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8B8" w:rsidRPr="009908B8" w:rsidRDefault="009908B8" w:rsidP="009908B8">
      <w:pPr>
        <w:widowControl/>
        <w:shd w:val="clear" w:color="auto" w:fill="FFFFFF"/>
        <w:spacing w:line="450" w:lineRule="atLeast"/>
        <w:jc w:val="center"/>
        <w:rPr>
          <w:rFonts w:ascii="宋体" w:eastAsia="宋体" w:hAnsi="宋体" w:cs="宋体"/>
          <w:color w:val="333333"/>
          <w:kern w:val="0"/>
          <w:sz w:val="24"/>
          <w:szCs w:val="24"/>
        </w:rPr>
      </w:pPr>
      <w:bookmarkStart w:id="0" w:name="_GoBack"/>
      <w:r w:rsidRPr="009908B8">
        <w:rPr>
          <w:rFonts w:ascii="宋体" w:eastAsia="宋体" w:hAnsi="宋体" w:cs="宋体" w:hint="eastAsia"/>
          <w:b/>
          <w:bCs/>
          <w:color w:val="333399"/>
          <w:kern w:val="0"/>
          <w:sz w:val="24"/>
          <w:szCs w:val="24"/>
        </w:rPr>
        <w:t>中共中央关于加强党的政治建设的意见</w:t>
      </w:r>
      <w:bookmarkEnd w:id="0"/>
      <w:r w:rsidRPr="009908B8">
        <w:rPr>
          <w:rFonts w:ascii="宋体" w:eastAsia="宋体" w:hAnsi="宋体" w:cs="宋体" w:hint="eastAsia"/>
          <w:color w:val="333399"/>
          <w:kern w:val="0"/>
          <w:sz w:val="24"/>
          <w:szCs w:val="24"/>
        </w:rPr>
        <w:br/>
      </w:r>
      <w:r w:rsidRPr="009908B8">
        <w:rPr>
          <w:rFonts w:ascii="楷体" w:eastAsia="楷体" w:hAnsi="楷体" w:cs="宋体" w:hint="eastAsia"/>
          <w:color w:val="333399"/>
          <w:kern w:val="0"/>
          <w:sz w:val="24"/>
          <w:szCs w:val="24"/>
        </w:rPr>
        <w:t>（2019年1月31日）</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为深入贯彻落</w:t>
      </w:r>
      <w:proofErr w:type="gramStart"/>
      <w:r w:rsidRPr="009908B8">
        <w:rPr>
          <w:rFonts w:ascii="宋体" w:eastAsia="宋体" w:hAnsi="宋体" w:cs="宋体" w:hint="eastAsia"/>
          <w:color w:val="333333"/>
          <w:kern w:val="0"/>
          <w:sz w:val="24"/>
          <w:szCs w:val="24"/>
        </w:rPr>
        <w:t>实习近</w:t>
      </w:r>
      <w:proofErr w:type="gramEnd"/>
      <w:r w:rsidRPr="009908B8">
        <w:rPr>
          <w:rFonts w:ascii="宋体" w:eastAsia="宋体" w:hAnsi="宋体" w:cs="宋体" w:hint="eastAsia"/>
          <w:color w:val="333333"/>
          <w:kern w:val="0"/>
          <w:sz w:val="24"/>
          <w:szCs w:val="24"/>
        </w:rPr>
        <w:t>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rsidR="009908B8" w:rsidRPr="009908B8" w:rsidRDefault="009908B8" w:rsidP="009908B8">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b/>
          <w:bCs/>
          <w:color w:val="333333"/>
          <w:kern w:val="0"/>
          <w:sz w:val="24"/>
          <w:szCs w:val="24"/>
        </w:rPr>
        <w:t>一、加强党的政治建设的总体要求</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旗帜鲜明讲政治是我们党作为马克思主义政党的根本要求。党的政治建设是党的根本性建设，决定党的建设方向和效果，事关统揽推进伟大斗争、伟大工程、伟大事业、伟大梦想。</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加强党的政治建设，必须高举中国特色社会主义伟大旗帜，全面贯彻党的十九大精神，坚持以马克思列宁主义、毛泽东思想、邓小平理论、“三个代表”重要思想、科学发展观、习近平新时代中国特色社会主义思想为指导，坚持党的基本理论、基本路线、基本方略，落实新时代党的建设总要求，增强“四个意识”，坚定“四个自信”，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两个一百年”奋斗目标和中华民族伟大复兴的中国梦提供坚强政治保证。</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lastRenderedPageBreak/>
        <w:t>加强党的政治建设，目的是坚定政治信仰，强化政治领导，提高政治能力，净化政治生态，实现全党团结统一、行动一致。要以党章为根本遵循，把党章明确的党的性质和宗旨、指导思想和奋斗目标、路线和纲领落到实处。要</w:t>
      </w:r>
      <w:proofErr w:type="gramStart"/>
      <w:r w:rsidRPr="009908B8">
        <w:rPr>
          <w:rFonts w:ascii="宋体" w:eastAsia="宋体" w:hAnsi="宋体" w:cs="宋体" w:hint="eastAsia"/>
          <w:color w:val="333333"/>
          <w:kern w:val="0"/>
          <w:sz w:val="24"/>
          <w:szCs w:val="24"/>
        </w:rPr>
        <w:t>突显党</w:t>
      </w:r>
      <w:proofErr w:type="gramEnd"/>
      <w:r w:rsidRPr="009908B8">
        <w:rPr>
          <w:rFonts w:ascii="宋体" w:eastAsia="宋体" w:hAnsi="宋体" w:cs="宋体" w:hint="eastAsia"/>
          <w:color w:val="333333"/>
          <w:kern w:val="0"/>
          <w:sz w:val="24"/>
          <w:szCs w:val="24"/>
        </w:rPr>
        <w:t>的政治建设的根本性地位，</w:t>
      </w:r>
      <w:proofErr w:type="gramStart"/>
      <w:r w:rsidRPr="009908B8">
        <w:rPr>
          <w:rFonts w:ascii="宋体" w:eastAsia="宋体" w:hAnsi="宋体" w:cs="宋体" w:hint="eastAsia"/>
          <w:color w:val="333333"/>
          <w:kern w:val="0"/>
          <w:sz w:val="24"/>
          <w:szCs w:val="24"/>
        </w:rPr>
        <w:t>聚焦党</w:t>
      </w:r>
      <w:proofErr w:type="gramEnd"/>
      <w:r w:rsidRPr="009908B8">
        <w:rPr>
          <w:rFonts w:ascii="宋体" w:eastAsia="宋体" w:hAnsi="宋体" w:cs="宋体" w:hint="eastAsia"/>
          <w:color w:val="333333"/>
          <w:kern w:val="0"/>
          <w:sz w:val="24"/>
          <w:szCs w:val="24"/>
        </w:rPr>
        <w:t>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靶向治疗”，针对政治意识不强、政治立场不稳、政治能力不足、政治行为不端等突出问题强弱项补短板。要把党的政治建设融入党和国家重大决策部署的制定和</w:t>
      </w:r>
      <w:proofErr w:type="gramStart"/>
      <w:r w:rsidRPr="009908B8">
        <w:rPr>
          <w:rFonts w:ascii="宋体" w:eastAsia="宋体" w:hAnsi="宋体" w:cs="宋体" w:hint="eastAsia"/>
          <w:color w:val="333333"/>
          <w:kern w:val="0"/>
          <w:sz w:val="24"/>
          <w:szCs w:val="24"/>
        </w:rPr>
        <w:t>落实全</w:t>
      </w:r>
      <w:proofErr w:type="gramEnd"/>
      <w:r w:rsidRPr="009908B8">
        <w:rPr>
          <w:rFonts w:ascii="宋体" w:eastAsia="宋体" w:hAnsi="宋体" w:cs="宋体" w:hint="eastAsia"/>
          <w:color w:val="333333"/>
          <w:kern w:val="0"/>
          <w:sz w:val="24"/>
          <w:szCs w:val="24"/>
        </w:rPr>
        <w:t>过程，做到党的政治建设与各项业务工作特别是中心工作紧密结合、相互促进。</w:t>
      </w:r>
    </w:p>
    <w:p w:rsidR="009908B8" w:rsidRPr="009908B8" w:rsidRDefault="009908B8" w:rsidP="009908B8">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b/>
          <w:bCs/>
          <w:color w:val="333333"/>
          <w:kern w:val="0"/>
          <w:sz w:val="24"/>
          <w:szCs w:val="24"/>
        </w:rPr>
        <w:t>二、坚定政治信仰</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加强党的政治建设，必须坚持马克思主义指导地位，坚持用习近平新时代中国特色社会主义思想武装全党、教育人民，夯实思想根基，牢记初心使命，凝聚同心共筑中国梦的磅礴力量。</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（一）坚持用党的科学理论武装头脑</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马克思主义是我们立党立国的根本指导思想。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w:t>
      </w:r>
      <w:proofErr w:type="gramStart"/>
      <w:r w:rsidRPr="009908B8">
        <w:rPr>
          <w:rFonts w:ascii="宋体" w:eastAsia="宋体" w:hAnsi="宋体" w:cs="宋体" w:hint="eastAsia"/>
          <w:color w:val="333333"/>
          <w:kern w:val="0"/>
          <w:sz w:val="24"/>
          <w:szCs w:val="24"/>
        </w:rPr>
        <w:t>习习近</w:t>
      </w:r>
      <w:proofErr w:type="gramEnd"/>
      <w:r w:rsidRPr="009908B8">
        <w:rPr>
          <w:rFonts w:ascii="宋体" w:eastAsia="宋体" w:hAnsi="宋体" w:cs="宋体" w:hint="eastAsia"/>
          <w:color w:val="333333"/>
          <w:kern w:val="0"/>
          <w:sz w:val="24"/>
          <w:szCs w:val="24"/>
        </w:rPr>
        <w:t>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w:t>
      </w:r>
      <w:proofErr w:type="gramStart"/>
      <w:r w:rsidRPr="009908B8">
        <w:rPr>
          <w:rFonts w:ascii="宋体" w:eastAsia="宋体" w:hAnsi="宋体" w:cs="宋体" w:hint="eastAsia"/>
          <w:color w:val="333333"/>
          <w:kern w:val="0"/>
          <w:sz w:val="24"/>
          <w:szCs w:val="24"/>
        </w:rPr>
        <w:t>马列信</w:t>
      </w:r>
      <w:proofErr w:type="gramEnd"/>
      <w:r w:rsidRPr="009908B8">
        <w:rPr>
          <w:rFonts w:ascii="宋体" w:eastAsia="宋体" w:hAnsi="宋体" w:cs="宋体" w:hint="eastAsia"/>
          <w:color w:val="333333"/>
          <w:kern w:val="0"/>
          <w:sz w:val="24"/>
          <w:szCs w:val="24"/>
        </w:rPr>
        <w:t>鬼神、不信真理信金钱，坚决反对各种歪曲、篡改、否定马克思主义的错误思想。要坚定“四个自信”，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w:t>
      </w:r>
      <w:r w:rsidRPr="009908B8">
        <w:rPr>
          <w:rFonts w:ascii="宋体" w:eastAsia="宋体" w:hAnsi="宋体" w:cs="宋体" w:hint="eastAsia"/>
          <w:color w:val="333333"/>
          <w:kern w:val="0"/>
          <w:sz w:val="24"/>
          <w:szCs w:val="24"/>
        </w:rPr>
        <w:lastRenderedPageBreak/>
        <w:t>实施年轻干部理想信念宗旨教育计划，大力培养造就具有坚定共产主义信仰和较高马克思主义理论素养的社会主义建设者和接班人。</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（二）坚定执行党的政治路线</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五位一体”总体布局和协调推进“四个全面”战略布局，为实现“两个一百年”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（三）坚决站稳政治立场</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w:t>
      </w:r>
      <w:proofErr w:type="gramStart"/>
      <w:r w:rsidRPr="009908B8">
        <w:rPr>
          <w:rFonts w:ascii="宋体" w:eastAsia="宋体" w:hAnsi="宋体" w:cs="宋体" w:hint="eastAsia"/>
          <w:color w:val="333333"/>
          <w:kern w:val="0"/>
          <w:sz w:val="24"/>
          <w:szCs w:val="24"/>
        </w:rPr>
        <w:t>践行</w:t>
      </w:r>
      <w:proofErr w:type="gramEnd"/>
      <w:r w:rsidRPr="009908B8">
        <w:rPr>
          <w:rFonts w:ascii="宋体" w:eastAsia="宋体" w:hAnsi="宋体" w:cs="宋体" w:hint="eastAsia"/>
          <w:color w:val="333333"/>
          <w:kern w:val="0"/>
          <w:sz w:val="24"/>
          <w:szCs w:val="24"/>
        </w:rPr>
        <w:t>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rsidR="009908B8" w:rsidRPr="009908B8" w:rsidRDefault="009908B8" w:rsidP="009908B8">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b/>
          <w:bCs/>
          <w:color w:val="333333"/>
          <w:kern w:val="0"/>
          <w:sz w:val="24"/>
          <w:szCs w:val="24"/>
        </w:rPr>
        <w:t>三、坚持党的政治领导</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lastRenderedPageBreak/>
        <w:t>党是最高政治领导力量，党的领导是中国特色社会主义</w:t>
      </w:r>
      <w:proofErr w:type="gramStart"/>
      <w:r w:rsidRPr="009908B8">
        <w:rPr>
          <w:rFonts w:ascii="宋体" w:eastAsia="宋体" w:hAnsi="宋体" w:cs="宋体" w:hint="eastAsia"/>
          <w:color w:val="333333"/>
          <w:kern w:val="0"/>
          <w:sz w:val="24"/>
          <w:szCs w:val="24"/>
        </w:rPr>
        <w:t>最</w:t>
      </w:r>
      <w:proofErr w:type="gramEnd"/>
      <w:r w:rsidRPr="009908B8">
        <w:rPr>
          <w:rFonts w:ascii="宋体" w:eastAsia="宋体" w:hAnsi="宋体" w:cs="宋体" w:hint="eastAsia"/>
          <w:color w:val="333333"/>
          <w:kern w:val="0"/>
          <w:sz w:val="24"/>
          <w:szCs w:val="24"/>
        </w:rPr>
        <w:t>本质的特征，是中国特色社会主义制度的最大优势。加强党的政治建设，必须坚持和加强党的全面领导，完善党的领导体制，改进党的领导方式，承担起执政兴国的政治责任。</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（四）坚决做到“两个维护”</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事在四方，要在中央。坚持和加强党的全面领导，最重要的是坚决维护党中央权威和集中统一领导；坚决维护党中央权威和集中统一领导，</w:t>
      </w:r>
      <w:proofErr w:type="gramStart"/>
      <w:r w:rsidRPr="009908B8">
        <w:rPr>
          <w:rFonts w:ascii="宋体" w:eastAsia="宋体" w:hAnsi="宋体" w:cs="宋体" w:hint="eastAsia"/>
          <w:color w:val="333333"/>
          <w:kern w:val="0"/>
          <w:sz w:val="24"/>
          <w:szCs w:val="24"/>
        </w:rPr>
        <w:t>最</w:t>
      </w:r>
      <w:proofErr w:type="gramEnd"/>
      <w:r w:rsidRPr="009908B8">
        <w:rPr>
          <w:rFonts w:ascii="宋体" w:eastAsia="宋体" w:hAnsi="宋体" w:cs="宋体" w:hint="eastAsia"/>
          <w:color w:val="333333"/>
          <w:kern w:val="0"/>
          <w:sz w:val="24"/>
          <w:szCs w:val="24"/>
        </w:rPr>
        <w:t>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两个维护”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w:t>
      </w:r>
      <w:proofErr w:type="gramStart"/>
      <w:r w:rsidRPr="009908B8">
        <w:rPr>
          <w:rFonts w:ascii="宋体" w:eastAsia="宋体" w:hAnsi="宋体" w:cs="宋体" w:hint="eastAsia"/>
          <w:color w:val="333333"/>
          <w:kern w:val="0"/>
          <w:sz w:val="24"/>
          <w:szCs w:val="24"/>
        </w:rPr>
        <w:t>责</w:t>
      </w:r>
      <w:proofErr w:type="gramEnd"/>
      <w:r w:rsidRPr="009908B8">
        <w:rPr>
          <w:rFonts w:ascii="宋体" w:eastAsia="宋体" w:hAnsi="宋体" w:cs="宋体" w:hint="eastAsia"/>
          <w:color w:val="333333"/>
          <w:kern w:val="0"/>
          <w:sz w:val="24"/>
          <w:szCs w:val="24"/>
        </w:rPr>
        <w:t>机制。要以正确的认识、正确的行动坚决做到“两个维护”，坚决防止和纠正一切偏离“两个维护”的错误言行，不得搞任何形式的“低级红”、“高级黑”，决不允许对党中央阳奉阴违做两面人、搞两面派、搞“伪忠诚”。</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（五）完善党的领导体制</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w:t>
      </w:r>
      <w:r w:rsidRPr="009908B8">
        <w:rPr>
          <w:rFonts w:ascii="宋体" w:eastAsia="宋体" w:hAnsi="宋体" w:cs="宋体" w:hint="eastAsia"/>
          <w:color w:val="333333"/>
          <w:kern w:val="0"/>
          <w:sz w:val="24"/>
          <w:szCs w:val="24"/>
        </w:rPr>
        <w:lastRenderedPageBreak/>
        <w:t>入政协、民主党派、工商联、人民团体、国有企业、高等学校、有关社会组织等的章程，健全党对这些组织实施领导的制度规定，确保其始终在党的领导下积极主动、独立负责、协调一致地开展工作。</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（六）改进党的领导方式</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四风”特别是形式主义、官僚主义。要坚持依法执政这一基本领导方式，注重运用法治思维和法治方式治国理政，善于使党的主张通过法定程序成为国家意志、转化为法律法规，自觉把党的领导活动纳入制度轨道。</w:t>
      </w:r>
    </w:p>
    <w:p w:rsidR="009908B8" w:rsidRPr="009908B8" w:rsidRDefault="009908B8" w:rsidP="009908B8">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b/>
          <w:bCs/>
          <w:color w:val="333333"/>
          <w:kern w:val="0"/>
          <w:sz w:val="24"/>
          <w:szCs w:val="24"/>
        </w:rPr>
        <w:t>四、提高政治能力</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（七）增强党组织政治功能</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w:t>
      </w:r>
      <w:proofErr w:type="gramStart"/>
      <w:r w:rsidRPr="009908B8">
        <w:rPr>
          <w:rFonts w:ascii="宋体" w:eastAsia="宋体" w:hAnsi="宋体" w:cs="宋体" w:hint="eastAsia"/>
          <w:color w:val="333333"/>
          <w:kern w:val="0"/>
          <w:sz w:val="24"/>
          <w:szCs w:val="24"/>
        </w:rPr>
        <w:t>作出</w:t>
      </w:r>
      <w:proofErr w:type="gramEnd"/>
      <w:r w:rsidRPr="009908B8">
        <w:rPr>
          <w:rFonts w:ascii="宋体" w:eastAsia="宋体" w:hAnsi="宋体" w:cs="宋体" w:hint="eastAsia"/>
          <w:color w:val="333333"/>
          <w:kern w:val="0"/>
          <w:sz w:val="24"/>
          <w:szCs w:val="24"/>
        </w:rPr>
        <w:t>决定和解释。地方党委要在党中央和上级党委领导下，全面领导本地区经济社会发展，全面负责本地区党的建设，坚决纠</w:t>
      </w:r>
      <w:r w:rsidRPr="009908B8">
        <w:rPr>
          <w:rFonts w:ascii="宋体" w:eastAsia="宋体" w:hAnsi="宋体" w:cs="宋体" w:hint="eastAsia"/>
          <w:color w:val="333333"/>
          <w:kern w:val="0"/>
          <w:sz w:val="24"/>
          <w:szCs w:val="24"/>
        </w:rPr>
        <w:lastRenderedPageBreak/>
        <w:t>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w:t>
      </w:r>
      <w:proofErr w:type="gramStart"/>
      <w:r w:rsidRPr="009908B8">
        <w:rPr>
          <w:rFonts w:ascii="宋体" w:eastAsia="宋体" w:hAnsi="宋体" w:cs="宋体" w:hint="eastAsia"/>
          <w:color w:val="333333"/>
          <w:kern w:val="0"/>
          <w:sz w:val="24"/>
          <w:szCs w:val="24"/>
        </w:rPr>
        <w:t>保落实</w:t>
      </w:r>
      <w:proofErr w:type="gramEnd"/>
      <w:r w:rsidRPr="009908B8">
        <w:rPr>
          <w:rFonts w:ascii="宋体" w:eastAsia="宋体" w:hAnsi="宋体" w:cs="宋体" w:hint="eastAsia"/>
          <w:color w:val="333333"/>
          <w:kern w:val="0"/>
          <w:sz w:val="24"/>
          <w:szCs w:val="24"/>
        </w:rPr>
        <w:t>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w:t>
      </w:r>
      <w:proofErr w:type="gramStart"/>
      <w:r w:rsidRPr="009908B8">
        <w:rPr>
          <w:rFonts w:ascii="宋体" w:eastAsia="宋体" w:hAnsi="宋体" w:cs="宋体" w:hint="eastAsia"/>
          <w:color w:val="333333"/>
          <w:kern w:val="0"/>
          <w:sz w:val="24"/>
          <w:szCs w:val="24"/>
        </w:rPr>
        <w:t>力求参当其时</w:t>
      </w:r>
      <w:proofErr w:type="gramEnd"/>
      <w:r w:rsidRPr="009908B8">
        <w:rPr>
          <w:rFonts w:ascii="宋体" w:eastAsia="宋体" w:hAnsi="宋体" w:cs="宋体" w:hint="eastAsia"/>
          <w:color w:val="333333"/>
          <w:kern w:val="0"/>
          <w:sz w:val="24"/>
          <w:szCs w:val="24"/>
        </w:rPr>
        <w:t>、谋当其用，更好服务党委决策、抓好决策落实。党员要强化党的意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（八）彰显国家机关政治属性</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（九）发挥群团组织政治作用</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工会、共青团、妇联等群团组织是党领导下的政治组织，政治性是群团组织的灵魂。</w:t>
      </w:r>
      <w:proofErr w:type="gramStart"/>
      <w:r w:rsidRPr="009908B8">
        <w:rPr>
          <w:rFonts w:ascii="宋体" w:eastAsia="宋体" w:hAnsi="宋体" w:cs="宋体" w:hint="eastAsia"/>
          <w:color w:val="333333"/>
          <w:kern w:val="0"/>
          <w:sz w:val="24"/>
          <w:szCs w:val="24"/>
        </w:rPr>
        <w:t>各群团组织</w:t>
      </w:r>
      <w:proofErr w:type="gramEnd"/>
      <w:r w:rsidRPr="009908B8">
        <w:rPr>
          <w:rFonts w:ascii="宋体" w:eastAsia="宋体" w:hAnsi="宋体" w:cs="宋体" w:hint="eastAsia"/>
          <w:color w:val="333333"/>
          <w:kern w:val="0"/>
          <w:sz w:val="24"/>
          <w:szCs w:val="24"/>
        </w:rPr>
        <w:t>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w:t>
      </w:r>
      <w:r w:rsidRPr="009908B8">
        <w:rPr>
          <w:rFonts w:ascii="宋体" w:eastAsia="宋体" w:hAnsi="宋体" w:cs="宋体" w:hint="eastAsia"/>
          <w:color w:val="333333"/>
          <w:kern w:val="0"/>
          <w:sz w:val="24"/>
          <w:szCs w:val="24"/>
        </w:rPr>
        <w:lastRenderedPageBreak/>
        <w:t>路，不折不扣落实党中央关于群团改革的决策部署，切实增强群团组织的政治性、先进性、群众性。</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（十）强化国有企事业单位政治导向</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（十一）提高党员干部政治本领</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w:t>
      </w:r>
      <w:proofErr w:type="gramStart"/>
      <w:r w:rsidRPr="009908B8">
        <w:rPr>
          <w:rFonts w:ascii="宋体" w:eastAsia="宋体" w:hAnsi="宋体" w:cs="宋体" w:hint="eastAsia"/>
          <w:color w:val="333333"/>
          <w:kern w:val="0"/>
          <w:sz w:val="24"/>
          <w:szCs w:val="24"/>
        </w:rPr>
        <w:t>研</w:t>
      </w:r>
      <w:proofErr w:type="gramEnd"/>
      <w:r w:rsidRPr="009908B8">
        <w:rPr>
          <w:rFonts w:ascii="宋体" w:eastAsia="宋体" w:hAnsi="宋体" w:cs="宋体" w:hint="eastAsia"/>
          <w:color w:val="333333"/>
          <w:kern w:val="0"/>
          <w:sz w:val="24"/>
          <w:szCs w:val="24"/>
        </w:rPr>
        <w:t>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战士”，不做爱惜羽毛的“绅士”，严防对挑战政治底线的错误言论和不良风气听之任之、逃避责任、失职失察。</w:t>
      </w:r>
    </w:p>
    <w:p w:rsidR="009908B8" w:rsidRPr="009908B8" w:rsidRDefault="009908B8" w:rsidP="009908B8">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b/>
          <w:bCs/>
          <w:color w:val="333333"/>
          <w:kern w:val="0"/>
          <w:sz w:val="24"/>
          <w:szCs w:val="24"/>
        </w:rPr>
        <w:t>五、净化政治生态</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加强党的政治建设，必须把营造风清气正的政治生态作为基础性、经常性工作，</w:t>
      </w:r>
      <w:proofErr w:type="gramStart"/>
      <w:r w:rsidRPr="009908B8">
        <w:rPr>
          <w:rFonts w:ascii="宋体" w:eastAsia="宋体" w:hAnsi="宋体" w:cs="宋体" w:hint="eastAsia"/>
          <w:color w:val="333333"/>
          <w:kern w:val="0"/>
          <w:sz w:val="24"/>
          <w:szCs w:val="24"/>
        </w:rPr>
        <w:t>浚</w:t>
      </w:r>
      <w:proofErr w:type="gramEnd"/>
      <w:r w:rsidRPr="009908B8">
        <w:rPr>
          <w:rFonts w:ascii="宋体" w:eastAsia="宋体" w:hAnsi="宋体" w:cs="宋体" w:hint="eastAsia"/>
          <w:color w:val="333333"/>
          <w:kern w:val="0"/>
          <w:sz w:val="24"/>
          <w:szCs w:val="24"/>
        </w:rPr>
        <w:t>其源、</w:t>
      </w:r>
      <w:proofErr w:type="gramStart"/>
      <w:r w:rsidRPr="009908B8">
        <w:rPr>
          <w:rFonts w:ascii="宋体" w:eastAsia="宋体" w:hAnsi="宋体" w:cs="宋体" w:hint="eastAsia"/>
          <w:color w:val="333333"/>
          <w:kern w:val="0"/>
          <w:sz w:val="24"/>
          <w:szCs w:val="24"/>
        </w:rPr>
        <w:t>涵其林</w:t>
      </w:r>
      <w:proofErr w:type="gramEnd"/>
      <w:r w:rsidRPr="009908B8">
        <w:rPr>
          <w:rFonts w:ascii="宋体" w:eastAsia="宋体" w:hAnsi="宋体" w:cs="宋体" w:hint="eastAsia"/>
          <w:color w:val="333333"/>
          <w:kern w:val="0"/>
          <w:sz w:val="24"/>
          <w:szCs w:val="24"/>
        </w:rPr>
        <w:t>，养正气、固根本，锲而不舍、久久为功，实现正气充盈、政治清明。</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lastRenderedPageBreak/>
        <w:t>（十二）严肃党内政治生活</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（十三）严明党的政治纪律和政治规矩</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政治纪律是党最根本、最重要的纪律，是净化政治生态的重要保证。要把坚决做到“两个维护”作为首要政治纪律，在全党持续深入开展忠诚教育，开展“守纪律、讲规矩”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五个必须”，必须维护党中央权威，决不允许背离党中央要求另搞一套；必须维护党的团结，决不允许在党内培植个人势力；必须遵循组织程序，决不允许</w:t>
      </w:r>
      <w:proofErr w:type="gramStart"/>
      <w:r w:rsidRPr="009908B8">
        <w:rPr>
          <w:rFonts w:ascii="宋体" w:eastAsia="宋体" w:hAnsi="宋体" w:cs="宋体" w:hint="eastAsia"/>
          <w:color w:val="333333"/>
          <w:kern w:val="0"/>
          <w:sz w:val="24"/>
          <w:szCs w:val="24"/>
        </w:rPr>
        <w:t>擅作</w:t>
      </w:r>
      <w:r w:rsidRPr="009908B8">
        <w:rPr>
          <w:rFonts w:ascii="宋体" w:eastAsia="宋体" w:hAnsi="宋体" w:cs="宋体" w:hint="eastAsia"/>
          <w:color w:val="333333"/>
          <w:kern w:val="0"/>
          <w:sz w:val="24"/>
          <w:szCs w:val="24"/>
        </w:rPr>
        <w:lastRenderedPageBreak/>
        <w:t>主</w:t>
      </w:r>
      <w:proofErr w:type="gramEnd"/>
      <w:r w:rsidRPr="009908B8">
        <w:rPr>
          <w:rFonts w:ascii="宋体" w:eastAsia="宋体" w:hAnsi="宋体" w:cs="宋体" w:hint="eastAsia"/>
          <w:color w:val="333333"/>
          <w:kern w:val="0"/>
          <w:sz w:val="24"/>
          <w:szCs w:val="24"/>
        </w:rPr>
        <w:t>张、我行我素；必须服从组织决定，决不允许搞非组织活动；必须管好领导干部亲属和身边工作人员，决不允许他们擅权干政、谋取私利。严肃查处“七个有之”问题，把政治上蜕变的两面人及时辨别出来、清除出去，坚决防止党内形成利益集团攫取政治权力、改变党的性质，坚决防止山头主义和宗派主义危害党的团结、破坏党的集中统一。</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（十四）发展积极健康的党内政治文化</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营造良好政治生态，离不开党内政治文化的浸润滋养。坚持“三严三实”，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w:t>
      </w:r>
      <w:proofErr w:type="gramStart"/>
      <w:r w:rsidRPr="009908B8">
        <w:rPr>
          <w:rFonts w:ascii="宋体" w:eastAsia="宋体" w:hAnsi="宋体" w:cs="宋体" w:hint="eastAsia"/>
          <w:color w:val="333333"/>
          <w:kern w:val="0"/>
          <w:sz w:val="24"/>
          <w:szCs w:val="24"/>
        </w:rPr>
        <w:t>私、</w:t>
      </w:r>
      <w:proofErr w:type="gramEnd"/>
      <w:r w:rsidRPr="009908B8">
        <w:rPr>
          <w:rFonts w:ascii="宋体" w:eastAsia="宋体" w:hAnsi="宋体" w:cs="宋体" w:hint="eastAsia"/>
          <w:color w:val="333333"/>
          <w:kern w:val="0"/>
          <w:sz w:val="24"/>
          <w:szCs w:val="24"/>
        </w:rPr>
        <w:t>义和</w:t>
      </w:r>
      <w:proofErr w:type="gramStart"/>
      <w:r w:rsidRPr="009908B8">
        <w:rPr>
          <w:rFonts w:ascii="宋体" w:eastAsia="宋体" w:hAnsi="宋体" w:cs="宋体" w:hint="eastAsia"/>
          <w:color w:val="333333"/>
          <w:kern w:val="0"/>
          <w:sz w:val="24"/>
          <w:szCs w:val="24"/>
        </w:rPr>
        <w:t>利、</w:t>
      </w:r>
      <w:proofErr w:type="gramEnd"/>
      <w:r w:rsidRPr="009908B8">
        <w:rPr>
          <w:rFonts w:ascii="宋体" w:eastAsia="宋体" w:hAnsi="宋体" w:cs="宋体" w:hint="eastAsia"/>
          <w:color w:val="333333"/>
          <w:kern w:val="0"/>
          <w:sz w:val="24"/>
          <w:szCs w:val="24"/>
        </w:rPr>
        <w:t>是和非、正和邪、苦和乐的关系。弘扬社会主义先进文化，推进社会主义核心价值观宣传教育，引导党员干部带头做社会主义核心价值观的坚定信仰者、积极传播者、模范</w:t>
      </w:r>
      <w:proofErr w:type="gramStart"/>
      <w:r w:rsidRPr="009908B8">
        <w:rPr>
          <w:rFonts w:ascii="宋体" w:eastAsia="宋体" w:hAnsi="宋体" w:cs="宋体" w:hint="eastAsia"/>
          <w:color w:val="333333"/>
          <w:kern w:val="0"/>
          <w:sz w:val="24"/>
          <w:szCs w:val="24"/>
        </w:rPr>
        <w:t>践行</w:t>
      </w:r>
      <w:proofErr w:type="gramEnd"/>
      <w:r w:rsidRPr="009908B8">
        <w:rPr>
          <w:rFonts w:ascii="宋体" w:eastAsia="宋体" w:hAnsi="宋体" w:cs="宋体" w:hint="eastAsia"/>
          <w:color w:val="333333"/>
          <w:kern w:val="0"/>
          <w:sz w:val="24"/>
          <w:szCs w:val="24"/>
        </w:rPr>
        <w:t>者。坚决抵制庸俗腐朽的政治文化，自觉抵制商品交换原则对党内生活的侵蚀，狠刹权</w:t>
      </w:r>
      <w:proofErr w:type="gramStart"/>
      <w:r w:rsidRPr="009908B8">
        <w:rPr>
          <w:rFonts w:ascii="宋体" w:eastAsia="宋体" w:hAnsi="宋体" w:cs="宋体" w:hint="eastAsia"/>
          <w:color w:val="333333"/>
          <w:kern w:val="0"/>
          <w:sz w:val="24"/>
          <w:szCs w:val="24"/>
        </w:rPr>
        <w:t>权</w:t>
      </w:r>
      <w:proofErr w:type="gramEnd"/>
      <w:r w:rsidRPr="009908B8">
        <w:rPr>
          <w:rFonts w:ascii="宋体" w:eastAsia="宋体" w:hAnsi="宋体" w:cs="宋体" w:hint="eastAsia"/>
          <w:color w:val="333333"/>
          <w:kern w:val="0"/>
          <w:sz w:val="24"/>
          <w:szCs w:val="24"/>
        </w:rPr>
        <w:t>交易、权钱交易、权色交易等不正之风，破除关系学、厚黑学、官场术等封建糟粕，坚决防止和反对个人主义、分散主义、自由主义、本位主义、好人主义，坚决防止和反对宗派主义、圈子文化、码头文化。</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（十五）突出政治标准选人用人</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选人用人是政治生态的风向标。要坚持党管干部原则，贯彻新时期好干部标准，始终把政治标准放在第一位，注重选拔任用牢固树立“四个意识”、自觉坚定“四个自信”、坚决做到“两个维护”、全面贯彻执行党的理论和路线方针政策、忠诚干净担当的干部，对政治不合格的干部实行“一票否决”，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w:t>
      </w:r>
      <w:r w:rsidRPr="009908B8">
        <w:rPr>
          <w:rFonts w:ascii="宋体" w:eastAsia="宋体" w:hAnsi="宋体" w:cs="宋体" w:hint="eastAsia"/>
          <w:color w:val="333333"/>
          <w:kern w:val="0"/>
          <w:sz w:val="24"/>
          <w:szCs w:val="24"/>
        </w:rPr>
        <w:lastRenderedPageBreak/>
        <w:t>决把政治上的两面人挡在门外。匡正选人用人风气，坚持不懈整治选人用人上的不正之风，对任人唯亲、说情打招呼、跑官要官、买官卖官、拉票贿选等行为发现一起查处一起，对“带病提拔”的干部实行倒查，对政治标准把关不严的严肃处理。严格执行干部选拔任用工作纪实制度，对私自干预下级或者原任职地方和单位选人用人的，记录在案并严肃追究责任。</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（十六）永葆清正廉洁的政治本色</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坚决反对腐败，建设廉洁政治，是涵养政治生态的必要条件和重要任务。强化不敢腐的震慑，坚持反腐败无禁区、全覆盖、零容忍，坚持重遏制、强高压、长震慑，运用监督执纪“四种形态”，重点</w:t>
      </w:r>
      <w:proofErr w:type="gramStart"/>
      <w:r w:rsidRPr="009908B8">
        <w:rPr>
          <w:rFonts w:ascii="宋体" w:eastAsia="宋体" w:hAnsi="宋体" w:cs="宋体" w:hint="eastAsia"/>
          <w:color w:val="333333"/>
          <w:kern w:val="0"/>
          <w:sz w:val="24"/>
          <w:szCs w:val="24"/>
        </w:rPr>
        <w:t>查处党</w:t>
      </w:r>
      <w:proofErr w:type="gramEnd"/>
      <w:r w:rsidRPr="009908B8">
        <w:rPr>
          <w:rFonts w:ascii="宋体" w:eastAsia="宋体" w:hAnsi="宋体" w:cs="宋体" w:hint="eastAsia"/>
          <w:color w:val="333333"/>
          <w:kern w:val="0"/>
          <w:sz w:val="24"/>
          <w:szCs w:val="24"/>
        </w:rPr>
        <w:t>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围猎”，持之以恒锤炼政德，明大德、守公德、严私德，带头遵守《中国共产党廉洁自律准则》，注重家庭家教家风，自觉做廉洁自律、廉洁用权、廉洁齐家的模范。</w:t>
      </w:r>
    </w:p>
    <w:p w:rsidR="009908B8" w:rsidRPr="009908B8" w:rsidRDefault="009908B8" w:rsidP="009908B8">
      <w:pPr>
        <w:widowControl/>
        <w:shd w:val="clear" w:color="auto" w:fill="FFFFFF"/>
        <w:spacing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b/>
          <w:bCs/>
          <w:color w:val="333333"/>
          <w:kern w:val="0"/>
          <w:sz w:val="24"/>
          <w:szCs w:val="24"/>
        </w:rPr>
        <w:t>六、强化组织实施</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加强党的政治建设是一项重大艰巨的政治任务。各地区各部门要进一步增强推进党的政治建设的自觉性坚定性，把思想和行动统一到党中央部署要求上来，加强组织领导、强化责任担当，确保本意</w:t>
      </w:r>
      <w:proofErr w:type="gramStart"/>
      <w:r w:rsidRPr="009908B8">
        <w:rPr>
          <w:rFonts w:ascii="宋体" w:eastAsia="宋体" w:hAnsi="宋体" w:cs="宋体" w:hint="eastAsia"/>
          <w:color w:val="333333"/>
          <w:kern w:val="0"/>
          <w:sz w:val="24"/>
          <w:szCs w:val="24"/>
        </w:rPr>
        <w:t>见提出</w:t>
      </w:r>
      <w:proofErr w:type="gramEnd"/>
      <w:r w:rsidRPr="009908B8">
        <w:rPr>
          <w:rFonts w:ascii="宋体" w:eastAsia="宋体" w:hAnsi="宋体" w:cs="宋体" w:hint="eastAsia"/>
          <w:color w:val="333333"/>
          <w:kern w:val="0"/>
          <w:sz w:val="24"/>
          <w:szCs w:val="24"/>
        </w:rPr>
        <w:t>的各项举措落到实处，确保党的政治建设取得成效。</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（十七）落实领导责任</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建立健全推进党的政治建设工作责任制，各级党委（党组）要切实负起本地区本部门党的政治建设工作主体责任，将其纳入党委（党组）工作总体布</w:t>
      </w:r>
      <w:r w:rsidRPr="009908B8">
        <w:rPr>
          <w:rFonts w:ascii="宋体" w:eastAsia="宋体" w:hAnsi="宋体" w:cs="宋体" w:hint="eastAsia"/>
          <w:color w:val="333333"/>
          <w:kern w:val="0"/>
          <w:sz w:val="24"/>
          <w:szCs w:val="24"/>
        </w:rPr>
        <w:lastRenderedPageBreak/>
        <w:t>局，摆在首要位置来抓，认真研究部署、大力推进落实。党委（党组）书记要认真履行第一责任人职责，对党的政治建设重要工作亲自部署、重要问题亲自过问、重大事件亲自处置。党委（党组）其他成员要根据职责分工，按照“一岗双责”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（十八）抓住“关键少数”</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加强党的政治建设，要坚持抓“关键少数”和管“绝大多数”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w:t>
      </w:r>
      <w:proofErr w:type="gramStart"/>
      <w:r w:rsidRPr="009908B8">
        <w:rPr>
          <w:rFonts w:ascii="宋体" w:eastAsia="宋体" w:hAnsi="宋体" w:cs="宋体" w:hint="eastAsia"/>
          <w:color w:val="333333"/>
          <w:kern w:val="0"/>
          <w:sz w:val="24"/>
          <w:szCs w:val="24"/>
        </w:rPr>
        <w:t>磐</w:t>
      </w:r>
      <w:proofErr w:type="gramEnd"/>
      <w:r w:rsidRPr="009908B8">
        <w:rPr>
          <w:rFonts w:ascii="宋体" w:eastAsia="宋体" w:hAnsi="宋体" w:cs="宋体" w:hint="eastAsia"/>
          <w:color w:val="333333"/>
          <w:kern w:val="0"/>
          <w:sz w:val="24"/>
          <w:szCs w:val="24"/>
        </w:rPr>
        <w:t>、意志如铁，政治坚定、绝对忠诚，清正廉洁、担当负责，坚决做到“两个维护”，成为坚定的马克思主义者。实施“一把手”政治能力提升计划。</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（十九）强化制度保障</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w:t>
      </w:r>
      <w:proofErr w:type="gramStart"/>
      <w:r w:rsidRPr="009908B8">
        <w:rPr>
          <w:rFonts w:ascii="宋体" w:eastAsia="宋体" w:hAnsi="宋体" w:cs="宋体" w:hint="eastAsia"/>
          <w:color w:val="333333"/>
          <w:kern w:val="0"/>
          <w:sz w:val="24"/>
          <w:szCs w:val="24"/>
        </w:rPr>
        <w:t>践行</w:t>
      </w:r>
      <w:proofErr w:type="gramEnd"/>
      <w:r w:rsidRPr="009908B8">
        <w:rPr>
          <w:rFonts w:ascii="宋体" w:eastAsia="宋体" w:hAnsi="宋体" w:cs="宋体" w:hint="eastAsia"/>
          <w:color w:val="333333"/>
          <w:kern w:val="0"/>
          <w:sz w:val="24"/>
          <w:szCs w:val="24"/>
        </w:rPr>
        <w:t>，又划出政治底线，防止党员干部逾矩失</w:t>
      </w:r>
      <w:proofErr w:type="gramStart"/>
      <w:r w:rsidRPr="009908B8">
        <w:rPr>
          <w:rFonts w:ascii="宋体" w:eastAsia="宋体" w:hAnsi="宋体" w:cs="宋体" w:hint="eastAsia"/>
          <w:color w:val="333333"/>
          <w:kern w:val="0"/>
          <w:sz w:val="24"/>
          <w:szCs w:val="24"/>
        </w:rPr>
        <w:t>范</w:t>
      </w:r>
      <w:proofErr w:type="gramEnd"/>
      <w:r w:rsidRPr="009908B8">
        <w:rPr>
          <w:rFonts w:ascii="宋体" w:eastAsia="宋体" w:hAnsi="宋体" w:cs="宋体" w:hint="eastAsia"/>
          <w:color w:val="333333"/>
          <w:kern w:val="0"/>
          <w:sz w:val="24"/>
          <w:szCs w:val="24"/>
        </w:rPr>
        <w:t>。坚持执</w:t>
      </w:r>
      <w:proofErr w:type="gramStart"/>
      <w:r w:rsidRPr="009908B8">
        <w:rPr>
          <w:rFonts w:ascii="宋体" w:eastAsia="宋体" w:hAnsi="宋体" w:cs="宋体" w:hint="eastAsia"/>
          <w:color w:val="333333"/>
          <w:kern w:val="0"/>
          <w:sz w:val="24"/>
          <w:szCs w:val="24"/>
        </w:rPr>
        <w:t>规</w:t>
      </w:r>
      <w:proofErr w:type="gramEnd"/>
      <w:r w:rsidRPr="009908B8">
        <w:rPr>
          <w:rFonts w:ascii="宋体" w:eastAsia="宋体" w:hAnsi="宋体" w:cs="宋体" w:hint="eastAsia"/>
          <w:color w:val="333333"/>
          <w:kern w:val="0"/>
          <w:sz w:val="24"/>
          <w:szCs w:val="24"/>
        </w:rPr>
        <w:t>必严，加大宣传教育和执行力度，督促党员干部把党的政治规范刻印在心上、落实在行动上，坚决维护制度权威。</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（二十）加强监督问责</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lastRenderedPageBreak/>
        <w:t>各地区各部门要加强对党的政治建设工作的监督检查，将其作为巡视巡察和</w:t>
      </w:r>
      <w:proofErr w:type="gramStart"/>
      <w:r w:rsidRPr="009908B8">
        <w:rPr>
          <w:rFonts w:ascii="宋体" w:eastAsia="宋体" w:hAnsi="宋体" w:cs="宋体" w:hint="eastAsia"/>
          <w:color w:val="333333"/>
          <w:kern w:val="0"/>
          <w:sz w:val="24"/>
          <w:szCs w:val="24"/>
        </w:rPr>
        <w:t>督查检</w:t>
      </w:r>
      <w:proofErr w:type="gramEnd"/>
      <w:r w:rsidRPr="009908B8">
        <w:rPr>
          <w:rFonts w:ascii="宋体" w:eastAsia="宋体" w:hAnsi="宋体" w:cs="宋体" w:hint="eastAsia"/>
          <w:color w:val="333333"/>
          <w:kern w:val="0"/>
          <w:sz w:val="24"/>
          <w:szCs w:val="24"/>
        </w:rPr>
        <w:t>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rsidR="009908B8" w:rsidRPr="009908B8" w:rsidRDefault="009908B8" w:rsidP="009908B8">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9908B8">
        <w:rPr>
          <w:rFonts w:ascii="宋体" w:eastAsia="宋体" w:hAnsi="宋体" w:cs="宋体" w:hint="eastAsia"/>
          <w:color w:val="333333"/>
          <w:kern w:val="0"/>
          <w:sz w:val="24"/>
          <w:szCs w:val="24"/>
        </w:rPr>
        <w:t>各地区各部门要紧密结合自身实际制定贯彻实施本意见的具体措施。中央军委可以根据本意</w:t>
      </w:r>
      <w:proofErr w:type="gramStart"/>
      <w:r w:rsidRPr="009908B8">
        <w:rPr>
          <w:rFonts w:ascii="宋体" w:eastAsia="宋体" w:hAnsi="宋体" w:cs="宋体" w:hint="eastAsia"/>
          <w:color w:val="333333"/>
          <w:kern w:val="0"/>
          <w:sz w:val="24"/>
          <w:szCs w:val="24"/>
        </w:rPr>
        <w:t>见提出</w:t>
      </w:r>
      <w:proofErr w:type="gramEnd"/>
      <w:r w:rsidRPr="009908B8">
        <w:rPr>
          <w:rFonts w:ascii="宋体" w:eastAsia="宋体" w:hAnsi="宋体" w:cs="宋体" w:hint="eastAsia"/>
          <w:color w:val="333333"/>
          <w:kern w:val="0"/>
          <w:sz w:val="24"/>
          <w:szCs w:val="24"/>
        </w:rPr>
        <w:t>加强军队党的政治建设的具体意见。</w:t>
      </w:r>
    </w:p>
    <w:p w:rsidR="00E623E1" w:rsidRPr="009908B8" w:rsidRDefault="00E623E1"/>
    <w:sectPr w:rsidR="00E623E1" w:rsidRPr="009908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4A"/>
    <w:rsid w:val="009908B8"/>
    <w:rsid w:val="00BD7A4A"/>
    <w:rsid w:val="00E62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A4FC7-39F4-4D55-8D89-30708302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810521">
      <w:bodyDiv w:val="1"/>
      <w:marLeft w:val="0"/>
      <w:marRight w:val="0"/>
      <w:marTop w:val="0"/>
      <w:marBottom w:val="0"/>
      <w:divBdr>
        <w:top w:val="none" w:sz="0" w:space="0" w:color="auto"/>
        <w:left w:val="none" w:sz="0" w:space="0" w:color="auto"/>
        <w:bottom w:val="none" w:sz="0" w:space="0" w:color="auto"/>
        <w:right w:val="none" w:sz="0" w:space="0" w:color="auto"/>
      </w:divBdr>
      <w:divsChild>
        <w:div w:id="748425483">
          <w:marLeft w:val="0"/>
          <w:marRight w:val="0"/>
          <w:marTop w:val="0"/>
          <w:marBottom w:val="0"/>
          <w:divBdr>
            <w:top w:val="none" w:sz="0" w:space="0" w:color="auto"/>
            <w:left w:val="none" w:sz="0" w:space="0" w:color="auto"/>
            <w:bottom w:val="none" w:sz="0" w:space="0" w:color="auto"/>
            <w:right w:val="none" w:sz="0" w:space="0" w:color="auto"/>
          </w:divBdr>
          <w:divsChild>
            <w:div w:id="1818303848">
              <w:marLeft w:val="0"/>
              <w:marRight w:val="0"/>
              <w:marTop w:val="0"/>
              <w:marBottom w:val="0"/>
              <w:divBdr>
                <w:top w:val="none" w:sz="0" w:space="0" w:color="auto"/>
                <w:left w:val="none" w:sz="0" w:space="0" w:color="auto"/>
                <w:bottom w:val="none" w:sz="0" w:space="0" w:color="auto"/>
                <w:right w:val="none" w:sz="0" w:space="0" w:color="auto"/>
              </w:divBdr>
              <w:divsChild>
                <w:div w:id="1803619001">
                  <w:marLeft w:val="0"/>
                  <w:marRight w:val="0"/>
                  <w:marTop w:val="0"/>
                  <w:marBottom w:val="0"/>
                  <w:divBdr>
                    <w:top w:val="none" w:sz="0" w:space="0" w:color="auto"/>
                    <w:left w:val="none" w:sz="0" w:space="0" w:color="auto"/>
                    <w:bottom w:val="none" w:sz="0" w:space="0" w:color="auto"/>
                    <w:right w:val="none" w:sz="0" w:space="0" w:color="auto"/>
                  </w:divBdr>
                  <w:divsChild>
                    <w:div w:id="12566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1438</Words>
  <Characters>8200</Characters>
  <Application>Microsoft Office Word</Application>
  <DocSecurity>0</DocSecurity>
  <Lines>68</Lines>
  <Paragraphs>19</Paragraphs>
  <ScaleCrop>false</ScaleCrop>
  <Company>Microsoft</Company>
  <LinksUpToDate>false</LinksUpToDate>
  <CharactersWithSpaces>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2019-04-08T02:53:00Z</dcterms:created>
  <dcterms:modified xsi:type="dcterms:W3CDTF">2019-04-08T02:53:00Z</dcterms:modified>
</cp:coreProperties>
</file>