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体检前注意事项：</w:t>
      </w:r>
    </w:p>
    <w:p w:rsidR="00FE7A07" w:rsidRDefault="00FE7A07" w:rsidP="00FE7A07">
      <w:pPr>
        <w:ind w:firstLineChars="200" w:firstLine="680"/>
        <w:rPr>
          <w:rFonts w:ascii="微软雅黑" w:eastAsia="微软雅黑" w:hAnsi="微软雅黑" w:cs="微软雅黑"/>
          <w:b/>
          <w:bCs/>
          <w:spacing w:val="3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spacing w:val="30"/>
          <w:sz w:val="28"/>
          <w:szCs w:val="28"/>
          <w:shd w:val="clear" w:color="auto" w:fill="FFFFFF"/>
        </w:rPr>
        <w:t>1.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请携带身份证、佩戴好一次性口罩，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手机需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出示“新疆政务服务小程序”查验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健康码及有效期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内核酸检测结果（请在体检前提前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  <w:shd w:val="clear" w:color="FFFFFF" w:fill="D9D9D9"/>
        </w:rPr>
        <w:t>登录好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新疆政务，以便查询）。</w:t>
      </w:r>
    </w:p>
    <w:p w:rsidR="00FE7A07" w:rsidRDefault="00FE7A07" w:rsidP="00FE7A07">
      <w:pPr>
        <w:ind w:firstLineChars="200" w:firstLine="56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sz w:val="28"/>
          <w:szCs w:val="28"/>
        </w:rPr>
        <w:t>2.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按照政府防疫防控要求，我中心将对所有到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检客户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进行预检分诊问询、测体温，请给予理解配合。体温超过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37.3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℃或有十大可疑症状等客户将暂停体检，转运至定点医院进一步明，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望理解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配合！！！</w:t>
      </w:r>
    </w:p>
    <w:p w:rsidR="00FE7A07" w:rsidRDefault="00FE7A07" w:rsidP="00FE7A07">
      <w:pPr>
        <w:ind w:firstLineChars="200" w:firstLine="56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sz w:val="28"/>
          <w:szCs w:val="28"/>
        </w:rPr>
        <w:t>3.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按照医疗管理部门相关规定，非体检人员请勿入内，请体检者勿带亲属和孩子入内，体检完毕请勿滞留体检中心，以免人多聚集，谢谢合作！</w:t>
      </w:r>
    </w:p>
    <w:p w:rsidR="00912A81" w:rsidRPr="00DE60C3" w:rsidRDefault="00912A81" w:rsidP="00DE60C3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体检时间安排：</w:t>
      </w:r>
      <w:r w:rsidR="00DF7F58">
        <w:rPr>
          <w:rFonts w:ascii="宋体" w:hAnsi="宋体"/>
          <w:b/>
          <w:color w:val="0000FF"/>
          <w:sz w:val="28"/>
          <w:szCs w:val="28"/>
        </w:rPr>
        <w:t>7</w:t>
      </w:r>
      <w:r>
        <w:rPr>
          <w:rFonts w:ascii="宋体" w:hAnsi="宋体" w:hint="eastAsia"/>
          <w:b/>
          <w:color w:val="0000FF"/>
          <w:sz w:val="28"/>
          <w:szCs w:val="28"/>
        </w:rPr>
        <w:t>月</w:t>
      </w:r>
      <w:r w:rsidR="00DF7F58">
        <w:rPr>
          <w:rFonts w:ascii="宋体" w:hAnsi="宋体"/>
          <w:b/>
          <w:color w:val="0000FF"/>
          <w:sz w:val="28"/>
          <w:szCs w:val="28"/>
        </w:rPr>
        <w:t>1</w:t>
      </w:r>
      <w:r>
        <w:rPr>
          <w:rFonts w:ascii="宋体" w:hAnsi="宋体" w:hint="eastAsia"/>
          <w:b/>
          <w:color w:val="0000FF"/>
          <w:sz w:val="28"/>
          <w:szCs w:val="28"/>
        </w:rPr>
        <w:t>号到</w:t>
      </w:r>
      <w:r>
        <w:rPr>
          <w:rFonts w:ascii="宋体" w:hAnsi="宋体"/>
          <w:b/>
          <w:color w:val="0000FF"/>
          <w:sz w:val="28"/>
          <w:szCs w:val="28"/>
        </w:rPr>
        <w:t>9</w:t>
      </w:r>
      <w:r>
        <w:rPr>
          <w:rFonts w:ascii="宋体" w:hAnsi="宋体" w:hint="eastAsia"/>
          <w:b/>
          <w:color w:val="0000FF"/>
          <w:sz w:val="28"/>
          <w:szCs w:val="28"/>
        </w:rPr>
        <w:t>月</w:t>
      </w:r>
      <w:r>
        <w:rPr>
          <w:rFonts w:ascii="宋体" w:hAnsi="宋体"/>
          <w:b/>
          <w:color w:val="0000FF"/>
          <w:sz w:val="28"/>
          <w:szCs w:val="28"/>
        </w:rPr>
        <w:t>30</w:t>
      </w:r>
      <w:r>
        <w:rPr>
          <w:rFonts w:ascii="宋体" w:hAnsi="宋体" w:hint="eastAsia"/>
          <w:b/>
          <w:color w:val="0000FF"/>
          <w:sz w:val="28"/>
          <w:szCs w:val="28"/>
        </w:rPr>
        <w:t>号早上体检。</w:t>
      </w:r>
    </w:p>
    <w:p w:rsidR="00912A81" w:rsidRDefault="00912A81" w:rsidP="00457C02">
      <w:pPr>
        <w:ind w:firstLineChars="147" w:firstLine="413"/>
        <w:rPr>
          <w:rFonts w:asci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慈惠日常</w:t>
      </w:r>
      <w:r>
        <w:rPr>
          <w:rFonts w:ascii="宋体" w:hAnsi="宋体" w:cs="宋体" w:hint="eastAsia"/>
          <w:b/>
          <w:sz w:val="28"/>
          <w:szCs w:val="28"/>
        </w:rPr>
        <w:t>体检时间：周一至周六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cs="宋体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分</w:t>
      </w:r>
      <w:r>
        <w:rPr>
          <w:rFonts w:ascii="宋体" w:hAnsi="宋体"/>
          <w:b/>
          <w:sz w:val="28"/>
          <w:szCs w:val="28"/>
        </w:rPr>
        <w:t>—1</w:t>
      </w:r>
      <w:r w:rsidR="00DE60C3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cs="宋体" w:hint="eastAsia"/>
          <w:b/>
          <w:sz w:val="28"/>
          <w:szCs w:val="28"/>
        </w:rPr>
        <w:t>：</w:t>
      </w:r>
      <w:r w:rsidR="00FE7A07">
        <w:rPr>
          <w:rFonts w:ascii="宋体"/>
          <w:b/>
          <w:sz w:val="28"/>
          <w:szCs w:val="28"/>
        </w:rPr>
        <w:t>1</w:t>
      </w:r>
      <w:r>
        <w:rPr>
          <w:rFonts w:ascii="宋体"/>
          <w:b/>
          <w:sz w:val="28"/>
          <w:szCs w:val="28"/>
        </w:rPr>
        <w:t>0</w:t>
      </w:r>
      <w:r>
        <w:rPr>
          <w:rFonts w:ascii="宋体" w:hint="eastAsia"/>
          <w:b/>
          <w:sz w:val="28"/>
          <w:szCs w:val="28"/>
        </w:rPr>
        <w:t>（周天休息</w:t>
      </w:r>
      <w:r w:rsidR="00FE7A07" w:rsidRPr="00FE7A07">
        <w:rPr>
          <w:rFonts w:ascii="宋体" w:hint="eastAsia"/>
          <w:b/>
          <w:sz w:val="28"/>
          <w:szCs w:val="28"/>
        </w:rPr>
        <w:t>，日常下午不接检，请悉知</w:t>
      </w:r>
      <w:r>
        <w:rPr>
          <w:rFonts w:ascii="宋体" w:hint="eastAsia"/>
          <w:b/>
          <w:sz w:val="28"/>
          <w:szCs w:val="28"/>
        </w:rPr>
        <w:t>）</w:t>
      </w:r>
      <w:r>
        <w:rPr>
          <w:rFonts w:ascii="宋体" w:hAnsi="宋体" w:cs="宋体" w:hint="eastAsia"/>
          <w:b/>
          <w:sz w:val="28"/>
          <w:szCs w:val="28"/>
        </w:rPr>
        <w:t>，如有抽血项目请您务必于早晨</w:t>
      </w:r>
      <w:r>
        <w:rPr>
          <w:rFonts w:ascii="宋体" w:hAnsi="宋体"/>
          <w:b/>
          <w:sz w:val="28"/>
          <w:szCs w:val="28"/>
        </w:rPr>
        <w:t>12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:00</w:t>
      </w:r>
      <w:r>
        <w:rPr>
          <w:rFonts w:ascii="宋体" w:hAnsi="宋体" w:cs="宋体" w:hint="eastAsia"/>
          <w:b/>
          <w:sz w:val="28"/>
          <w:szCs w:val="28"/>
        </w:rPr>
        <w:t>前进行，</w:t>
      </w:r>
      <w:r>
        <w:rPr>
          <w:rFonts w:ascii="宋体" w:hAnsi="宋体" w:cs="宋体"/>
          <w:b/>
          <w:sz w:val="28"/>
          <w:szCs w:val="28"/>
        </w:rPr>
        <w:t>12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cs="宋体"/>
          <w:b/>
          <w:sz w:val="28"/>
          <w:szCs w:val="28"/>
        </w:rPr>
        <w:t>00</w:t>
      </w:r>
      <w:r>
        <w:rPr>
          <w:rFonts w:ascii="宋体" w:hAnsi="宋体" w:cs="宋体" w:hint="eastAsia"/>
          <w:b/>
          <w:sz w:val="28"/>
          <w:szCs w:val="28"/>
        </w:rPr>
        <w:t>之后不再进行采血。</w:t>
      </w:r>
    </w:p>
    <w:p w:rsidR="00912A81" w:rsidRDefault="00912A81" w:rsidP="00457C02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体检须知：</w:t>
      </w:r>
    </w:p>
    <w:p w:rsidR="00912A81" w:rsidRDefault="00912A81" w:rsidP="00457C02">
      <w:pPr>
        <w:rPr>
          <w:rFonts w:ascii="宋体" w:cs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体检前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日请勿食油腻食物、勿饮酒。</w:t>
      </w:r>
    </w:p>
    <w:p w:rsidR="00912A81" w:rsidRDefault="00912A81" w:rsidP="00457C02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有抽血、</w:t>
      </w: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超检查项目者，受检前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小时内请勿进食、饮水（即空腹）。</w:t>
      </w:r>
    </w:p>
    <w:p w:rsidR="00912A81" w:rsidRDefault="00912A81" w:rsidP="00457C02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高血压、糖尿病、心脏病等慢性病患者，请将平时服用的药物携带备用。</w:t>
      </w:r>
    </w:p>
    <w:p w:rsidR="00912A81" w:rsidRDefault="00912A81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lastRenderedPageBreak/>
        <w:t>如有妇科检查请须知：</w:t>
      </w:r>
    </w:p>
    <w:p w:rsidR="00912A81" w:rsidRDefault="00912A81">
      <w:pPr>
        <w:numPr>
          <w:ilvl w:val="0"/>
          <w:numId w:val="1"/>
        </w:numPr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妇科检查（妇科内诊、白带常规、宫颈液基细胞学检查、阴超、阴道镜、</w:t>
      </w:r>
      <w:r>
        <w:rPr>
          <w:rFonts w:ascii="宋体" w:hAnsi="宋体" w:cs="宋体"/>
          <w:sz w:val="30"/>
          <w:szCs w:val="30"/>
        </w:rPr>
        <w:t>HPV</w:t>
      </w:r>
      <w:r>
        <w:rPr>
          <w:rFonts w:ascii="宋体" w:hAnsi="宋体" w:cs="宋体" w:hint="eastAsia"/>
          <w:sz w:val="30"/>
          <w:szCs w:val="30"/>
        </w:rPr>
        <w:t>检测），仅限有性生活史或已婚女性。</w:t>
      </w:r>
    </w:p>
    <w:p w:rsidR="00912A81" w:rsidRDefault="00912A81">
      <w:pPr>
        <w:numPr>
          <w:ilvl w:val="0"/>
          <w:numId w:val="1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女性月经期间不宜做妇科检查和便、尿检查，经期结束</w:t>
      </w: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天后可补检，月经淋漓不尽者，建议不做妇科检查，需月经完全干净后</w:t>
      </w:r>
      <w:r>
        <w:rPr>
          <w:rFonts w:ascii="宋体" w:hAnsi="宋体" w:cs="宋体"/>
          <w:sz w:val="30"/>
          <w:szCs w:val="30"/>
        </w:rPr>
        <w:t>3-7</w:t>
      </w:r>
      <w:r>
        <w:rPr>
          <w:rFonts w:ascii="宋体" w:hAnsi="宋体" w:cs="宋体" w:hint="eastAsia"/>
          <w:sz w:val="30"/>
          <w:szCs w:val="30"/>
        </w:rPr>
        <w:t>天方可妇检。</w:t>
      </w:r>
    </w:p>
    <w:p w:rsidR="00912A81" w:rsidRDefault="00912A81">
      <w:pPr>
        <w:numPr>
          <w:ilvl w:val="0"/>
          <w:numId w:val="1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妇科检查、宫颈液基细胞学检查、</w:t>
      </w:r>
      <w:r>
        <w:rPr>
          <w:rFonts w:ascii="宋体" w:hAnsi="宋体" w:cs="宋体"/>
          <w:sz w:val="30"/>
          <w:szCs w:val="30"/>
        </w:rPr>
        <w:t>HPV</w:t>
      </w:r>
      <w:r>
        <w:rPr>
          <w:rFonts w:ascii="宋体" w:hAnsi="宋体" w:cs="宋体" w:hint="eastAsia"/>
          <w:sz w:val="30"/>
          <w:szCs w:val="30"/>
        </w:rPr>
        <w:t>检测前一周禁止性生活，可以冲洗外阴，禁止冲洗阴道，禁止阴道上药。</w:t>
      </w:r>
    </w:p>
    <w:p w:rsidR="00912A81" w:rsidRDefault="00912A81">
      <w:pPr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4.  </w:t>
      </w:r>
      <w:r>
        <w:rPr>
          <w:rFonts w:ascii="宋体" w:hAnsi="宋体" w:cs="宋体" w:hint="eastAsia"/>
          <w:sz w:val="30"/>
          <w:szCs w:val="30"/>
        </w:rPr>
        <w:t>妇科检查前三天禁止性生活，一周之内不进行阴道冲洗及上药。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5. </w:t>
      </w:r>
      <w:r>
        <w:rPr>
          <w:rFonts w:ascii="宋体" w:hAnsi="宋体" w:cs="宋体" w:hint="eastAsia"/>
          <w:sz w:val="30"/>
          <w:szCs w:val="30"/>
        </w:rPr>
        <w:t>产妇约</w:t>
      </w:r>
      <w:r>
        <w:rPr>
          <w:rFonts w:ascii="宋体" w:hAnsi="宋体" w:cs="宋体"/>
          <w:sz w:val="30"/>
          <w:szCs w:val="30"/>
        </w:rPr>
        <w:t>42</w:t>
      </w:r>
      <w:r>
        <w:rPr>
          <w:rFonts w:ascii="宋体" w:hAnsi="宋体" w:cs="宋体" w:hint="eastAsia"/>
          <w:sz w:val="30"/>
          <w:szCs w:val="30"/>
        </w:rPr>
        <w:t>天后可以做妇科检查。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6. </w:t>
      </w:r>
      <w:r w:rsidRPr="00FE7A07">
        <w:rPr>
          <w:rFonts w:ascii="宋体" w:hAnsi="宋体" w:cs="宋体" w:hint="eastAsia"/>
          <w:b/>
          <w:sz w:val="30"/>
          <w:szCs w:val="30"/>
        </w:rPr>
        <w:t>孕妇勿做</w:t>
      </w:r>
      <w:r w:rsidRPr="00FE7A07">
        <w:rPr>
          <w:rFonts w:ascii="宋体" w:hAnsi="宋体" w:cs="宋体"/>
          <w:b/>
          <w:sz w:val="30"/>
          <w:szCs w:val="30"/>
        </w:rPr>
        <w:t>X</w:t>
      </w:r>
      <w:r w:rsidRPr="00FE7A07">
        <w:rPr>
          <w:rFonts w:ascii="宋体" w:hAnsi="宋体" w:cs="宋体" w:hint="eastAsia"/>
          <w:b/>
          <w:sz w:val="30"/>
          <w:szCs w:val="30"/>
        </w:rPr>
        <w:t>线、宫颈液基细胞学、阴超、阴道镜、</w:t>
      </w:r>
      <w:r w:rsidRPr="00FE7A07">
        <w:rPr>
          <w:rFonts w:ascii="宋体" w:hAnsi="宋体" w:cs="宋体"/>
          <w:b/>
          <w:sz w:val="30"/>
          <w:szCs w:val="30"/>
        </w:rPr>
        <w:t>HPV</w:t>
      </w:r>
      <w:r w:rsidRPr="00FE7A07">
        <w:rPr>
          <w:rFonts w:ascii="宋体" w:hAnsi="宋体" w:cs="宋体" w:hint="eastAsia"/>
          <w:b/>
          <w:sz w:val="30"/>
          <w:szCs w:val="30"/>
        </w:rPr>
        <w:t>检查。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/>
          <w:sz w:val="30"/>
          <w:szCs w:val="30"/>
        </w:rPr>
        <w:t>7.</w:t>
      </w:r>
      <w:r>
        <w:t xml:space="preserve">  </w:t>
      </w:r>
      <w:r>
        <w:rPr>
          <w:rFonts w:ascii="宋体" w:hAnsi="宋体" w:cs="宋体" w:hint="eastAsia"/>
          <w:sz w:val="30"/>
          <w:szCs w:val="30"/>
        </w:rPr>
        <w:t>月经前</w:t>
      </w: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日请勿做乳腺</w:t>
      </w:r>
      <w:r>
        <w:rPr>
          <w:rFonts w:ascii="宋体" w:hAnsi="宋体" w:cs="宋体"/>
          <w:sz w:val="30"/>
          <w:szCs w:val="30"/>
        </w:rPr>
        <w:t>B</w:t>
      </w:r>
      <w:r>
        <w:rPr>
          <w:rFonts w:ascii="宋体" w:hAnsi="宋体" w:cs="宋体" w:hint="eastAsia"/>
          <w:sz w:val="30"/>
          <w:szCs w:val="30"/>
        </w:rPr>
        <w:t>超检查。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如有碳</w:t>
      </w:r>
      <w:r>
        <w:rPr>
          <w:rFonts w:ascii="宋体" w:hAnsi="宋体"/>
          <w:b/>
          <w:color w:val="FD4C2F"/>
          <w:sz w:val="32"/>
          <w:szCs w:val="18"/>
          <w:u w:val="double"/>
        </w:rPr>
        <w:t>14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检查请须知：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备孕、孕妇、哺乳期女性请勿做此项检查。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X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线检查请须知：</w:t>
      </w:r>
    </w:p>
    <w:p w:rsidR="00912A81" w:rsidRDefault="00912A81">
      <w:pPr>
        <w:rPr>
          <w:rFonts w:ascii="宋体" w:cs="宋体"/>
          <w:b/>
          <w:sz w:val="30"/>
          <w:szCs w:val="30"/>
        </w:rPr>
      </w:pPr>
      <w:proofErr w:type="gramStart"/>
      <w:r>
        <w:rPr>
          <w:rFonts w:ascii="宋体" w:hAnsi="宋体" w:cs="宋体" w:hint="eastAsia"/>
          <w:b/>
          <w:sz w:val="30"/>
          <w:szCs w:val="30"/>
        </w:rPr>
        <w:t>请勿穿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胶印图形及有金属装饰的衣服，</w:t>
      </w:r>
      <w:proofErr w:type="gramStart"/>
      <w:r>
        <w:rPr>
          <w:rFonts w:ascii="宋体" w:hAnsi="宋体" w:cs="宋体" w:hint="eastAsia"/>
          <w:b/>
          <w:sz w:val="30"/>
          <w:szCs w:val="30"/>
        </w:rPr>
        <w:t>勿戴项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链、耳环、手表、银行卡等金属、磁性物品。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项目检测者有下列情况请勿检查：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心脏支架、起搏器携带者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体内有金属异物</w:t>
      </w:r>
      <w:r>
        <w:rPr>
          <w:rFonts w:ascii="宋体" w:hAnsi="宋体" w:cs="宋体"/>
          <w:sz w:val="30"/>
          <w:szCs w:val="30"/>
        </w:rPr>
        <w:t>(</w:t>
      </w:r>
      <w:r>
        <w:rPr>
          <w:rFonts w:ascii="宋体" w:hAnsi="宋体" w:cs="宋体" w:hint="eastAsia"/>
          <w:sz w:val="30"/>
          <w:szCs w:val="30"/>
        </w:rPr>
        <w:t>包含心脏、肺动脉支架等</w:t>
      </w:r>
      <w:r>
        <w:rPr>
          <w:rFonts w:ascii="宋体" w:hAnsi="宋体" w:cs="宋体"/>
          <w:sz w:val="30"/>
          <w:szCs w:val="30"/>
        </w:rPr>
        <w:t>)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严重心脏功能不全者。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手掌、脚掌和额头部皮肤破损。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肢体缺失者。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服用了类固醇药物和长期服用镇痛药物者。</w:t>
      </w:r>
    </w:p>
    <w:p w:rsidR="00912A81" w:rsidRDefault="00912A81">
      <w:pPr>
        <w:numPr>
          <w:ilvl w:val="0"/>
          <w:numId w:val="2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孕妇。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项目影响检测结果的因素如下：</w:t>
      </w:r>
    </w:p>
    <w:p w:rsidR="00912A81" w:rsidRDefault="00912A81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年龄（不在</w:t>
      </w:r>
      <w:r>
        <w:rPr>
          <w:rFonts w:ascii="宋体" w:hAnsi="宋体" w:cs="宋体"/>
          <w:sz w:val="30"/>
          <w:szCs w:val="30"/>
        </w:rPr>
        <w:t>16-80</w:t>
      </w:r>
      <w:r>
        <w:rPr>
          <w:rFonts w:ascii="宋体" w:hAnsi="宋体" w:cs="宋体" w:hint="eastAsia"/>
          <w:sz w:val="30"/>
          <w:szCs w:val="30"/>
        </w:rPr>
        <w:t>岁之间的）。</w:t>
      </w:r>
    </w:p>
    <w:p w:rsidR="00912A81" w:rsidRDefault="00912A81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饮酒、高温桑拿（检测前</w:t>
      </w:r>
      <w:r>
        <w:rPr>
          <w:rFonts w:ascii="宋体" w:hAnsi="宋体" w:cs="宋体"/>
          <w:sz w:val="30"/>
          <w:szCs w:val="30"/>
        </w:rPr>
        <w:t>8</w:t>
      </w:r>
      <w:r>
        <w:rPr>
          <w:rFonts w:ascii="宋体" w:hAnsi="宋体" w:cs="宋体" w:hint="eastAsia"/>
          <w:sz w:val="30"/>
          <w:szCs w:val="30"/>
        </w:rPr>
        <w:t>小时内）。</w:t>
      </w:r>
    </w:p>
    <w:p w:rsidR="00912A81" w:rsidRDefault="00912A81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剧烈运动（检测前</w:t>
      </w:r>
      <w:r>
        <w:rPr>
          <w:rFonts w:ascii="宋体" w:hAnsi="宋体" w:cs="宋体"/>
          <w:sz w:val="30"/>
          <w:szCs w:val="30"/>
        </w:rPr>
        <w:t>8</w:t>
      </w:r>
      <w:r>
        <w:rPr>
          <w:rFonts w:ascii="宋体" w:hAnsi="宋体" w:cs="宋体" w:hint="eastAsia"/>
          <w:sz w:val="30"/>
          <w:szCs w:val="30"/>
        </w:rPr>
        <w:t>小时内）。</w:t>
      </w:r>
    </w:p>
    <w:p w:rsidR="00912A81" w:rsidRDefault="00912A81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近期服药或治疗。</w:t>
      </w:r>
    </w:p>
    <w:p w:rsidR="00912A81" w:rsidRDefault="00912A81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受检者检测时有腹泻、呕吐、发热症状。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如有自主神经系统检测、末梢血液循环检测请须知：</w:t>
      </w:r>
    </w:p>
    <w:p w:rsidR="00912A81" w:rsidRDefault="00912A81">
      <w:pPr>
        <w:numPr>
          <w:ilvl w:val="0"/>
          <w:numId w:val="4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请勿涂指甲油或美甲。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如有人体成分、动脉硬化检测者有下列情况请勿检查：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1.</w:t>
      </w:r>
      <w:r>
        <w:rPr>
          <w:rFonts w:ascii="宋体" w:hAnsi="宋体" w:cs="宋体" w:hint="eastAsia"/>
          <w:sz w:val="30"/>
          <w:szCs w:val="30"/>
        </w:rPr>
        <w:t>心脏支架、起搏器携带者。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2.</w:t>
      </w:r>
      <w:r>
        <w:rPr>
          <w:rFonts w:ascii="宋体" w:hAnsi="宋体" w:cs="宋体" w:hint="eastAsia"/>
          <w:sz w:val="30"/>
          <w:szCs w:val="30"/>
        </w:rPr>
        <w:t>体内有金属异物</w:t>
      </w:r>
      <w:r>
        <w:rPr>
          <w:rFonts w:ascii="宋体" w:hAnsi="宋体" w:cs="宋体"/>
          <w:sz w:val="30"/>
          <w:szCs w:val="30"/>
        </w:rPr>
        <w:t>(</w:t>
      </w:r>
      <w:r>
        <w:rPr>
          <w:rFonts w:ascii="宋体" w:hAnsi="宋体" w:cs="宋体" w:hint="eastAsia"/>
          <w:sz w:val="30"/>
          <w:szCs w:val="30"/>
        </w:rPr>
        <w:t>包含心脏、肺动脉支架等</w:t>
      </w:r>
      <w:r>
        <w:rPr>
          <w:rFonts w:ascii="宋体" w:hAnsi="宋体" w:cs="宋体"/>
          <w:sz w:val="30"/>
          <w:szCs w:val="30"/>
        </w:rPr>
        <w:t>)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912A81" w:rsidRDefault="00912A81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3.</w:t>
      </w:r>
      <w:r>
        <w:rPr>
          <w:rFonts w:ascii="宋体" w:hAnsi="宋体" w:cs="宋体" w:hint="eastAsia"/>
          <w:sz w:val="30"/>
          <w:szCs w:val="30"/>
        </w:rPr>
        <w:t>肢体缺失者。</w:t>
      </w:r>
    </w:p>
    <w:p w:rsidR="00912A81" w:rsidRDefault="00912A81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如有肺功能检测者有下列情况请勿检查：</w:t>
      </w:r>
    </w:p>
    <w:p w:rsidR="00912A81" w:rsidRDefault="00912A81">
      <w:pPr>
        <w:numPr>
          <w:ilvl w:val="0"/>
          <w:numId w:val="5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</w:t>
      </w:r>
      <w:r>
        <w:rPr>
          <w:rFonts w:ascii="宋体" w:hAnsi="宋体" w:cs="宋体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个月内患心肌梗死或肺栓塞者。</w:t>
      </w:r>
    </w:p>
    <w:p w:rsidR="00912A81" w:rsidRDefault="00912A81">
      <w:pPr>
        <w:numPr>
          <w:ilvl w:val="0"/>
          <w:numId w:val="5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心功能不稳定、心绞痛、大咯血、剧咳、肺大泡及未控制的高血压者。</w:t>
      </w:r>
    </w:p>
    <w:p w:rsidR="00912A81" w:rsidRDefault="00912A81">
      <w:pPr>
        <w:numPr>
          <w:ilvl w:val="0"/>
          <w:numId w:val="5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胸部、上腹部或头颅的血管瘤者。</w:t>
      </w:r>
    </w:p>
    <w:p w:rsidR="00912A81" w:rsidRDefault="00912A81">
      <w:pPr>
        <w:numPr>
          <w:ilvl w:val="0"/>
          <w:numId w:val="5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近期眼部手术，如白内障。</w:t>
      </w:r>
    </w:p>
    <w:p w:rsidR="00912A81" w:rsidRDefault="00912A81">
      <w:pPr>
        <w:numPr>
          <w:ilvl w:val="0"/>
          <w:numId w:val="5"/>
        </w:num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老年痴呆、意识障碍、不能合作者。</w:t>
      </w:r>
    </w:p>
    <w:p w:rsidR="00912A81" w:rsidRDefault="00912A81">
      <w:pPr>
        <w:rPr>
          <w:rFonts w:ascii="宋体"/>
          <w:b/>
          <w:color w:val="FD4C2F"/>
          <w:sz w:val="28"/>
          <w:szCs w:val="2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体检流程：</w:t>
      </w:r>
    </w:p>
    <w:p w:rsidR="00912A81" w:rsidRDefault="00912A8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在前台办理体检手续，领取体检指引单（</w:t>
      </w:r>
      <w:r>
        <w:rPr>
          <w:rFonts w:ascii="宋体" w:hAnsi="宋体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点以后不予办理）。</w:t>
      </w:r>
    </w:p>
    <w:p w:rsidR="00912A81" w:rsidRDefault="00912A8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更换体检服和拖鞋。测量身高体重血压，并在中心医师帮助下填写病史以及基本信息表。</w:t>
      </w:r>
    </w:p>
    <w:p w:rsidR="00912A81" w:rsidRDefault="00912A8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交叉分流进行各个科室项目检查。</w:t>
      </w:r>
    </w:p>
    <w:p w:rsidR="00912A81" w:rsidRDefault="00912A8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在餐前检查结束后，在</w:t>
      </w:r>
      <w:proofErr w:type="gramStart"/>
      <w:r>
        <w:rPr>
          <w:rFonts w:ascii="宋体" w:hAnsi="宋体" w:hint="eastAsia"/>
          <w:sz w:val="30"/>
          <w:szCs w:val="30"/>
        </w:rPr>
        <w:t>营养餐吧领取</w:t>
      </w:r>
      <w:proofErr w:type="gramEnd"/>
      <w:r>
        <w:rPr>
          <w:rFonts w:ascii="宋体" w:hAnsi="宋体" w:hint="eastAsia"/>
          <w:sz w:val="30"/>
          <w:szCs w:val="30"/>
        </w:rPr>
        <w:t>早餐。自愿填写意见本。</w:t>
      </w:r>
    </w:p>
    <w:p w:rsidR="00912A81" w:rsidRDefault="00912A8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完成餐后项目，将体检指引单交回前台，帮您核对体检项目。</w:t>
      </w:r>
    </w:p>
    <w:p w:rsidR="00912A81" w:rsidRDefault="00FE7A07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30"/>
          <w:szCs w:val="30"/>
        </w:rPr>
      </w:pPr>
      <w:r w:rsidRPr="0036374F">
        <w:rPr>
          <w:rFonts w:ascii="宋体" w:hAnsi="宋体" w:hint="eastAsia"/>
          <w:sz w:val="30"/>
          <w:szCs w:val="30"/>
        </w:rPr>
        <w:t>体检结束后</w:t>
      </w:r>
      <w:proofErr w:type="gramStart"/>
      <w:r w:rsidRPr="0036374F">
        <w:rPr>
          <w:rFonts w:ascii="宋体" w:hAnsi="宋体" w:hint="eastAsia"/>
          <w:sz w:val="30"/>
          <w:szCs w:val="30"/>
        </w:rPr>
        <w:t>请扫慈</w:t>
      </w:r>
      <w:proofErr w:type="gramEnd"/>
      <w:r w:rsidRPr="0036374F">
        <w:rPr>
          <w:rFonts w:ascii="宋体" w:hAnsi="宋体" w:hint="eastAsia"/>
          <w:sz w:val="30"/>
          <w:szCs w:val="30"/>
        </w:rPr>
        <w:t>惠体检中心二维码，关注慈</w:t>
      </w:r>
      <w:proofErr w:type="gramStart"/>
      <w:r w:rsidRPr="0036374F">
        <w:rPr>
          <w:rFonts w:ascii="宋体" w:hAnsi="宋体" w:hint="eastAsia"/>
          <w:sz w:val="30"/>
          <w:szCs w:val="30"/>
        </w:rPr>
        <w:t>惠公众号</w:t>
      </w:r>
      <w:proofErr w:type="gramEnd"/>
      <w:r w:rsidRPr="0036374F">
        <w:rPr>
          <w:rFonts w:ascii="宋体" w:hAnsi="宋体" w:hint="eastAsia"/>
          <w:sz w:val="30"/>
          <w:szCs w:val="30"/>
        </w:rPr>
        <w:t>，以便14个工作日后查询电子报告。</w:t>
      </w:r>
    </w:p>
    <w:p w:rsidR="00912A81" w:rsidRDefault="00FE7A07">
      <w:pPr>
        <w:numPr>
          <w:ilvl w:val="0"/>
          <w:numId w:val="6"/>
        </w:numPr>
        <w:spacing w:line="240" w:lineRule="atLeast"/>
        <w:ind w:left="357" w:hanging="357"/>
        <w:rPr>
          <w:sz w:val="30"/>
          <w:szCs w:val="30"/>
        </w:rPr>
      </w:pPr>
      <w:r w:rsidRPr="0036374F">
        <w:rPr>
          <w:rFonts w:ascii="宋体" w:hAnsi="宋体" w:hint="eastAsia"/>
          <w:sz w:val="30"/>
          <w:szCs w:val="30"/>
        </w:rPr>
        <w:t>体检各科结果汇总，</w:t>
      </w:r>
      <w:proofErr w:type="gramStart"/>
      <w:r w:rsidRPr="0036374F">
        <w:rPr>
          <w:rFonts w:ascii="宋体" w:hAnsi="宋体" w:hint="eastAsia"/>
          <w:sz w:val="30"/>
          <w:szCs w:val="30"/>
        </w:rPr>
        <w:t>总检专家</w:t>
      </w:r>
      <w:proofErr w:type="gramEnd"/>
      <w:r w:rsidRPr="0036374F">
        <w:rPr>
          <w:rFonts w:ascii="宋体" w:hAnsi="宋体" w:hint="eastAsia"/>
          <w:sz w:val="30"/>
          <w:szCs w:val="30"/>
        </w:rPr>
        <w:t>进行总检，如有重要异常结果中心将会及时通知，指导就诊，并对诊治情况进行回访</w:t>
      </w:r>
      <w:r w:rsidR="00912A81">
        <w:rPr>
          <w:rFonts w:ascii="宋体" w:hAnsi="宋体" w:hint="eastAsia"/>
          <w:sz w:val="30"/>
          <w:szCs w:val="30"/>
        </w:rPr>
        <w:t>。</w:t>
      </w:r>
    </w:p>
    <w:p w:rsidR="00912A81" w:rsidRDefault="00912A81">
      <w:pPr>
        <w:tabs>
          <w:tab w:val="left" w:pos="360"/>
        </w:tabs>
        <w:spacing w:line="240" w:lineRule="atLeast"/>
        <w:rPr>
          <w:rFonts w:ascii="宋体"/>
          <w:sz w:val="30"/>
          <w:szCs w:val="30"/>
        </w:rPr>
      </w:pPr>
    </w:p>
    <w:p w:rsidR="00912A81" w:rsidRDefault="00912A81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慈惠体检中心地址：丰源路</w:t>
      </w:r>
      <w:r>
        <w:rPr>
          <w:rFonts w:ascii="宋体" w:hAnsi="宋体"/>
          <w:b/>
          <w:bCs/>
          <w:sz w:val="32"/>
          <w:szCs w:val="32"/>
        </w:rPr>
        <w:t>35</w:t>
      </w:r>
      <w:r>
        <w:rPr>
          <w:rFonts w:ascii="宋体" w:hAnsi="宋体" w:hint="eastAsia"/>
          <w:b/>
          <w:bCs/>
          <w:sz w:val="32"/>
          <w:szCs w:val="32"/>
        </w:rPr>
        <w:t>号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百瑞广场</w:t>
      </w:r>
      <w:proofErr w:type="gramEnd"/>
      <w:r>
        <w:rPr>
          <w:rFonts w:ascii="宋体" w:hAnsi="宋体"/>
          <w:b/>
          <w:bCs/>
          <w:sz w:val="32"/>
          <w:szCs w:val="32"/>
        </w:rPr>
        <w:t>A</w:t>
      </w:r>
      <w:r>
        <w:rPr>
          <w:rFonts w:ascii="宋体" w:hAnsi="宋体" w:hint="eastAsia"/>
          <w:b/>
          <w:bCs/>
          <w:sz w:val="32"/>
          <w:szCs w:val="32"/>
        </w:rPr>
        <w:t>座一楼（油田公司总部南面）</w:t>
      </w:r>
    </w:p>
    <w:p w:rsidR="00912A81" w:rsidRDefault="00912A81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体检前咨询或领取体检报告电话：</w:t>
      </w:r>
      <w:r>
        <w:rPr>
          <w:rFonts w:ascii="宋体" w:hAnsi="宋体"/>
          <w:b/>
          <w:bCs/>
          <w:sz w:val="32"/>
          <w:szCs w:val="32"/>
        </w:rPr>
        <w:t xml:space="preserve">0990-6666008 </w:t>
      </w:r>
      <w:r>
        <w:rPr>
          <w:rFonts w:ascii="宋体" w:hAnsi="宋体" w:hint="eastAsia"/>
          <w:b/>
          <w:bCs/>
          <w:sz w:val="32"/>
          <w:szCs w:val="32"/>
        </w:rPr>
        <w:t>；</w:t>
      </w:r>
    </w:p>
    <w:p w:rsidR="00912A81" w:rsidRDefault="00912A81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报告领取时间：周一至周五下午（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/>
          <w:b/>
          <w:bCs/>
          <w:sz w:val="32"/>
          <w:szCs w:val="32"/>
        </w:rPr>
        <w:t>30—1</w:t>
      </w:r>
      <w:r w:rsidR="00FE7A07">
        <w:rPr>
          <w:rFonts w:ascii="宋体" w:hAnsi="宋体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</w:rPr>
        <w:t>点</w:t>
      </w:r>
      <w:r w:rsidR="00FE7A07">
        <w:rPr>
          <w:rFonts w:ascii="宋体" w:hAnsi="宋体" w:hint="eastAsia"/>
          <w:b/>
          <w:bCs/>
          <w:sz w:val="32"/>
          <w:szCs w:val="32"/>
        </w:rPr>
        <w:t>3</w:t>
      </w:r>
      <w:r w:rsidR="00FE7A07">
        <w:rPr>
          <w:rFonts w:ascii="宋体" w:hAnsi="宋体"/>
          <w:b/>
          <w:bCs/>
          <w:sz w:val="32"/>
          <w:szCs w:val="32"/>
        </w:rPr>
        <w:t>0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）领取报告。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 w:rsidR="00912A81" w:rsidRDefault="00912A81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后咨询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电话：</w:t>
      </w:r>
      <w:r>
        <w:rPr>
          <w:rFonts w:ascii="宋体" w:hAnsi="宋体"/>
          <w:b/>
          <w:bCs/>
          <w:sz w:val="32"/>
          <w:szCs w:val="32"/>
        </w:rPr>
        <w:t>0990-6666003</w:t>
      </w:r>
    </w:p>
    <w:sectPr w:rsidR="00912A81" w:rsidSect="00E65F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7DB" w:rsidRDefault="008707DB" w:rsidP="00E65F1D">
      <w:r>
        <w:separator/>
      </w:r>
    </w:p>
  </w:endnote>
  <w:endnote w:type="continuationSeparator" w:id="0">
    <w:p w:rsidR="008707DB" w:rsidRDefault="008707DB" w:rsidP="00E6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7DB" w:rsidRDefault="008707DB" w:rsidP="00E65F1D">
      <w:r>
        <w:separator/>
      </w:r>
    </w:p>
  </w:footnote>
  <w:footnote w:type="continuationSeparator" w:id="0">
    <w:p w:rsidR="008707DB" w:rsidRDefault="008707DB" w:rsidP="00E6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A81" w:rsidRDefault="00912A81" w:rsidP="00457C0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2371D0"/>
    <w:multiLevelType w:val="singleLevel"/>
    <w:tmpl w:val="962371D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C4455F19"/>
    <w:multiLevelType w:val="singleLevel"/>
    <w:tmpl w:val="C4455F1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F49C6363"/>
    <w:multiLevelType w:val="singleLevel"/>
    <w:tmpl w:val="F49C636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22C98E86"/>
    <w:multiLevelType w:val="singleLevel"/>
    <w:tmpl w:val="22C98E8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 w15:restartNumberingAfterBreak="0">
    <w:nsid w:val="776F1EEC"/>
    <w:multiLevelType w:val="singleLevel"/>
    <w:tmpl w:val="776F1E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 w15:restartNumberingAfterBreak="0">
    <w:nsid w:val="79F213CB"/>
    <w:multiLevelType w:val="hybridMultilevel"/>
    <w:tmpl w:val="BDBC8ADC"/>
    <w:lvl w:ilvl="0" w:tplc="2F9023F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A9B4FEB"/>
    <w:multiLevelType w:val="multilevel"/>
    <w:tmpl w:val="7A9B4FE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5A"/>
    <w:rsid w:val="00005E7A"/>
    <w:rsid w:val="000103CB"/>
    <w:rsid w:val="00021A42"/>
    <w:rsid w:val="00060ED7"/>
    <w:rsid w:val="00062493"/>
    <w:rsid w:val="000733D2"/>
    <w:rsid w:val="000845F5"/>
    <w:rsid w:val="000924D4"/>
    <w:rsid w:val="000E7D99"/>
    <w:rsid w:val="00102084"/>
    <w:rsid w:val="001030FD"/>
    <w:rsid w:val="0010572C"/>
    <w:rsid w:val="00111433"/>
    <w:rsid w:val="001218CD"/>
    <w:rsid w:val="00125211"/>
    <w:rsid w:val="001368A0"/>
    <w:rsid w:val="00141702"/>
    <w:rsid w:val="0014269D"/>
    <w:rsid w:val="001677E3"/>
    <w:rsid w:val="001722CC"/>
    <w:rsid w:val="00197FDC"/>
    <w:rsid w:val="001D7E41"/>
    <w:rsid w:val="001E6A26"/>
    <w:rsid w:val="00225068"/>
    <w:rsid w:val="00260C3E"/>
    <w:rsid w:val="002835F5"/>
    <w:rsid w:val="002908E6"/>
    <w:rsid w:val="002D20BF"/>
    <w:rsid w:val="002F7474"/>
    <w:rsid w:val="00323D36"/>
    <w:rsid w:val="003559D6"/>
    <w:rsid w:val="00380EB4"/>
    <w:rsid w:val="003815CA"/>
    <w:rsid w:val="003817F4"/>
    <w:rsid w:val="003821C9"/>
    <w:rsid w:val="003B2CC9"/>
    <w:rsid w:val="003C09A4"/>
    <w:rsid w:val="003D764B"/>
    <w:rsid w:val="004015FA"/>
    <w:rsid w:val="00403B19"/>
    <w:rsid w:val="0041399C"/>
    <w:rsid w:val="0042398B"/>
    <w:rsid w:val="00431B6B"/>
    <w:rsid w:val="0044695A"/>
    <w:rsid w:val="00457C02"/>
    <w:rsid w:val="00483577"/>
    <w:rsid w:val="004A4D27"/>
    <w:rsid w:val="004D064D"/>
    <w:rsid w:val="004D37F2"/>
    <w:rsid w:val="004D53A2"/>
    <w:rsid w:val="004E5056"/>
    <w:rsid w:val="00502015"/>
    <w:rsid w:val="0052193C"/>
    <w:rsid w:val="00551280"/>
    <w:rsid w:val="00570508"/>
    <w:rsid w:val="00570E4C"/>
    <w:rsid w:val="00574073"/>
    <w:rsid w:val="005779E9"/>
    <w:rsid w:val="00583CB8"/>
    <w:rsid w:val="00596804"/>
    <w:rsid w:val="005A2626"/>
    <w:rsid w:val="005E7C39"/>
    <w:rsid w:val="005F4763"/>
    <w:rsid w:val="00613206"/>
    <w:rsid w:val="0063400D"/>
    <w:rsid w:val="00684B52"/>
    <w:rsid w:val="0069270A"/>
    <w:rsid w:val="00692D10"/>
    <w:rsid w:val="006A4E63"/>
    <w:rsid w:val="00757696"/>
    <w:rsid w:val="00760279"/>
    <w:rsid w:val="00761C07"/>
    <w:rsid w:val="007824F3"/>
    <w:rsid w:val="007C05EA"/>
    <w:rsid w:val="007F4D26"/>
    <w:rsid w:val="008047F7"/>
    <w:rsid w:val="00831AB1"/>
    <w:rsid w:val="008378D7"/>
    <w:rsid w:val="00843956"/>
    <w:rsid w:val="00863950"/>
    <w:rsid w:val="008707DB"/>
    <w:rsid w:val="00876EDF"/>
    <w:rsid w:val="00904A49"/>
    <w:rsid w:val="009100A6"/>
    <w:rsid w:val="00912A81"/>
    <w:rsid w:val="00912A9C"/>
    <w:rsid w:val="009147BE"/>
    <w:rsid w:val="009150FE"/>
    <w:rsid w:val="00935E9F"/>
    <w:rsid w:val="009555C4"/>
    <w:rsid w:val="00981553"/>
    <w:rsid w:val="009877F9"/>
    <w:rsid w:val="009960AD"/>
    <w:rsid w:val="009F2394"/>
    <w:rsid w:val="00A259F5"/>
    <w:rsid w:val="00A31126"/>
    <w:rsid w:val="00A3619A"/>
    <w:rsid w:val="00AA32EE"/>
    <w:rsid w:val="00AC170B"/>
    <w:rsid w:val="00AF5671"/>
    <w:rsid w:val="00AF7171"/>
    <w:rsid w:val="00B14BDC"/>
    <w:rsid w:val="00B35554"/>
    <w:rsid w:val="00B378DD"/>
    <w:rsid w:val="00B43CF9"/>
    <w:rsid w:val="00B677AF"/>
    <w:rsid w:val="00B80C1E"/>
    <w:rsid w:val="00BB5653"/>
    <w:rsid w:val="00BE6504"/>
    <w:rsid w:val="00C27D8D"/>
    <w:rsid w:val="00C553FD"/>
    <w:rsid w:val="00C60567"/>
    <w:rsid w:val="00C618D3"/>
    <w:rsid w:val="00C91BE8"/>
    <w:rsid w:val="00CA7E1A"/>
    <w:rsid w:val="00CE2A0D"/>
    <w:rsid w:val="00D06CF7"/>
    <w:rsid w:val="00D2638A"/>
    <w:rsid w:val="00D268AE"/>
    <w:rsid w:val="00D41DE7"/>
    <w:rsid w:val="00D47070"/>
    <w:rsid w:val="00D47B5A"/>
    <w:rsid w:val="00D61FF8"/>
    <w:rsid w:val="00D76B46"/>
    <w:rsid w:val="00D773DC"/>
    <w:rsid w:val="00DB72AA"/>
    <w:rsid w:val="00DE3D54"/>
    <w:rsid w:val="00DE59BF"/>
    <w:rsid w:val="00DE60C3"/>
    <w:rsid w:val="00DF6518"/>
    <w:rsid w:val="00DF7F58"/>
    <w:rsid w:val="00E14722"/>
    <w:rsid w:val="00E279A4"/>
    <w:rsid w:val="00E3079D"/>
    <w:rsid w:val="00E65EB0"/>
    <w:rsid w:val="00E65F1D"/>
    <w:rsid w:val="00E92FF0"/>
    <w:rsid w:val="00EA0878"/>
    <w:rsid w:val="00EB6315"/>
    <w:rsid w:val="00EC4E57"/>
    <w:rsid w:val="00EF0544"/>
    <w:rsid w:val="00EF3F15"/>
    <w:rsid w:val="00F12E0A"/>
    <w:rsid w:val="00F25159"/>
    <w:rsid w:val="00F421FB"/>
    <w:rsid w:val="00F9114E"/>
    <w:rsid w:val="00FC320C"/>
    <w:rsid w:val="00FE497A"/>
    <w:rsid w:val="00FE7A07"/>
    <w:rsid w:val="0471443C"/>
    <w:rsid w:val="09072ABA"/>
    <w:rsid w:val="0F555740"/>
    <w:rsid w:val="130A3020"/>
    <w:rsid w:val="17E36C84"/>
    <w:rsid w:val="1B581DF4"/>
    <w:rsid w:val="1B632A63"/>
    <w:rsid w:val="2086631F"/>
    <w:rsid w:val="23556FE8"/>
    <w:rsid w:val="28F73487"/>
    <w:rsid w:val="33774972"/>
    <w:rsid w:val="34900178"/>
    <w:rsid w:val="3806044A"/>
    <w:rsid w:val="39184A5A"/>
    <w:rsid w:val="402E0154"/>
    <w:rsid w:val="41657061"/>
    <w:rsid w:val="4AC23E81"/>
    <w:rsid w:val="4D100B4D"/>
    <w:rsid w:val="4D56044F"/>
    <w:rsid w:val="4E095E4C"/>
    <w:rsid w:val="4FC1362C"/>
    <w:rsid w:val="52D61F0D"/>
    <w:rsid w:val="57C27897"/>
    <w:rsid w:val="59B32C7C"/>
    <w:rsid w:val="61ED0115"/>
    <w:rsid w:val="670746DB"/>
    <w:rsid w:val="686A2185"/>
    <w:rsid w:val="6AA71247"/>
    <w:rsid w:val="6B012300"/>
    <w:rsid w:val="6B7D0881"/>
    <w:rsid w:val="71BB20D9"/>
    <w:rsid w:val="778443D8"/>
    <w:rsid w:val="77C94B5F"/>
    <w:rsid w:val="799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0805AC"/>
  <w15:docId w15:val="{C455F506-A75C-4987-A190-1515349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5F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E65F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65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E65F1D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E65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E65F1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244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单位体检须知：</dc:title>
  <dc:subject/>
  <dc:creator>User</dc:creator>
  <cp:keywords/>
  <dc:description/>
  <cp:lastModifiedBy>Su</cp:lastModifiedBy>
  <cp:revision>4</cp:revision>
  <dcterms:created xsi:type="dcterms:W3CDTF">2022-06-23T10:09:00Z</dcterms:created>
  <dcterms:modified xsi:type="dcterms:W3CDTF">2022-06-29T02:20:00Z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