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BDAD6">
      <w:pPr>
        <w:spacing w:after="240"/>
        <w:jc w:val="both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28"/>
        </w:rPr>
        <w:t>附件1</w:t>
      </w:r>
    </w:p>
    <w:p w14:paraId="7D4AD94E">
      <w:pPr>
        <w:spacing w:after="36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32"/>
        </w:rPr>
        <w:t>2026年秋季校区教职工篮球联赛报名表</w:t>
      </w:r>
    </w:p>
    <w:tbl>
      <w:tblPr>
        <w:tblStyle w:val="33"/>
        <w:tblW w:w="93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902"/>
        <w:gridCol w:w="1117"/>
        <w:gridCol w:w="3673"/>
        <w:gridCol w:w="1497"/>
      </w:tblGrid>
      <w:tr w14:paraId="06E94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FD2A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参赛单位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3582D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（盖章）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C5E3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队伍类别</w:t>
            </w:r>
          </w:p>
        </w:tc>
        <w:tc>
          <w:tcPr>
            <w:tcW w:w="5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18BB6">
            <w:pPr>
              <w:spacing w:before="40" w:after="40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□学院代表队  □机关代表队  □校友代表队  □学院联队</w:t>
            </w:r>
          </w:p>
        </w:tc>
      </w:tr>
      <w:tr w14:paraId="54745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16BDA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领队姓名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A602F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BE5D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联系电话</w:t>
            </w:r>
          </w:p>
        </w:tc>
        <w:tc>
          <w:tcPr>
            <w:tcW w:w="5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EE895">
            <w:pPr>
              <w:spacing w:before="40" w:after="40"/>
              <w:ind w:firstLine="0"/>
              <w:jc w:val="center"/>
            </w:pPr>
          </w:p>
        </w:tc>
      </w:tr>
      <w:tr w14:paraId="6D1A3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5A9AC27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3A12446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姓名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495E3A9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性别</w:t>
            </w: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93FDFAC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身份类型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89B2BE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65C46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8B4F1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8B330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094BB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2FCB5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2A369">
            <w:pPr>
              <w:spacing w:before="40" w:after="40"/>
              <w:ind w:firstLine="0"/>
              <w:jc w:val="center"/>
            </w:pPr>
          </w:p>
        </w:tc>
      </w:tr>
      <w:tr w14:paraId="4211D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DA64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CA9DB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FBA4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8E1BB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A7028">
            <w:pPr>
              <w:spacing w:before="40" w:after="40"/>
              <w:ind w:firstLine="0"/>
              <w:jc w:val="center"/>
            </w:pPr>
          </w:p>
        </w:tc>
      </w:tr>
      <w:tr w14:paraId="4D49D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A664D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007ED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E82CC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6CAC9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26734">
            <w:pPr>
              <w:spacing w:before="40" w:after="40"/>
              <w:ind w:firstLine="0"/>
              <w:jc w:val="center"/>
            </w:pPr>
          </w:p>
        </w:tc>
      </w:tr>
      <w:tr w14:paraId="14C8A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11F7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5DDDD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FBF3B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8D71E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C1713">
            <w:pPr>
              <w:spacing w:before="40" w:after="40"/>
              <w:ind w:firstLine="0"/>
              <w:jc w:val="center"/>
            </w:pPr>
          </w:p>
        </w:tc>
      </w:tr>
      <w:tr w14:paraId="67913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83F56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9A46F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FB238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1394C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00310">
            <w:pPr>
              <w:spacing w:before="40" w:after="40"/>
              <w:ind w:firstLine="0"/>
              <w:jc w:val="center"/>
            </w:pPr>
          </w:p>
        </w:tc>
      </w:tr>
      <w:tr w14:paraId="59389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12AB5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61C40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76413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CAE76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7D6ED">
            <w:pPr>
              <w:spacing w:before="40" w:after="40"/>
              <w:ind w:firstLine="0"/>
              <w:jc w:val="center"/>
            </w:pPr>
          </w:p>
        </w:tc>
      </w:tr>
      <w:tr w14:paraId="32C5C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B481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8E23A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C1B2D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B86A0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64C7B">
            <w:pPr>
              <w:spacing w:before="40" w:after="40"/>
              <w:ind w:firstLine="0"/>
              <w:jc w:val="center"/>
            </w:pPr>
          </w:p>
        </w:tc>
      </w:tr>
      <w:tr w14:paraId="650B6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AC84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3410B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5D8F8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2A817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01B4E">
            <w:pPr>
              <w:spacing w:before="40" w:after="40"/>
              <w:ind w:firstLine="0"/>
              <w:jc w:val="center"/>
            </w:pPr>
          </w:p>
        </w:tc>
      </w:tr>
      <w:tr w14:paraId="4880E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FECEF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CFE5A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D8A38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27893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C77C6">
            <w:pPr>
              <w:spacing w:before="40" w:after="40"/>
              <w:ind w:firstLine="0"/>
              <w:jc w:val="center"/>
            </w:pPr>
          </w:p>
        </w:tc>
      </w:tr>
      <w:tr w14:paraId="7C9E3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A8DE4">
            <w:pPr>
              <w:spacing w:before="40" w:after="40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213FF">
            <w:pPr>
              <w:spacing w:before="40" w:after="40"/>
              <w:ind w:firstLine="0"/>
              <w:jc w:val="center"/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A0264">
            <w:pPr>
              <w:spacing w:before="40" w:after="40"/>
              <w:ind w:firstLine="0"/>
              <w:jc w:val="center"/>
            </w:pPr>
          </w:p>
        </w:tc>
        <w:tc>
          <w:tcPr>
            <w:tcW w:w="3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E35CC">
            <w:pPr>
              <w:spacing w:before="40" w:after="40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□男教职工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□女教职工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>□外援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0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color w:val="000000"/>
                <w:sz w:val="20"/>
                <w:szCs w:val="24"/>
              </w:rPr>
              <w:t xml:space="preserve"> □校友</w:t>
            </w:r>
          </w:p>
        </w:tc>
        <w:tc>
          <w:tcPr>
            <w:tcW w:w="1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63DF0">
            <w:pPr>
              <w:spacing w:before="40" w:after="40"/>
              <w:ind w:firstLine="0"/>
              <w:jc w:val="center"/>
            </w:pPr>
          </w:p>
        </w:tc>
      </w:tr>
    </w:tbl>
    <w:p w14:paraId="73645DA8"/>
    <w:p w14:paraId="5DC52A4F">
      <w:pPr>
        <w:spacing w:before="220" w:after="100"/>
        <w:ind w:firstLine="420"/>
      </w:pPr>
      <w:r>
        <w:rPr>
          <w:rFonts w:ascii="Times New Roman" w:hAnsi="Times New Roman" w:eastAsia="黑体"/>
          <w:b/>
          <w:color w:val="000000"/>
          <w:sz w:val="28"/>
        </w:rPr>
        <w:t>报名说明：</w:t>
      </w:r>
    </w:p>
    <w:p w14:paraId="4B90B71A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 每队限报10人，含6-8名男教职工、1-2名女教职工、1-2名外援；校友代表队队员身份统一为校友，不占用外援名额。</w:t>
      </w:r>
    </w:p>
    <w:p w14:paraId="49A0CB49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 身份类型请在对应选项打“√”。</w:t>
      </w:r>
    </w:p>
    <w:p w14:paraId="0A172E43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3. 请各单位于2026年9月2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9</w:t>
      </w:r>
      <w:r>
        <w:rPr>
          <w:rFonts w:ascii="Times New Roman" w:hAnsi="Times New Roman" w:eastAsia="宋体"/>
          <w:b w:val="0"/>
          <w:color w:val="000000"/>
          <w:sz w:val="24"/>
        </w:rPr>
        <w:t>日17:00前将本表报送至校区教职工篮球协会，逾期视为弃权。</w:t>
      </w:r>
    </w:p>
    <w:p w14:paraId="4EDECB97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4. 参赛队员须身体健康，符合篮球运动参赛身体条件，报名即视为确认自愿参赛并承担相关风险。</w:t>
      </w:r>
    </w:p>
    <w:p w14:paraId="495E07B4"/>
    <w:p w14:paraId="70676FF2">
      <w:pPr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填报日期：    年    月    日</w:t>
      </w: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237953"/>
    <w:rsid w:val="2F017DB7"/>
    <w:rsid w:val="4633101D"/>
    <w:rsid w:val="55497686"/>
    <w:rsid w:val="6ACA0C4E"/>
    <w:rsid w:val="6B79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1182</Words>
  <Characters>1253</Characters>
  <Lines>0</Lines>
  <Paragraphs>0</Paragraphs>
  <TotalTime>7</TotalTime>
  <ScaleCrop>false</ScaleCrop>
  <LinksUpToDate>false</LinksUpToDate>
  <CharactersWithSpaces>1335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张天天</cp:lastModifiedBy>
  <dcterms:modified xsi:type="dcterms:W3CDTF">2026-09-23T14:33:05Z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eyJoZGlkIjoiNmI0NzZjMzk3N2Q1MjU1MTdiMGUzNTgzZGI5ZjA2ODQiLCJ1c2VySWQiOiIxNzMxNDI4Nzc2In0=</vt:lpwstr>
  </property>
  <property fmtid="{D5CDD505-2E9C-101B-9397-08002B2CF9AE}" pid="3" name="KSOProductBuildVer">
    <vt:lpwstr>2052-12.1.0.28043</vt:lpwstr>
  </property>
  <property fmtid="{D5CDD505-2E9C-101B-9397-08002B2CF9AE}" pid="4" name="ICV">
    <vt:lpwstr>3950FCDA0DF74A1D97B3BDBDEA8EF641_13</vt:lpwstr>
  </property>
</Properties>
</file>