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85E50" w14:textId="77777777" w:rsidR="00FE1550" w:rsidRPr="00FE1550" w:rsidRDefault="00FE1550" w:rsidP="00FE1550">
      <w:pPr>
        <w:spacing w:line="360" w:lineRule="auto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FE1550">
        <w:rPr>
          <w:rFonts w:ascii="黑体" w:eastAsia="黑体" w:hAnsi="黑体" w:cs="Times New Roman" w:hint="eastAsia"/>
          <w:b/>
          <w:sz w:val="32"/>
          <w:szCs w:val="32"/>
        </w:rPr>
        <w:t>中国石油大学（北京）克拉玛依校区</w:t>
      </w:r>
    </w:p>
    <w:p w14:paraId="69A3832C" w14:textId="4B90D584" w:rsidR="00FE1550" w:rsidRPr="00FE1550" w:rsidRDefault="00FE1550" w:rsidP="00FE1550">
      <w:pPr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FE1550">
        <w:rPr>
          <w:rFonts w:ascii="黑体" w:eastAsia="黑体" w:hAnsi="黑体" w:cs="Times New Roman" w:hint="eastAsia"/>
          <w:b/>
          <w:sz w:val="32"/>
          <w:szCs w:val="32"/>
        </w:rPr>
        <w:t>第一次学生代表大会学生委员候选人产生办法及指导意见</w:t>
      </w:r>
    </w:p>
    <w:p w14:paraId="40EC2A2B" w14:textId="637F70C6" w:rsidR="00FE1550" w:rsidRPr="00FE1550" w:rsidRDefault="00FE1550" w:rsidP="00FE1550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FE1550">
        <w:rPr>
          <w:rFonts w:ascii="仿宋" w:eastAsia="仿宋" w:hAnsi="仿宋" w:hint="eastAsia"/>
          <w:sz w:val="28"/>
          <w:szCs w:val="32"/>
        </w:rPr>
        <w:t>根据</w:t>
      </w:r>
      <w:r>
        <w:rPr>
          <w:rFonts w:ascii="仿宋" w:eastAsia="仿宋" w:hAnsi="仿宋" w:hint="eastAsia"/>
          <w:sz w:val="28"/>
          <w:szCs w:val="32"/>
        </w:rPr>
        <w:t>校区</w:t>
      </w:r>
      <w:r w:rsidRPr="00FE1550">
        <w:rPr>
          <w:rFonts w:ascii="仿宋" w:eastAsia="仿宋" w:hAnsi="仿宋" w:hint="eastAsia"/>
          <w:sz w:val="28"/>
          <w:szCs w:val="32"/>
        </w:rPr>
        <w:t>第</w:t>
      </w:r>
      <w:r>
        <w:rPr>
          <w:rFonts w:ascii="仿宋" w:eastAsia="仿宋" w:hAnsi="仿宋" w:hint="eastAsia"/>
          <w:sz w:val="28"/>
          <w:szCs w:val="32"/>
        </w:rPr>
        <w:t>一</w:t>
      </w:r>
      <w:r w:rsidRPr="00FE1550">
        <w:rPr>
          <w:rFonts w:ascii="仿宋" w:eastAsia="仿宋" w:hAnsi="仿宋" w:hint="eastAsia"/>
          <w:sz w:val="28"/>
          <w:szCs w:val="32"/>
        </w:rPr>
        <w:t>次学生代表大会的组织原则，结合</w:t>
      </w:r>
      <w:r>
        <w:rPr>
          <w:rFonts w:ascii="仿宋" w:eastAsia="仿宋" w:hAnsi="仿宋" w:hint="eastAsia"/>
          <w:sz w:val="28"/>
          <w:szCs w:val="32"/>
        </w:rPr>
        <w:t>校区</w:t>
      </w:r>
      <w:r w:rsidRPr="00FE1550">
        <w:rPr>
          <w:rFonts w:ascii="仿宋" w:eastAsia="仿宋" w:hAnsi="仿宋" w:hint="eastAsia"/>
          <w:sz w:val="28"/>
          <w:szCs w:val="32"/>
        </w:rPr>
        <w:t>实际情况，本着维护同学总体利益和有利于发挥学生组织“自我教育、自我管理、自我服务”职能的原则，为了民主、公正选举</w:t>
      </w:r>
      <w:r>
        <w:rPr>
          <w:rFonts w:ascii="仿宋" w:eastAsia="仿宋" w:hAnsi="仿宋" w:hint="eastAsia"/>
          <w:sz w:val="28"/>
          <w:szCs w:val="32"/>
        </w:rPr>
        <w:t>校区</w:t>
      </w:r>
      <w:r w:rsidRPr="00FE1550">
        <w:rPr>
          <w:rFonts w:ascii="仿宋" w:eastAsia="仿宋" w:hAnsi="仿宋" w:hint="eastAsia"/>
          <w:sz w:val="28"/>
          <w:szCs w:val="32"/>
        </w:rPr>
        <w:t>第</w:t>
      </w:r>
      <w:r>
        <w:rPr>
          <w:rFonts w:ascii="仿宋" w:eastAsia="仿宋" w:hAnsi="仿宋" w:hint="eastAsia"/>
          <w:sz w:val="28"/>
          <w:szCs w:val="32"/>
        </w:rPr>
        <w:t>一</w:t>
      </w:r>
      <w:r w:rsidRPr="00FE1550">
        <w:rPr>
          <w:rFonts w:ascii="仿宋" w:eastAsia="仿宋" w:hAnsi="仿宋" w:hint="eastAsia"/>
          <w:sz w:val="28"/>
          <w:szCs w:val="32"/>
        </w:rPr>
        <w:t>次学生代表大会学生委员候选人，特制定学生委员候选人产生办法及指导意见。</w:t>
      </w:r>
    </w:p>
    <w:p w14:paraId="3F1A7EC6" w14:textId="620AF9A6" w:rsidR="00FE1550" w:rsidRPr="00FE1550" w:rsidRDefault="00FE1550" w:rsidP="00FE1550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FE1550">
        <w:rPr>
          <w:rFonts w:ascii="仿宋" w:eastAsia="仿宋" w:hAnsi="仿宋" w:hint="eastAsia"/>
          <w:sz w:val="28"/>
          <w:szCs w:val="32"/>
        </w:rPr>
        <w:t>一、中国石油大学（北京）</w:t>
      </w:r>
      <w:r>
        <w:rPr>
          <w:rFonts w:ascii="仿宋" w:eastAsia="仿宋" w:hAnsi="仿宋" w:hint="eastAsia"/>
          <w:sz w:val="28"/>
          <w:szCs w:val="32"/>
        </w:rPr>
        <w:t>克拉玛依校区</w:t>
      </w:r>
      <w:r w:rsidRPr="00FE1550">
        <w:rPr>
          <w:rFonts w:ascii="仿宋" w:eastAsia="仿宋" w:hAnsi="仿宋" w:hint="eastAsia"/>
          <w:sz w:val="28"/>
          <w:szCs w:val="32"/>
        </w:rPr>
        <w:t>第</w:t>
      </w:r>
      <w:r>
        <w:rPr>
          <w:rFonts w:ascii="仿宋" w:eastAsia="仿宋" w:hAnsi="仿宋" w:hint="eastAsia"/>
          <w:sz w:val="28"/>
          <w:szCs w:val="32"/>
        </w:rPr>
        <w:t>一</w:t>
      </w:r>
      <w:r w:rsidRPr="00FE1550">
        <w:rPr>
          <w:rFonts w:ascii="仿宋" w:eastAsia="仿宋" w:hAnsi="仿宋" w:hint="eastAsia"/>
          <w:sz w:val="28"/>
          <w:szCs w:val="32"/>
        </w:rPr>
        <w:t>次学生代表大会学生委员候选人应严格遵照民主、公平的原则从</w:t>
      </w:r>
      <w:r>
        <w:rPr>
          <w:rFonts w:ascii="仿宋" w:eastAsia="仿宋" w:hAnsi="仿宋" w:hint="eastAsia"/>
          <w:sz w:val="28"/>
          <w:szCs w:val="32"/>
        </w:rPr>
        <w:t>校区</w:t>
      </w:r>
      <w:r w:rsidRPr="00FE1550">
        <w:rPr>
          <w:rFonts w:ascii="仿宋" w:eastAsia="仿宋" w:hAnsi="仿宋" w:hint="eastAsia"/>
          <w:sz w:val="28"/>
          <w:szCs w:val="32"/>
        </w:rPr>
        <w:t>学生代表中选举产生。</w:t>
      </w:r>
    </w:p>
    <w:p w14:paraId="767E52E2" w14:textId="55639CF3" w:rsidR="00FE1550" w:rsidRPr="00FE1550" w:rsidRDefault="00FE1550" w:rsidP="00FE1550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FE1550">
        <w:rPr>
          <w:rFonts w:ascii="仿宋" w:eastAsia="仿宋" w:hAnsi="仿宋" w:hint="eastAsia"/>
          <w:sz w:val="28"/>
          <w:szCs w:val="32"/>
        </w:rPr>
        <w:t>二、中国石油大学（北京）</w:t>
      </w:r>
      <w:r w:rsidR="00FC09E7">
        <w:rPr>
          <w:rFonts w:ascii="仿宋" w:eastAsia="仿宋" w:hAnsi="仿宋" w:hint="eastAsia"/>
          <w:sz w:val="28"/>
          <w:szCs w:val="32"/>
        </w:rPr>
        <w:t>克拉玛依校区</w:t>
      </w:r>
      <w:r w:rsidRPr="00FE1550">
        <w:rPr>
          <w:rFonts w:ascii="仿宋" w:eastAsia="仿宋" w:hAnsi="仿宋" w:hint="eastAsia"/>
          <w:sz w:val="28"/>
          <w:szCs w:val="32"/>
        </w:rPr>
        <w:t>第</w:t>
      </w:r>
      <w:r w:rsidR="00FC09E7">
        <w:rPr>
          <w:rFonts w:ascii="仿宋" w:eastAsia="仿宋" w:hAnsi="仿宋" w:hint="eastAsia"/>
          <w:sz w:val="28"/>
          <w:szCs w:val="32"/>
        </w:rPr>
        <w:t>一</w:t>
      </w:r>
      <w:r w:rsidRPr="00FE1550">
        <w:rPr>
          <w:rFonts w:ascii="仿宋" w:eastAsia="仿宋" w:hAnsi="仿宋" w:hint="eastAsia"/>
          <w:sz w:val="28"/>
          <w:szCs w:val="32"/>
        </w:rPr>
        <w:t>次学生代表大会学生委员候选人从</w:t>
      </w:r>
      <w:r w:rsidR="00FC09E7">
        <w:rPr>
          <w:rFonts w:ascii="仿宋" w:eastAsia="仿宋" w:hAnsi="仿宋" w:hint="eastAsia"/>
          <w:sz w:val="28"/>
          <w:szCs w:val="32"/>
        </w:rPr>
        <w:t>校区</w:t>
      </w:r>
      <w:r w:rsidRPr="00FE1550">
        <w:rPr>
          <w:rFonts w:ascii="仿宋" w:eastAsia="仿宋" w:hAnsi="仿宋" w:hint="eastAsia"/>
          <w:sz w:val="28"/>
          <w:szCs w:val="32"/>
        </w:rPr>
        <w:t>全体学生代表中按</w:t>
      </w:r>
      <w:r w:rsidR="00FC09E7">
        <w:rPr>
          <w:rFonts w:ascii="仿宋" w:eastAsia="仿宋" w:hAnsi="仿宋"/>
          <w:sz w:val="28"/>
          <w:szCs w:val="32"/>
        </w:rPr>
        <w:t>12</w:t>
      </w:r>
      <w:r w:rsidRPr="00FE1550">
        <w:rPr>
          <w:rFonts w:ascii="仿宋" w:eastAsia="仿宋" w:hAnsi="仿宋"/>
          <w:sz w:val="28"/>
          <w:szCs w:val="32"/>
        </w:rPr>
        <w:t>%的比例产生。</w:t>
      </w:r>
    </w:p>
    <w:p w14:paraId="673EA9F3" w14:textId="73C52EB8" w:rsidR="00FE1550" w:rsidRPr="00FE1550" w:rsidRDefault="00FE1550" w:rsidP="00FE1550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FE1550">
        <w:rPr>
          <w:rFonts w:ascii="仿宋" w:eastAsia="仿宋" w:hAnsi="仿宋" w:hint="eastAsia"/>
          <w:sz w:val="28"/>
          <w:szCs w:val="32"/>
        </w:rPr>
        <w:t>三、学生委员候选人名额按照学院学生人数占</w:t>
      </w:r>
      <w:r w:rsidR="00FC09E7">
        <w:rPr>
          <w:rFonts w:ascii="仿宋" w:eastAsia="仿宋" w:hAnsi="仿宋" w:hint="eastAsia"/>
          <w:sz w:val="28"/>
          <w:szCs w:val="32"/>
        </w:rPr>
        <w:t>校区</w:t>
      </w:r>
      <w:r w:rsidRPr="00FE1550">
        <w:rPr>
          <w:rFonts w:ascii="仿宋" w:eastAsia="仿宋" w:hAnsi="仿宋" w:hint="eastAsia"/>
          <w:sz w:val="28"/>
          <w:szCs w:val="32"/>
        </w:rPr>
        <w:t>学生人数比例分配如下：</w:t>
      </w:r>
    </w:p>
    <w:p w14:paraId="6A0AC73C" w14:textId="1DE61004" w:rsidR="00FE1550" w:rsidRPr="00FE1550" w:rsidRDefault="00FC09E7" w:rsidP="00FC09E7">
      <w:pPr>
        <w:ind w:firstLineChars="200" w:firstLine="560"/>
        <w:rPr>
          <w:rFonts w:ascii="仿宋" w:eastAsia="仿宋" w:hAnsi="仿宋"/>
          <w:sz w:val="28"/>
          <w:szCs w:val="32"/>
        </w:rPr>
      </w:pPr>
      <w:bookmarkStart w:id="0" w:name="_Hlk19898843"/>
      <w:r>
        <w:rPr>
          <w:rFonts w:ascii="仿宋" w:eastAsia="仿宋" w:hAnsi="仿宋" w:hint="eastAsia"/>
          <w:sz w:val="28"/>
          <w:szCs w:val="32"/>
        </w:rPr>
        <w:t>石油</w:t>
      </w:r>
      <w:r w:rsidR="00FE1550" w:rsidRPr="00FE1550">
        <w:rPr>
          <w:rFonts w:ascii="仿宋" w:eastAsia="仿宋" w:hAnsi="仿宋" w:hint="eastAsia"/>
          <w:sz w:val="28"/>
          <w:szCs w:val="32"/>
        </w:rPr>
        <w:t>学院：</w:t>
      </w:r>
      <w:r>
        <w:rPr>
          <w:rFonts w:ascii="仿宋" w:eastAsia="仿宋" w:hAnsi="仿宋"/>
          <w:sz w:val="28"/>
          <w:szCs w:val="32"/>
        </w:rPr>
        <w:t>12</w:t>
      </w:r>
      <w:r w:rsidR="00FE1550" w:rsidRPr="00FE1550">
        <w:rPr>
          <w:rFonts w:ascii="仿宋" w:eastAsia="仿宋" w:hAnsi="仿宋"/>
          <w:sz w:val="28"/>
          <w:szCs w:val="32"/>
        </w:rPr>
        <w:t>人</w:t>
      </w:r>
    </w:p>
    <w:p w14:paraId="3A8A4195" w14:textId="0FF59F4C" w:rsidR="00FE1550" w:rsidRPr="00FE1550" w:rsidRDefault="00FC09E7" w:rsidP="00FC09E7">
      <w:pPr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工</w:t>
      </w:r>
      <w:r w:rsidR="00FE1550" w:rsidRPr="00FE1550">
        <w:rPr>
          <w:rFonts w:ascii="仿宋" w:eastAsia="仿宋" w:hAnsi="仿宋" w:hint="eastAsia"/>
          <w:sz w:val="28"/>
          <w:szCs w:val="32"/>
        </w:rPr>
        <w:t>学院：</w:t>
      </w:r>
      <w:r>
        <w:rPr>
          <w:rFonts w:ascii="仿宋" w:eastAsia="仿宋" w:hAnsi="仿宋"/>
          <w:sz w:val="28"/>
          <w:szCs w:val="32"/>
        </w:rPr>
        <w:t>12</w:t>
      </w:r>
      <w:r w:rsidR="00FE1550" w:rsidRPr="00FE1550">
        <w:rPr>
          <w:rFonts w:ascii="仿宋" w:eastAsia="仿宋" w:hAnsi="仿宋"/>
          <w:sz w:val="28"/>
          <w:szCs w:val="32"/>
        </w:rPr>
        <w:t>人</w:t>
      </w:r>
    </w:p>
    <w:p w14:paraId="6502C379" w14:textId="58558C00" w:rsidR="00FE1550" w:rsidRPr="00FE1550" w:rsidRDefault="00FC09E7" w:rsidP="00FC09E7">
      <w:pPr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文理</w:t>
      </w:r>
      <w:r w:rsidR="00FE1550" w:rsidRPr="00FE1550">
        <w:rPr>
          <w:rFonts w:ascii="仿宋" w:eastAsia="仿宋" w:hAnsi="仿宋" w:hint="eastAsia"/>
          <w:sz w:val="28"/>
          <w:szCs w:val="32"/>
        </w:rPr>
        <w:t>学院：</w:t>
      </w:r>
      <w:r>
        <w:rPr>
          <w:rFonts w:ascii="仿宋" w:eastAsia="仿宋" w:hAnsi="仿宋"/>
          <w:sz w:val="28"/>
          <w:szCs w:val="32"/>
        </w:rPr>
        <w:t>6</w:t>
      </w:r>
      <w:r w:rsidR="00FE1550" w:rsidRPr="00FE1550">
        <w:rPr>
          <w:rFonts w:ascii="仿宋" w:eastAsia="仿宋" w:hAnsi="仿宋"/>
          <w:sz w:val="28"/>
          <w:szCs w:val="32"/>
        </w:rPr>
        <w:t>人</w:t>
      </w:r>
    </w:p>
    <w:p w14:paraId="4CBF4B05" w14:textId="135186A2" w:rsidR="00FE1550" w:rsidRPr="00FE1550" w:rsidRDefault="00FE1550" w:rsidP="00FC09E7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FE1550">
        <w:rPr>
          <w:rFonts w:ascii="仿宋" w:eastAsia="仿宋" w:hAnsi="仿宋" w:hint="eastAsia"/>
          <w:sz w:val="28"/>
          <w:szCs w:val="32"/>
        </w:rPr>
        <w:t>委员候选人总计：</w:t>
      </w:r>
      <w:r w:rsidR="00FC09E7">
        <w:rPr>
          <w:rFonts w:ascii="仿宋" w:eastAsia="仿宋" w:hAnsi="仿宋"/>
          <w:sz w:val="28"/>
          <w:szCs w:val="32"/>
        </w:rPr>
        <w:t>30</w:t>
      </w:r>
      <w:r w:rsidRPr="00FE1550">
        <w:rPr>
          <w:rFonts w:ascii="仿宋" w:eastAsia="仿宋" w:hAnsi="仿宋"/>
          <w:sz w:val="28"/>
          <w:szCs w:val="32"/>
        </w:rPr>
        <w:t>人</w:t>
      </w:r>
    </w:p>
    <w:bookmarkEnd w:id="0"/>
    <w:p w14:paraId="61ADCF70" w14:textId="06AE47F3" w:rsidR="00FE1550" w:rsidRPr="00FE1550" w:rsidRDefault="00FE1550" w:rsidP="00E9690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FE1550">
        <w:rPr>
          <w:rFonts w:ascii="仿宋" w:eastAsia="仿宋" w:hAnsi="仿宋" w:hint="eastAsia"/>
          <w:sz w:val="28"/>
          <w:szCs w:val="32"/>
        </w:rPr>
        <w:t>四、学生委员候选人的酝酿和选举工作应在各院</w:t>
      </w:r>
      <w:r w:rsidR="005042DE">
        <w:rPr>
          <w:rFonts w:ascii="仿宋" w:eastAsia="仿宋" w:hAnsi="仿宋" w:hint="eastAsia"/>
          <w:sz w:val="28"/>
          <w:szCs w:val="32"/>
        </w:rPr>
        <w:t>党组织</w:t>
      </w:r>
      <w:r w:rsidRPr="00FE1550">
        <w:rPr>
          <w:rFonts w:ascii="仿宋" w:eastAsia="仿宋" w:hAnsi="仿宋" w:hint="eastAsia"/>
          <w:sz w:val="28"/>
          <w:szCs w:val="32"/>
        </w:rPr>
        <w:t>及各院团</w:t>
      </w:r>
      <w:r w:rsidR="005042DE">
        <w:rPr>
          <w:rFonts w:ascii="仿宋" w:eastAsia="仿宋" w:hAnsi="仿宋" w:hint="eastAsia"/>
          <w:sz w:val="28"/>
          <w:szCs w:val="32"/>
        </w:rPr>
        <w:t>总支</w:t>
      </w:r>
      <w:r w:rsidRPr="00FE1550">
        <w:rPr>
          <w:rFonts w:ascii="仿宋" w:eastAsia="仿宋" w:hAnsi="仿宋" w:hint="eastAsia"/>
          <w:sz w:val="28"/>
          <w:szCs w:val="32"/>
        </w:rPr>
        <w:t>的指导下开展，由各院团</w:t>
      </w:r>
      <w:r w:rsidR="005042DE">
        <w:rPr>
          <w:rFonts w:ascii="仿宋" w:eastAsia="仿宋" w:hAnsi="仿宋" w:hint="eastAsia"/>
          <w:sz w:val="28"/>
          <w:szCs w:val="32"/>
        </w:rPr>
        <w:t>总支</w:t>
      </w:r>
      <w:r w:rsidRPr="00FE1550">
        <w:rPr>
          <w:rFonts w:ascii="仿宋" w:eastAsia="仿宋" w:hAnsi="仿宋" w:hint="eastAsia"/>
          <w:sz w:val="28"/>
          <w:szCs w:val="32"/>
        </w:rPr>
        <w:t>、学生会组织选举工作，学生代表大会筹委会指派出两名工作人员进行监督。</w:t>
      </w:r>
    </w:p>
    <w:p w14:paraId="63FBE69C" w14:textId="0BB2D796" w:rsidR="00FE1550" w:rsidRPr="00FE1550" w:rsidRDefault="00FE1550" w:rsidP="005042DE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FE1550">
        <w:rPr>
          <w:rFonts w:ascii="仿宋" w:eastAsia="仿宋" w:hAnsi="仿宋" w:hint="eastAsia"/>
          <w:sz w:val="28"/>
          <w:szCs w:val="32"/>
        </w:rPr>
        <w:t>五、学生委员候选人应是具有</w:t>
      </w:r>
      <w:r w:rsidR="00FD1AAC">
        <w:rPr>
          <w:rFonts w:ascii="仿宋" w:eastAsia="仿宋" w:hAnsi="仿宋" w:hint="eastAsia"/>
          <w:sz w:val="28"/>
          <w:szCs w:val="32"/>
        </w:rPr>
        <w:t>校区</w:t>
      </w:r>
      <w:r w:rsidRPr="00FE1550">
        <w:rPr>
          <w:rFonts w:ascii="仿宋" w:eastAsia="仿宋" w:hAnsi="仿宋" w:hint="eastAsia"/>
          <w:sz w:val="28"/>
          <w:szCs w:val="32"/>
        </w:rPr>
        <w:t>正式学籍的</w:t>
      </w:r>
      <w:r w:rsidR="00FD1AAC">
        <w:rPr>
          <w:rFonts w:ascii="仿宋" w:eastAsia="仿宋" w:hAnsi="仿宋" w:hint="eastAsia"/>
          <w:sz w:val="28"/>
          <w:szCs w:val="32"/>
        </w:rPr>
        <w:t>学生</w:t>
      </w:r>
      <w:r w:rsidRPr="00FE1550">
        <w:rPr>
          <w:rFonts w:ascii="仿宋" w:eastAsia="仿宋" w:hAnsi="仿宋" w:hint="eastAsia"/>
          <w:sz w:val="28"/>
          <w:szCs w:val="32"/>
        </w:rPr>
        <w:t>。应坚持四项基本原则，真正发挥先锋模范作用：有理想、有道德、有文化、有纪</w:t>
      </w:r>
      <w:r w:rsidRPr="00FE1550">
        <w:rPr>
          <w:rFonts w:ascii="仿宋" w:eastAsia="仿宋" w:hAnsi="仿宋" w:hint="eastAsia"/>
          <w:sz w:val="28"/>
          <w:szCs w:val="32"/>
        </w:rPr>
        <w:lastRenderedPageBreak/>
        <w:t>律，同广大同学保持密切联系，受到广大同学的拥护、信任；能够如实反映学生组织和广大同学的意见，是非分明，正确行使民主权利；能够顾全大局，有较强的议事能力、组织能力和管理能力。</w:t>
      </w:r>
    </w:p>
    <w:p w14:paraId="51CAD03A" w14:textId="47698F67" w:rsidR="00FE1550" w:rsidRPr="00FE1550" w:rsidRDefault="00FE1550" w:rsidP="00FD1AAC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FE1550">
        <w:rPr>
          <w:rFonts w:ascii="仿宋" w:eastAsia="仿宋" w:hAnsi="仿宋" w:hint="eastAsia"/>
          <w:sz w:val="28"/>
          <w:szCs w:val="32"/>
        </w:rPr>
        <w:t>六、学生委员构成需要有广泛性：学生委员中要有学生组织的各级干部，优秀学生。原则上非校、院级学生会骨干的学生代表不低于</w:t>
      </w:r>
      <w:r w:rsidRPr="00FE1550">
        <w:rPr>
          <w:rFonts w:ascii="仿宋" w:eastAsia="仿宋" w:hAnsi="仿宋"/>
          <w:sz w:val="28"/>
          <w:szCs w:val="32"/>
        </w:rPr>
        <w:t>60%，</w:t>
      </w:r>
      <w:r w:rsidR="00FD1AAC">
        <w:rPr>
          <w:rFonts w:ascii="仿宋" w:eastAsia="仿宋" w:hAnsi="仿宋" w:hint="eastAsia"/>
          <w:sz w:val="28"/>
          <w:szCs w:val="32"/>
        </w:rPr>
        <w:t>预备</w:t>
      </w:r>
      <w:r w:rsidRPr="00FE1550">
        <w:rPr>
          <w:rFonts w:ascii="仿宋" w:eastAsia="仿宋" w:hAnsi="仿宋"/>
          <w:sz w:val="28"/>
          <w:szCs w:val="32"/>
        </w:rPr>
        <w:t>党员代表不低于10%，女生代表不低于20%，少数民族代表不低于5%。</w:t>
      </w:r>
    </w:p>
    <w:p w14:paraId="6CA32DF0" w14:textId="77777777" w:rsidR="00FE1550" w:rsidRPr="00FE1550" w:rsidRDefault="00FE1550" w:rsidP="003E779C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FE1550">
        <w:rPr>
          <w:rFonts w:ascii="仿宋" w:eastAsia="仿宋" w:hAnsi="仿宋" w:hint="eastAsia"/>
          <w:sz w:val="28"/>
          <w:szCs w:val="32"/>
        </w:rPr>
        <w:t>七、各学院选举学生委员候选人时，实到学生代表人数占应到学生代表人数的三分之二时，方可进行选举。</w:t>
      </w:r>
    </w:p>
    <w:p w14:paraId="4B264D78" w14:textId="77777777" w:rsidR="00FE1550" w:rsidRDefault="00FE1550" w:rsidP="00FE1550"/>
    <w:p w14:paraId="1776C30C" w14:textId="77777777" w:rsidR="00FE1550" w:rsidRDefault="00FE1550" w:rsidP="00FE1550"/>
    <w:p w14:paraId="42255DA7" w14:textId="77777777" w:rsidR="00FE1550" w:rsidRDefault="00FE1550" w:rsidP="00FE1550"/>
    <w:p w14:paraId="2E86B5A6" w14:textId="77777777" w:rsidR="00FE1550" w:rsidRDefault="00FE1550" w:rsidP="00FE1550"/>
    <w:p w14:paraId="664C2E65" w14:textId="77777777" w:rsidR="003E779C" w:rsidRDefault="003E779C" w:rsidP="003E779C">
      <w:pPr>
        <w:widowControl/>
        <w:snapToGrid w:val="0"/>
        <w:spacing w:after="240" w:line="360" w:lineRule="auto"/>
        <w:ind w:firstLineChars="200" w:firstLine="560"/>
        <w:rPr>
          <w:rFonts w:ascii="仿宋" w:eastAsia="仿宋" w:hAnsi="仿宋"/>
          <w:kern w:val="0"/>
          <w:sz w:val="28"/>
          <w:szCs w:val="28"/>
        </w:rPr>
      </w:pPr>
    </w:p>
    <w:p w14:paraId="139CC3D8" w14:textId="77777777" w:rsidR="003E779C" w:rsidRDefault="003E779C" w:rsidP="003E779C">
      <w:pPr>
        <w:widowControl/>
        <w:snapToGrid w:val="0"/>
        <w:spacing w:after="240"/>
        <w:ind w:right="-57"/>
        <w:jc w:val="righ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 xml:space="preserve">               共青团中国石油大学（北京）克拉玛依校区委员会</w:t>
      </w:r>
    </w:p>
    <w:p w14:paraId="0011DF35" w14:textId="77777777" w:rsidR="003E779C" w:rsidRPr="003E779C" w:rsidRDefault="003E779C" w:rsidP="003E779C">
      <w:pPr>
        <w:widowControl/>
        <w:snapToGrid w:val="0"/>
        <w:spacing w:after="240"/>
        <w:ind w:right="-57"/>
        <w:jc w:val="right"/>
        <w:rPr>
          <w:rFonts w:ascii="仿宋" w:eastAsia="仿宋" w:hAnsi="仿宋"/>
          <w:spacing w:val="-8"/>
          <w:kern w:val="0"/>
          <w:sz w:val="28"/>
          <w:szCs w:val="28"/>
        </w:rPr>
      </w:pPr>
      <w:r w:rsidRPr="003E779C">
        <w:rPr>
          <w:rFonts w:ascii="仿宋" w:eastAsia="仿宋" w:hAnsi="仿宋" w:hint="eastAsia"/>
          <w:spacing w:val="-8"/>
          <w:kern w:val="0"/>
          <w:sz w:val="28"/>
          <w:szCs w:val="28"/>
        </w:rPr>
        <w:t>中国石油大学（北京）克拉玛依校区第一次学生代表大会筹备委员会</w:t>
      </w:r>
    </w:p>
    <w:p w14:paraId="48ACAE66" w14:textId="2D257104" w:rsidR="003E779C" w:rsidRDefault="003E779C" w:rsidP="003E779C">
      <w:pPr>
        <w:widowControl/>
        <w:snapToGrid w:val="0"/>
        <w:spacing w:after="240"/>
        <w:ind w:right="-57" w:firstLineChars="200" w:firstLine="560"/>
        <w:jc w:val="righ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二〇一九年十月</w:t>
      </w:r>
      <w:bookmarkStart w:id="1" w:name="_GoBack"/>
      <w:bookmarkEnd w:id="1"/>
    </w:p>
    <w:p w14:paraId="1090DE95" w14:textId="77777777" w:rsidR="000A6BB1" w:rsidRDefault="000A6BB1"/>
    <w:sectPr w:rsidR="000A6B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4626A0" w14:textId="77777777" w:rsidR="00E82A4C" w:rsidRDefault="00E82A4C" w:rsidP="00FE1550">
      <w:r>
        <w:separator/>
      </w:r>
    </w:p>
  </w:endnote>
  <w:endnote w:type="continuationSeparator" w:id="0">
    <w:p w14:paraId="30973C82" w14:textId="77777777" w:rsidR="00E82A4C" w:rsidRDefault="00E82A4C" w:rsidP="00FE1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ECDD5" w14:textId="77777777" w:rsidR="00E82A4C" w:rsidRDefault="00E82A4C" w:rsidP="00FE1550">
      <w:r>
        <w:separator/>
      </w:r>
    </w:p>
  </w:footnote>
  <w:footnote w:type="continuationSeparator" w:id="0">
    <w:p w14:paraId="3161B0B1" w14:textId="77777777" w:rsidR="00E82A4C" w:rsidRDefault="00E82A4C" w:rsidP="00FE15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382"/>
    <w:rsid w:val="000A6BB1"/>
    <w:rsid w:val="00106AEB"/>
    <w:rsid w:val="003E779C"/>
    <w:rsid w:val="005042DE"/>
    <w:rsid w:val="007C14E2"/>
    <w:rsid w:val="00A54838"/>
    <w:rsid w:val="00B74382"/>
    <w:rsid w:val="00C12C6C"/>
    <w:rsid w:val="00E82A4C"/>
    <w:rsid w:val="00E96904"/>
    <w:rsid w:val="00FC09E7"/>
    <w:rsid w:val="00FD1AAC"/>
    <w:rsid w:val="00FE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D3C5AD"/>
  <w15:chartTrackingRefBased/>
  <w15:docId w15:val="{1225D33F-B833-4F75-9D18-FBB93749C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15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E15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E15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E15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刘小凡</dc:creator>
  <cp:keywords/>
  <dc:description/>
  <cp:lastModifiedBy>刘小凡</cp:lastModifiedBy>
  <cp:revision>6</cp:revision>
  <dcterms:created xsi:type="dcterms:W3CDTF">2019-09-20T10:40:00Z</dcterms:created>
  <dcterms:modified xsi:type="dcterms:W3CDTF">2019-10-21T08:14:00Z</dcterms:modified>
</cp:coreProperties>
</file>