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991" w:rsidRPr="00315359" w:rsidRDefault="000A1991" w:rsidP="000A1991">
      <w:pPr>
        <w:rPr>
          <w:rFonts w:ascii="仿宋" w:eastAsia="仿宋" w:hAnsi="仿宋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 w:rsidRPr="00315359">
        <w:rPr>
          <w:rFonts w:ascii="仿宋" w:eastAsia="仿宋" w:hAnsi="仿宋" w:hint="eastAsia"/>
          <w:sz w:val="28"/>
          <w:szCs w:val="28"/>
        </w:rPr>
        <w:t>：</w:t>
      </w:r>
    </w:p>
    <w:p w:rsidR="000A1991" w:rsidRDefault="000A1991" w:rsidP="000A1991">
      <w:pPr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</w:t>
      </w:r>
      <w:r w:rsidR="00B534F0">
        <w:rPr>
          <w:rFonts w:hint="eastAsia"/>
          <w:b/>
          <w:sz w:val="44"/>
          <w:szCs w:val="44"/>
        </w:rPr>
        <w:t>创新创业训练计划</w:t>
      </w:r>
      <w:r>
        <w:rPr>
          <w:rFonts w:hint="eastAsia"/>
          <w:b/>
          <w:sz w:val="44"/>
          <w:szCs w:val="44"/>
        </w:rPr>
        <w:t>项目过程记录册</w:t>
      </w:r>
    </w:p>
    <w:p w:rsidR="000A1991" w:rsidRPr="00793355" w:rsidRDefault="000A1991" w:rsidP="000A1991">
      <w:pPr>
        <w:jc w:val="center"/>
        <w:rPr>
          <w:sz w:val="44"/>
          <w:szCs w:val="44"/>
        </w:rPr>
      </w:pPr>
    </w:p>
    <w:p w:rsidR="000A1991" w:rsidRPr="00804CF2" w:rsidRDefault="000A1991" w:rsidP="000A1991">
      <w:pPr>
        <w:jc w:val="center"/>
        <w:rPr>
          <w:sz w:val="44"/>
          <w:szCs w:val="44"/>
        </w:rPr>
      </w:pP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:rsidR="003C22EF" w:rsidRPr="003C22EF" w:rsidRDefault="003C22EF" w:rsidP="000A1991">
      <w:pPr>
        <w:spacing w:line="720" w:lineRule="auto"/>
        <w:ind w:firstLineChars="300" w:firstLine="900"/>
        <w:jc w:val="left"/>
        <w:rPr>
          <w:sz w:val="32"/>
          <w:szCs w:val="32"/>
        </w:rPr>
      </w:pPr>
      <w:r>
        <w:rPr>
          <w:rFonts w:hint="eastAsia"/>
          <w:sz w:val="30"/>
          <w:szCs w:val="30"/>
        </w:rPr>
        <w:t>项目级别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3C22EF">
        <w:rPr>
          <w:rFonts w:hint="eastAsia"/>
          <w:sz w:val="24"/>
          <w:szCs w:val="22"/>
        </w:rPr>
        <w:t>国家级</w:t>
      </w:r>
      <w:r w:rsidRPr="003C22EF">
        <w:rPr>
          <w:rFonts w:hint="eastAsia"/>
          <w:sz w:val="24"/>
          <w:szCs w:val="22"/>
        </w:rPr>
        <w:t>□</w:t>
      </w:r>
      <w:r w:rsidRPr="003C22EF">
        <w:rPr>
          <w:rFonts w:hint="eastAsia"/>
          <w:sz w:val="24"/>
          <w:szCs w:val="22"/>
        </w:rPr>
        <w:t xml:space="preserve"> </w:t>
      </w:r>
      <w:r w:rsidRPr="003C22EF">
        <w:rPr>
          <w:sz w:val="24"/>
          <w:szCs w:val="22"/>
        </w:rPr>
        <w:t xml:space="preserve">      </w:t>
      </w:r>
      <w:r w:rsidRPr="003C22EF">
        <w:rPr>
          <w:rFonts w:hint="eastAsia"/>
          <w:sz w:val="24"/>
          <w:szCs w:val="22"/>
        </w:rPr>
        <w:t>省级</w:t>
      </w:r>
      <w:r w:rsidRPr="003C22EF">
        <w:rPr>
          <w:rFonts w:hint="eastAsia"/>
          <w:sz w:val="24"/>
          <w:szCs w:val="22"/>
        </w:rPr>
        <w:t>□</w:t>
      </w:r>
      <w:r w:rsidRPr="003C22EF">
        <w:rPr>
          <w:rFonts w:hint="eastAsia"/>
          <w:sz w:val="24"/>
          <w:szCs w:val="22"/>
        </w:rPr>
        <w:t xml:space="preserve"> </w:t>
      </w:r>
      <w:r w:rsidRPr="003C22EF">
        <w:rPr>
          <w:sz w:val="24"/>
          <w:szCs w:val="22"/>
        </w:rPr>
        <w:t xml:space="preserve">       </w:t>
      </w:r>
      <w:r w:rsidRPr="003C22EF">
        <w:rPr>
          <w:sz w:val="24"/>
          <w:szCs w:val="22"/>
        </w:rPr>
        <w:t xml:space="preserve">  </w:t>
      </w:r>
      <w:r w:rsidRPr="003C22EF">
        <w:rPr>
          <w:rFonts w:hint="eastAsia"/>
          <w:sz w:val="24"/>
          <w:szCs w:val="22"/>
        </w:rPr>
        <w:t>校区级</w:t>
      </w:r>
      <w:r w:rsidRPr="003C22EF">
        <w:rPr>
          <w:rFonts w:hint="eastAsia"/>
          <w:sz w:val="24"/>
          <w:szCs w:val="22"/>
        </w:rPr>
        <w:t>□</w:t>
      </w:r>
    </w:p>
    <w:p w:rsidR="000A1991" w:rsidRPr="00F26B1C" w:rsidRDefault="000A1991" w:rsidP="000A1991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 w:rsidR="003C22EF">
        <w:rPr>
          <w:rFonts w:hint="eastAsia"/>
          <w:sz w:val="30"/>
          <w:szCs w:val="30"/>
        </w:rPr>
        <w:t xml:space="preserve"> </w:t>
      </w:r>
      <w:r w:rsidR="003C22EF">
        <w:rPr>
          <w:sz w:val="30"/>
          <w:szCs w:val="30"/>
        </w:rPr>
        <w:t xml:space="preserve"> </w:t>
      </w:r>
      <w:r w:rsidR="003C22EF">
        <w:rPr>
          <w:rFonts w:hint="eastAsia"/>
          <w:sz w:val="24"/>
          <w:szCs w:val="22"/>
        </w:rPr>
        <w:t>创新训练</w:t>
      </w:r>
      <w:r w:rsidR="003C22EF" w:rsidRPr="003C22EF">
        <w:rPr>
          <w:rFonts w:hint="eastAsia"/>
          <w:sz w:val="24"/>
          <w:szCs w:val="22"/>
        </w:rPr>
        <w:t>□</w:t>
      </w:r>
      <w:r w:rsidR="003C22EF" w:rsidRPr="003C22EF">
        <w:rPr>
          <w:rFonts w:hint="eastAsia"/>
          <w:sz w:val="24"/>
          <w:szCs w:val="22"/>
        </w:rPr>
        <w:t xml:space="preserve"> </w:t>
      </w:r>
      <w:r w:rsidR="003C22EF" w:rsidRPr="003C22EF">
        <w:rPr>
          <w:sz w:val="24"/>
          <w:szCs w:val="22"/>
        </w:rPr>
        <w:t xml:space="preserve">    </w:t>
      </w:r>
      <w:r w:rsidR="003C22EF">
        <w:rPr>
          <w:rFonts w:hint="eastAsia"/>
          <w:sz w:val="24"/>
          <w:szCs w:val="22"/>
        </w:rPr>
        <w:t>创业训练</w:t>
      </w:r>
      <w:r w:rsidR="003C22EF" w:rsidRPr="003C22EF">
        <w:rPr>
          <w:rFonts w:hint="eastAsia"/>
          <w:sz w:val="24"/>
          <w:szCs w:val="22"/>
        </w:rPr>
        <w:t>□</w:t>
      </w:r>
      <w:r w:rsidR="003C22EF" w:rsidRPr="003C22EF">
        <w:rPr>
          <w:rFonts w:hint="eastAsia"/>
          <w:sz w:val="24"/>
          <w:szCs w:val="22"/>
        </w:rPr>
        <w:t xml:space="preserve"> </w:t>
      </w:r>
      <w:r w:rsidR="003C22EF" w:rsidRPr="003C22EF">
        <w:rPr>
          <w:sz w:val="24"/>
          <w:szCs w:val="22"/>
        </w:rPr>
        <w:t xml:space="preserve">    </w:t>
      </w:r>
      <w:r w:rsidR="003C22EF">
        <w:rPr>
          <w:sz w:val="24"/>
          <w:szCs w:val="22"/>
        </w:rPr>
        <w:t xml:space="preserve"> </w:t>
      </w:r>
      <w:r w:rsidR="003C22EF">
        <w:rPr>
          <w:rFonts w:hint="eastAsia"/>
          <w:sz w:val="24"/>
          <w:szCs w:val="22"/>
        </w:rPr>
        <w:t>创业实践</w:t>
      </w:r>
      <w:r w:rsidR="003C22EF" w:rsidRPr="003C22EF">
        <w:rPr>
          <w:rFonts w:hint="eastAsia"/>
          <w:sz w:val="24"/>
          <w:szCs w:val="22"/>
        </w:rPr>
        <w:t>□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sz w:val="30"/>
          <w:szCs w:val="30"/>
        </w:rPr>
        <w:t>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:rsidR="000A1991" w:rsidRDefault="000A1991" w:rsidP="000A1991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lastRenderedPageBreak/>
        <w:t>填写说明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项目负责人必须认真、及时、准确、真实地记录项目执行的主要过程,此过程记录册必须手动填写，否则无效。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本记录册主要记录项目进展情况，如：成功的经验、失败的原因、与指导教师的交流、团队合作、经费使用明细等方面内容，要求每月记录1次。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项目负责人及成员应定期请指导教师查阅项目过程记录，与指导教师进行交流和研讨。</w:t>
      </w:r>
    </w:p>
    <w:p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中期检查时项目负责人须将本记录册交指导教师检查和签字后，再提交到所属学院。</w:t>
      </w:r>
    </w:p>
    <w:p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项目结束后，由项目负责人将本记录册及相关材料提交指导教师检查和签字后，再提交所属学院存档。</w:t>
      </w:r>
    </w:p>
    <w:p w:rsidR="000A1991" w:rsidRPr="00C21F19" w:rsidRDefault="000A1991" w:rsidP="000A1991">
      <w:pPr>
        <w:spacing w:line="360" w:lineRule="auto"/>
        <w:ind w:left="420" w:hangingChars="150" w:hanging="420"/>
        <w:rPr>
          <w:rFonts w:ascii="Verdana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本记录册平时由项目负责人保存。</w:t>
      </w:r>
    </w:p>
    <w:p w:rsidR="000A1991" w:rsidRDefault="000A1991" w:rsidP="000A1991">
      <w:pPr>
        <w:rPr>
          <w:rFonts w:asciiTheme="minorEastAsia" w:hAnsiTheme="minorEastAsia"/>
          <w:sz w:val="28"/>
          <w:szCs w:val="28"/>
        </w:rPr>
      </w:pPr>
    </w:p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lastRenderedPageBreak/>
        <w:t>一</w:t>
      </w:r>
      <w:r>
        <w:rPr>
          <w:rFonts w:ascii="Calibri" w:hAnsi="Calibri"/>
          <w:b/>
          <w:sz w:val="30"/>
          <w:szCs w:val="30"/>
        </w:rPr>
        <w:t>、</w:t>
      </w:r>
      <w:r w:rsidRPr="00F429D5">
        <w:rPr>
          <w:rFonts w:ascii="Calibri" w:hAnsi="Calibri" w:hint="eastAsia"/>
          <w:b/>
          <w:sz w:val="30"/>
          <w:szCs w:val="30"/>
        </w:rPr>
        <w:t>经费使用明细</w:t>
      </w:r>
    </w:p>
    <w:p w:rsidR="000A1991" w:rsidRPr="00F429D5" w:rsidRDefault="000A1991" w:rsidP="000A1991">
      <w:pPr>
        <w:ind w:left="142"/>
        <w:jc w:val="right"/>
        <w:rPr>
          <w:rFonts w:ascii="Calibri" w:hAnsi="Calibri"/>
          <w:b/>
          <w:sz w:val="28"/>
          <w:szCs w:val="28"/>
        </w:rPr>
      </w:pPr>
      <w:r w:rsidRPr="00F429D5">
        <w:rPr>
          <w:rFonts w:ascii="Calibri" w:hAnsi="Calibri" w:hint="eastAsia"/>
          <w:b/>
          <w:sz w:val="28"/>
          <w:szCs w:val="28"/>
        </w:rPr>
        <w:t>单位：元</w:t>
      </w:r>
    </w:p>
    <w:tbl>
      <w:tblPr>
        <w:tblStyle w:val="1"/>
        <w:tblW w:w="0" w:type="auto"/>
        <w:tblInd w:w="420" w:type="dxa"/>
        <w:tblLook w:val="04A0" w:firstRow="1" w:lastRow="0" w:firstColumn="1" w:lastColumn="0" w:noHBand="0" w:noVBand="1"/>
      </w:tblPr>
      <w:tblGrid>
        <w:gridCol w:w="944"/>
        <w:gridCol w:w="3563"/>
        <w:gridCol w:w="1107"/>
        <w:gridCol w:w="1107"/>
        <w:gridCol w:w="1155"/>
      </w:tblGrid>
      <w:tr w:rsidR="000A1991" w:rsidRPr="00F429D5" w:rsidTr="008A249A">
        <w:trPr>
          <w:trHeight w:val="45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日期</w:t>
            </w: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经费使用摘要</w:t>
            </w: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批准经费</w:t>
            </w: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报销金额</w:t>
            </w: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经费余额</w:t>
            </w: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</w:tbl>
    <w:p w:rsidR="000A1991" w:rsidRPr="00F429D5" w:rsidRDefault="000A1991" w:rsidP="000A1991">
      <w:pPr>
        <w:ind w:left="420"/>
        <w:jc w:val="center"/>
        <w:rPr>
          <w:rFonts w:ascii="Calibri" w:hAnsi="Calibri"/>
          <w:szCs w:val="22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二、项目执行过程记录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"/>
        <w:gridCol w:w="7353"/>
      </w:tblGrid>
      <w:tr w:rsidR="000A1991" w:rsidRPr="00F429D5" w:rsidTr="008A249A"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时间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过程记录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0A1991" w:rsidRPr="00F429D5" w:rsidRDefault="000A1991" w:rsidP="000A1991">
      <w:pPr>
        <w:rPr>
          <w:rFonts w:ascii="Calibri" w:hAnsi="Calibri"/>
          <w:szCs w:val="22"/>
        </w:rPr>
      </w:pPr>
      <w:r w:rsidRPr="00F429D5">
        <w:rPr>
          <w:rFonts w:ascii="Calibri" w:hAnsi="Calibri" w:hint="eastAsia"/>
          <w:szCs w:val="22"/>
        </w:rPr>
        <w:t>（此页可复印）</w:t>
      </w: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/>
    <w:p w:rsidR="000A1991" w:rsidRPr="00F429D5" w:rsidRDefault="000A1991" w:rsidP="000A1991">
      <w:pPr>
        <w:numPr>
          <w:ilvl w:val="0"/>
          <w:numId w:val="2"/>
        </w:num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中期检查记录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进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展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情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况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、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存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在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问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题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检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查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该项目继续研究。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四、结题验收记录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:rsidTr="008A249A">
        <w:trPr>
          <w:cantSplit/>
          <w:trHeight w:val="2763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研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究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成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果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设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费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验收人（签字）：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该项目结题。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506E9C" w:rsidRPr="000A1991" w:rsidRDefault="00506E9C"/>
    <w:sectPr w:rsidR="00506E9C" w:rsidRPr="000A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D34" w:rsidRDefault="00855D34" w:rsidP="00F26B1C">
      <w:r>
        <w:separator/>
      </w:r>
    </w:p>
  </w:endnote>
  <w:endnote w:type="continuationSeparator" w:id="0">
    <w:p w:rsidR="00855D34" w:rsidRDefault="00855D34" w:rsidP="00F2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D34" w:rsidRDefault="00855D34" w:rsidP="00F26B1C">
      <w:r>
        <w:separator/>
      </w:r>
    </w:p>
  </w:footnote>
  <w:footnote w:type="continuationSeparator" w:id="0">
    <w:p w:rsidR="00855D34" w:rsidRDefault="00855D34" w:rsidP="00F2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91"/>
    <w:rsid w:val="000A1991"/>
    <w:rsid w:val="003C22EF"/>
    <w:rsid w:val="00506E9C"/>
    <w:rsid w:val="00855D34"/>
    <w:rsid w:val="0087320F"/>
    <w:rsid w:val="00B534F0"/>
    <w:rsid w:val="00F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700EE"/>
  <w15:chartTrackingRefBased/>
  <w15:docId w15:val="{C8EE38BF-DF40-4053-A7D7-9383F357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9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9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网格型1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6B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6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6B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2019-11-13T02:38:00Z</dcterms:created>
  <dcterms:modified xsi:type="dcterms:W3CDTF">2019-11-13T02:40:00Z</dcterms:modified>
</cp:coreProperties>
</file>