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D0061" w14:textId="77777777" w:rsidR="005F4094" w:rsidRDefault="005F4094" w:rsidP="005F4094">
      <w:pPr>
        <w:widowControl/>
        <w:spacing w:line="384" w:lineRule="atLeast"/>
        <w:ind w:hanging="420"/>
        <w:jc w:val="center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/>
          <w:b/>
          <w:bCs/>
          <w:kern w:val="0"/>
          <w:sz w:val="28"/>
          <w:szCs w:val="28"/>
        </w:rPr>
        <w:t>竞赛</w:t>
      </w:r>
      <w:r>
        <w:rPr>
          <w:rFonts w:ascii="Verdana" w:hAnsi="Verdana" w:cs="宋体" w:hint="eastAsia"/>
          <w:b/>
          <w:bCs/>
          <w:kern w:val="0"/>
          <w:sz w:val="28"/>
          <w:szCs w:val="28"/>
        </w:rPr>
        <w:t>规则与</w:t>
      </w:r>
      <w:r>
        <w:rPr>
          <w:rFonts w:ascii="Verdana" w:hAnsi="Verdana" w:cs="宋体"/>
          <w:b/>
          <w:bCs/>
          <w:kern w:val="0"/>
          <w:sz w:val="28"/>
          <w:szCs w:val="28"/>
        </w:rPr>
        <w:t>办法</w:t>
      </w:r>
    </w:p>
    <w:p w14:paraId="4A3324F8" w14:textId="38C2620A" w:rsidR="005F4094" w:rsidRPr="005F4094" w:rsidRDefault="005F4094" w:rsidP="005F4094">
      <w:pPr>
        <w:ind w:firstLineChars="200" w:firstLine="562"/>
        <w:rPr>
          <w:rFonts w:ascii="仿宋" w:eastAsia="仿宋" w:hAnsi="仿宋"/>
          <w:b/>
          <w:bCs/>
          <w:sz w:val="28"/>
          <w:szCs w:val="32"/>
        </w:rPr>
      </w:pPr>
      <w:r w:rsidRPr="005F4094">
        <w:rPr>
          <w:rFonts w:ascii="仿宋" w:eastAsia="仿宋" w:hAnsi="仿宋" w:hint="eastAsia"/>
          <w:b/>
          <w:bCs/>
          <w:sz w:val="28"/>
          <w:szCs w:val="32"/>
        </w:rPr>
        <w:t>一、</w:t>
      </w:r>
      <w:r w:rsidRPr="005F4094">
        <w:rPr>
          <w:rFonts w:ascii="仿宋" w:eastAsia="仿宋" w:hAnsi="仿宋" w:hint="eastAsia"/>
          <w:b/>
          <w:bCs/>
          <w:sz w:val="28"/>
          <w:szCs w:val="32"/>
        </w:rPr>
        <w:t>竞赛办法</w:t>
      </w:r>
    </w:p>
    <w:p w14:paraId="271E09A0" w14:textId="1F65F8E6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执行中国篮球协会颁布的2018年9月篮球竞赛规则。</w:t>
      </w:r>
    </w:p>
    <w:p w14:paraId="4663F632" w14:textId="757D7BC3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比赛场次，对阵根据报名队数抽签而定。</w:t>
      </w:r>
    </w:p>
    <w:p w14:paraId="03E8C96A" w14:textId="63ABDCB6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比赛中，决定名次的办法按篮球规则中的规定执行。</w:t>
      </w:r>
    </w:p>
    <w:p w14:paraId="1483948B" w14:textId="36109849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遇雨不能比赛，该轮比赛延至本阶段的最后举行。如比赛正进行中遇雨无法继续进行，中断前的比赛有效，并予以封存，改日补打剩余时间的比赛。</w:t>
      </w:r>
    </w:p>
    <w:p w14:paraId="1CF1B623" w14:textId="267A3C80" w:rsidR="005F4094" w:rsidRPr="005F4094" w:rsidRDefault="005F4094" w:rsidP="005F4094">
      <w:pPr>
        <w:ind w:firstLineChars="150" w:firstLine="422"/>
        <w:rPr>
          <w:rFonts w:ascii="仿宋" w:eastAsia="仿宋" w:hAnsi="仿宋"/>
          <w:b/>
          <w:bCs/>
          <w:sz w:val="28"/>
          <w:szCs w:val="32"/>
        </w:rPr>
      </w:pPr>
      <w:r w:rsidRPr="005F4094">
        <w:rPr>
          <w:rFonts w:ascii="仿宋" w:eastAsia="仿宋" w:hAnsi="仿宋" w:hint="eastAsia"/>
          <w:b/>
          <w:bCs/>
          <w:sz w:val="28"/>
          <w:szCs w:val="32"/>
        </w:rPr>
        <w:t>二、</w:t>
      </w:r>
      <w:r w:rsidRPr="005F4094">
        <w:rPr>
          <w:rFonts w:ascii="仿宋" w:eastAsia="仿宋" w:hAnsi="仿宋"/>
          <w:b/>
          <w:bCs/>
          <w:sz w:val="28"/>
          <w:szCs w:val="32"/>
        </w:rPr>
        <w:t>竞赛规则</w:t>
      </w:r>
    </w:p>
    <w:p w14:paraId="7FE53115" w14:textId="6AFBEFC6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全场比赛分为四节进行，每节十分钟。除暂停、罚篮外其它时间均不停表。第四节和每一加时节的最后两分钟为净时。</w:t>
      </w:r>
    </w:p>
    <w:p w14:paraId="1698E0B4" w14:textId="4FB63F6A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抽签分组进行组内比赛，取小组前两名进行交叉半决赛，最终决出冠、亚、季军以及4-8名。</w:t>
      </w:r>
    </w:p>
    <w:p w14:paraId="01F1066D" w14:textId="5B71B1FC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每天中午14：00准时开赛，超过比赛时间10分钟未到比赛场地的队伍按自动弃权处理。</w:t>
      </w:r>
    </w:p>
    <w:p w14:paraId="19471181" w14:textId="453C0977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</w:t>
      </w:r>
      <w:r>
        <w:rPr>
          <w:rFonts w:ascii="仿宋" w:eastAsia="仿宋" w:hAnsi="仿宋"/>
          <w:sz w:val="28"/>
          <w:szCs w:val="32"/>
        </w:rPr>
        <w:t>.</w:t>
      </w:r>
      <w:r w:rsidRPr="005F4094">
        <w:rPr>
          <w:rFonts w:ascii="仿宋" w:eastAsia="仿宋" w:hAnsi="仿宋" w:hint="eastAsia"/>
          <w:sz w:val="28"/>
          <w:szCs w:val="32"/>
        </w:rPr>
        <w:t>奖励办法</w:t>
      </w:r>
      <w:r>
        <w:rPr>
          <w:rFonts w:ascii="仿宋" w:eastAsia="仿宋" w:hAnsi="仿宋" w:hint="eastAsia"/>
          <w:sz w:val="28"/>
          <w:szCs w:val="32"/>
        </w:rPr>
        <w:t>:颁发</w:t>
      </w:r>
      <w:r w:rsidRPr="005F4094">
        <w:rPr>
          <w:rFonts w:ascii="仿宋" w:eastAsia="仿宋" w:hAnsi="仿宋" w:hint="eastAsia"/>
          <w:sz w:val="28"/>
          <w:szCs w:val="32"/>
        </w:rPr>
        <w:t>冠军奖杯、奖状</w:t>
      </w:r>
      <w:r>
        <w:rPr>
          <w:rFonts w:ascii="仿宋" w:eastAsia="仿宋" w:hAnsi="仿宋" w:hint="eastAsia"/>
          <w:sz w:val="28"/>
          <w:szCs w:val="32"/>
        </w:rPr>
        <w:t>，</w:t>
      </w:r>
      <w:r w:rsidRPr="005F4094">
        <w:rPr>
          <w:rFonts w:ascii="仿宋" w:eastAsia="仿宋" w:hAnsi="仿宋"/>
          <w:sz w:val="28"/>
          <w:szCs w:val="32"/>
        </w:rPr>
        <w:t>亚季军</w:t>
      </w:r>
      <w:r>
        <w:rPr>
          <w:rFonts w:ascii="仿宋" w:eastAsia="仿宋" w:hAnsi="仿宋" w:hint="eastAsia"/>
          <w:sz w:val="28"/>
          <w:szCs w:val="32"/>
        </w:rPr>
        <w:t>及</w:t>
      </w:r>
      <w:r w:rsidRPr="005F4094">
        <w:rPr>
          <w:rFonts w:ascii="仿宋" w:eastAsia="仿宋" w:hAnsi="仿宋" w:hint="eastAsia"/>
          <w:sz w:val="28"/>
          <w:szCs w:val="32"/>
        </w:rPr>
        <w:t>四至八名</w:t>
      </w:r>
      <w:r w:rsidRPr="005F4094">
        <w:rPr>
          <w:rFonts w:ascii="仿宋" w:eastAsia="仿宋" w:hAnsi="仿宋"/>
          <w:sz w:val="28"/>
          <w:szCs w:val="32"/>
        </w:rPr>
        <w:t>奖状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37F26902" w14:textId="3BF0B40F" w:rsidR="005F4094" w:rsidRPr="005F4094" w:rsidRDefault="005F4094" w:rsidP="005F4094">
      <w:pPr>
        <w:ind w:firstLineChars="200" w:firstLine="562"/>
        <w:rPr>
          <w:rFonts w:ascii="仿宋" w:eastAsia="仿宋" w:hAnsi="仿宋"/>
          <w:b/>
          <w:bCs/>
          <w:sz w:val="28"/>
          <w:szCs w:val="32"/>
        </w:rPr>
      </w:pPr>
      <w:r w:rsidRPr="005F4094">
        <w:rPr>
          <w:rFonts w:ascii="仿宋" w:eastAsia="仿宋" w:hAnsi="仿宋" w:hint="eastAsia"/>
          <w:b/>
          <w:bCs/>
          <w:sz w:val="28"/>
          <w:szCs w:val="32"/>
        </w:rPr>
        <w:t>三、</w:t>
      </w:r>
      <w:r w:rsidRPr="005F4094">
        <w:rPr>
          <w:rFonts w:ascii="仿宋" w:eastAsia="仿宋" w:hAnsi="仿宋" w:hint="eastAsia"/>
          <w:b/>
          <w:bCs/>
          <w:sz w:val="28"/>
          <w:szCs w:val="32"/>
        </w:rPr>
        <w:t>比赛要求</w:t>
      </w:r>
    </w:p>
    <w:p w14:paraId="69B34AE4" w14:textId="3C2BA893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比赛时运动员必须持本人有效证件以备核查。</w:t>
      </w:r>
    </w:p>
    <w:p w14:paraId="1E4CEC84" w14:textId="7617B9F3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各队须自备练习用球和饮水。比赛用球由体育系专门提供。</w:t>
      </w:r>
    </w:p>
    <w:p w14:paraId="081A35B6" w14:textId="14E184FC" w:rsidR="005F4094" w:rsidRPr="005F4094" w:rsidRDefault="005F4094" w:rsidP="005F409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参赛队必须准备深、浅两种不同颜色的比赛服装各一套，赛程对阵表中在前的为主队在后为客队（主队穿浅色服装，客队穿深色服装）。</w:t>
      </w:r>
    </w:p>
    <w:p w14:paraId="708B2B9B" w14:textId="7C5EA25D" w:rsidR="005F4094" w:rsidRPr="005F4094" w:rsidRDefault="005F4094" w:rsidP="005F4094">
      <w:pPr>
        <w:ind w:firstLineChars="250" w:firstLine="70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lastRenderedPageBreak/>
        <w:t>4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上场队员的号码和服装颜色必须一致，无号码队员和临时在服装上贴写号码的队员均不得参加比赛。</w:t>
      </w:r>
    </w:p>
    <w:p w14:paraId="2614C4C2" w14:textId="55B8BC84" w:rsidR="005F4094" w:rsidRPr="005F4094" w:rsidRDefault="005F4094" w:rsidP="005F4094">
      <w:pPr>
        <w:ind w:firstLineChars="250" w:firstLine="70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5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参赛队员要服从和尊重裁判员，尊重对方，不得肆意谩骂闹事，如有以上情况，社团工作人员将对其作禁赛处理。</w:t>
      </w:r>
    </w:p>
    <w:p w14:paraId="05CD0C3D" w14:textId="25F32FDB" w:rsidR="005F4094" w:rsidRPr="005F4094" w:rsidRDefault="005F4094" w:rsidP="005F4094">
      <w:pPr>
        <w:ind w:firstLineChars="250" w:firstLine="70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6</w:t>
      </w:r>
      <w:r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无故弃权或中途罢赛，取消该队的参赛资格，全部成绩无效，并取消该队参加下一年度的比赛资格。</w:t>
      </w:r>
    </w:p>
    <w:p w14:paraId="265B37C2" w14:textId="764B5EF2" w:rsidR="005F4094" w:rsidRPr="005F4094" w:rsidRDefault="005F4094" w:rsidP="005F4094">
      <w:pPr>
        <w:ind w:firstLineChars="250" w:firstLine="7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7</w:t>
      </w:r>
      <w:r>
        <w:rPr>
          <w:rFonts w:ascii="仿宋" w:eastAsia="仿宋" w:hAnsi="仿宋"/>
          <w:sz w:val="28"/>
          <w:szCs w:val="32"/>
        </w:rPr>
        <w:t>.</w:t>
      </w:r>
      <w:r w:rsidRPr="005F4094">
        <w:rPr>
          <w:rFonts w:ascii="仿宋" w:eastAsia="仿宋" w:hAnsi="仿宋" w:hint="eastAsia"/>
          <w:sz w:val="28"/>
          <w:szCs w:val="32"/>
        </w:rPr>
        <w:t>保证金处理办法：</w:t>
      </w:r>
    </w:p>
    <w:p w14:paraId="1476DEC7" w14:textId="524450B1" w:rsidR="005F4094" w:rsidRPr="005F4094" w:rsidRDefault="007D518C" w:rsidP="007D518C">
      <w:pPr>
        <w:ind w:firstLineChars="250" w:firstLine="7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 w:rsidRPr="005F4094"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/>
          <w:sz w:val="28"/>
          <w:szCs w:val="32"/>
        </w:rPr>
        <w:t>)</w:t>
      </w:r>
      <w:r w:rsidR="005F4094" w:rsidRPr="005F4094">
        <w:rPr>
          <w:rFonts w:ascii="仿宋" w:eastAsia="仿宋" w:hAnsi="仿宋"/>
          <w:sz w:val="28"/>
          <w:szCs w:val="32"/>
        </w:rPr>
        <w:t>打架队员取消本场比赛资格,等待处理并扣除该队全部保证金200元，并依据《学生手册》中规定酌情给予处罚。</w:t>
      </w:r>
    </w:p>
    <w:p w14:paraId="2F4D2ED8" w14:textId="1A62CABF" w:rsidR="005F4094" w:rsidRPr="005F4094" w:rsidRDefault="007D518C" w:rsidP="007D518C">
      <w:pPr>
        <w:ind w:firstLineChars="250" w:firstLine="7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)</w:t>
      </w:r>
      <w:r w:rsidR="005F4094" w:rsidRPr="005F4094">
        <w:rPr>
          <w:rFonts w:ascii="仿宋" w:eastAsia="仿宋" w:hAnsi="仿宋"/>
          <w:sz w:val="28"/>
          <w:szCs w:val="32"/>
        </w:rPr>
        <w:t>辱骂裁判员第一次判罚技术犯规，第二次罚下并扣除全部保证金。</w:t>
      </w:r>
    </w:p>
    <w:p w14:paraId="3F0AD0F0" w14:textId="6E43E561" w:rsidR="005F4094" w:rsidRPr="005F4094" w:rsidRDefault="007D518C" w:rsidP="007D518C">
      <w:pPr>
        <w:ind w:firstLineChars="250" w:firstLine="7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)</w:t>
      </w:r>
      <w:r w:rsidR="005F4094" w:rsidRPr="005F4094">
        <w:rPr>
          <w:rFonts w:ascii="仿宋" w:eastAsia="仿宋" w:hAnsi="仿宋"/>
          <w:sz w:val="28"/>
          <w:szCs w:val="32"/>
        </w:rPr>
        <w:t>殴打裁判员，取消该队比赛成绩,并扣除全部保证金，并依据最新版《学生手册》中规定给予严肃处理。</w:t>
      </w:r>
    </w:p>
    <w:p w14:paraId="1CFE5112" w14:textId="195BBD76" w:rsidR="005F4094" w:rsidRPr="005F4094" w:rsidRDefault="007D518C" w:rsidP="007D518C">
      <w:pPr>
        <w:ind w:firstLineChars="250" w:firstLine="7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(</w:t>
      </w:r>
      <w:r>
        <w:rPr>
          <w:rFonts w:ascii="仿宋" w:eastAsia="仿宋" w:hAnsi="仿宋"/>
          <w:sz w:val="28"/>
          <w:szCs w:val="32"/>
        </w:rPr>
        <w:t>4</w:t>
      </w:r>
      <w:r>
        <w:rPr>
          <w:rFonts w:ascii="仿宋" w:eastAsia="仿宋" w:hAnsi="仿宋"/>
          <w:sz w:val="28"/>
          <w:szCs w:val="32"/>
        </w:rPr>
        <w:t>)</w:t>
      </w:r>
      <w:r w:rsidR="005F4094" w:rsidRPr="005F4094">
        <w:rPr>
          <w:rFonts w:ascii="仿宋" w:eastAsia="仿宋" w:hAnsi="仿宋"/>
          <w:sz w:val="28"/>
          <w:szCs w:val="32"/>
        </w:rPr>
        <w:t>被扣除保证金的队伍，必须在该队下场比赛进行前续交保证金200元，否则取消比赛资格。</w:t>
      </w:r>
    </w:p>
    <w:p w14:paraId="2DD3CBA9" w14:textId="078DD6E1" w:rsidR="005F4094" w:rsidRPr="007D518C" w:rsidRDefault="007D518C" w:rsidP="007D518C">
      <w:pPr>
        <w:ind w:firstLineChars="200" w:firstLine="562"/>
        <w:rPr>
          <w:rFonts w:ascii="仿宋" w:eastAsia="仿宋" w:hAnsi="仿宋"/>
          <w:b/>
          <w:bCs/>
          <w:sz w:val="28"/>
          <w:szCs w:val="32"/>
        </w:rPr>
      </w:pPr>
      <w:r w:rsidRPr="007D518C">
        <w:rPr>
          <w:rFonts w:ascii="仿宋" w:eastAsia="仿宋" w:hAnsi="仿宋" w:hint="eastAsia"/>
          <w:b/>
          <w:bCs/>
          <w:sz w:val="28"/>
          <w:szCs w:val="32"/>
        </w:rPr>
        <w:t>四、</w:t>
      </w:r>
      <w:r w:rsidR="005F4094" w:rsidRPr="007D518C">
        <w:rPr>
          <w:rFonts w:ascii="仿宋" w:eastAsia="仿宋" w:hAnsi="仿宋" w:hint="eastAsia"/>
          <w:b/>
          <w:bCs/>
          <w:sz w:val="28"/>
          <w:szCs w:val="32"/>
        </w:rPr>
        <w:t>注意事项</w:t>
      </w:r>
    </w:p>
    <w:p w14:paraId="3138DD8D" w14:textId="48BAC398" w:rsidR="005F4094" w:rsidRPr="005F4094" w:rsidRDefault="005F4094" w:rsidP="007D518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1</w:t>
      </w:r>
      <w:r w:rsidR="007D518C"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全体参赛都要严格遵守比赛的一切规定，听从负责人指挥</w:t>
      </w:r>
      <w:r w:rsidR="007D518C">
        <w:rPr>
          <w:rFonts w:ascii="仿宋" w:eastAsia="仿宋" w:hAnsi="仿宋" w:hint="eastAsia"/>
          <w:sz w:val="28"/>
          <w:szCs w:val="32"/>
        </w:rPr>
        <w:t>。</w:t>
      </w:r>
    </w:p>
    <w:p w14:paraId="6D9824D0" w14:textId="09C732D9" w:rsidR="005F4094" w:rsidRPr="005F4094" w:rsidRDefault="005F4094" w:rsidP="007D518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2</w:t>
      </w:r>
      <w:r w:rsidR="007D518C"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参赛运动员要严格服从裁判，发扬拼搏精神，讲文明礼貌</w:t>
      </w:r>
      <w:r w:rsidR="007D518C">
        <w:rPr>
          <w:rFonts w:ascii="仿宋" w:eastAsia="仿宋" w:hAnsi="仿宋" w:hint="eastAsia"/>
          <w:sz w:val="28"/>
          <w:szCs w:val="32"/>
        </w:rPr>
        <w:t>。</w:t>
      </w:r>
    </w:p>
    <w:p w14:paraId="00C9416B" w14:textId="13A4B5CD" w:rsidR="005F4094" w:rsidRPr="005F4094" w:rsidRDefault="005F4094" w:rsidP="007D518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3</w:t>
      </w:r>
      <w:r w:rsidR="007D518C"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全体参赛人员、裁判及观众严禁在场内吸烟、乱扔废弃物及随 地吐痰，注意保持公共卫生；</w:t>
      </w:r>
    </w:p>
    <w:p w14:paraId="43DF511B" w14:textId="7D6A50D5" w:rsidR="005F4094" w:rsidRPr="005F4094" w:rsidRDefault="005F4094" w:rsidP="007D518C">
      <w:pPr>
        <w:ind w:firstLineChars="250" w:firstLine="700"/>
        <w:rPr>
          <w:rFonts w:ascii="仿宋" w:eastAsia="仿宋" w:hAnsi="仿宋"/>
          <w:sz w:val="28"/>
          <w:szCs w:val="32"/>
        </w:rPr>
      </w:pPr>
      <w:r w:rsidRPr="005F4094">
        <w:rPr>
          <w:rFonts w:ascii="仿宋" w:eastAsia="仿宋" w:hAnsi="仿宋"/>
          <w:sz w:val="28"/>
          <w:szCs w:val="32"/>
        </w:rPr>
        <w:t>4</w:t>
      </w:r>
      <w:r w:rsidR="007D518C">
        <w:rPr>
          <w:rFonts w:ascii="仿宋" w:eastAsia="仿宋" w:hAnsi="仿宋" w:hint="eastAsia"/>
          <w:sz w:val="28"/>
          <w:szCs w:val="32"/>
        </w:rPr>
        <w:t>.</w:t>
      </w:r>
      <w:r w:rsidRPr="005F4094">
        <w:rPr>
          <w:rFonts w:ascii="仿宋" w:eastAsia="仿宋" w:hAnsi="仿宋"/>
          <w:sz w:val="28"/>
          <w:szCs w:val="32"/>
        </w:rPr>
        <w:t>注意安全，避免事故发生；观赛人员需按照防疫要求保持1米间隔。</w:t>
      </w:r>
    </w:p>
    <w:p w14:paraId="769571C1" w14:textId="653B0171" w:rsidR="000A6BB1" w:rsidRPr="005F4094" w:rsidRDefault="007D518C" w:rsidP="007D518C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D518C">
        <w:rPr>
          <w:rFonts w:ascii="仿宋" w:eastAsia="仿宋" w:hAnsi="仿宋" w:hint="eastAsia"/>
          <w:b/>
          <w:bCs/>
          <w:sz w:val="28"/>
          <w:szCs w:val="32"/>
        </w:rPr>
        <w:lastRenderedPageBreak/>
        <w:t>五</w:t>
      </w:r>
      <w:r w:rsidR="005F4094" w:rsidRPr="007D518C">
        <w:rPr>
          <w:rFonts w:ascii="仿宋" w:eastAsia="仿宋" w:hAnsi="仿宋" w:hint="eastAsia"/>
          <w:b/>
          <w:bCs/>
          <w:sz w:val="28"/>
          <w:szCs w:val="32"/>
        </w:rPr>
        <w:t>、本赛事活动解释权属于主办单位，未尽事宜另行通知。</w:t>
      </w:r>
      <w:r w:rsidR="005F4094" w:rsidRPr="005F4094">
        <w:rPr>
          <w:rFonts w:ascii="仿宋" w:eastAsia="仿宋" w:hAnsi="仿宋"/>
          <w:sz w:val="28"/>
          <w:szCs w:val="32"/>
        </w:rPr>
        <w:t xml:space="preserve">  </w:t>
      </w:r>
    </w:p>
    <w:sectPr w:rsidR="000A6BB1" w:rsidRPr="005F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A3653" w14:textId="77777777" w:rsidR="00654801" w:rsidRDefault="00654801" w:rsidP="005F4094">
      <w:r>
        <w:separator/>
      </w:r>
    </w:p>
  </w:endnote>
  <w:endnote w:type="continuationSeparator" w:id="0">
    <w:p w14:paraId="577222EE" w14:textId="77777777" w:rsidR="00654801" w:rsidRDefault="00654801" w:rsidP="005F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B7395" w14:textId="77777777" w:rsidR="00654801" w:rsidRDefault="00654801" w:rsidP="005F4094">
      <w:r>
        <w:separator/>
      </w:r>
    </w:p>
  </w:footnote>
  <w:footnote w:type="continuationSeparator" w:id="0">
    <w:p w14:paraId="5DABD16D" w14:textId="77777777" w:rsidR="00654801" w:rsidRDefault="00654801" w:rsidP="005F4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F8"/>
    <w:rsid w:val="000A6BB1"/>
    <w:rsid w:val="00396CF8"/>
    <w:rsid w:val="005F4094"/>
    <w:rsid w:val="00654801"/>
    <w:rsid w:val="007C14E2"/>
    <w:rsid w:val="007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FCFE0"/>
  <w15:chartTrackingRefBased/>
  <w15:docId w15:val="{26D670B8-6032-4CA4-8442-733E37E4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2</cp:revision>
  <dcterms:created xsi:type="dcterms:W3CDTF">2020-09-24T02:40:00Z</dcterms:created>
  <dcterms:modified xsi:type="dcterms:W3CDTF">2020-09-24T02:52:00Z</dcterms:modified>
</cp:coreProperties>
</file>