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0F8" w:rsidRDefault="000122BF">
      <w:pPr>
        <w:ind w:firstLineChars="1200" w:firstLine="33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比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赛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须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知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一、参加比赛的学生必须遵守比赛时间，服从裁判员的判罚，听从安排，树立良好的体育道德风尚。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二、为了保证比赛的顺利进行，参加比赛的学生均须提前</w:t>
      </w:r>
      <w:r>
        <w:rPr>
          <w:rFonts w:ascii="仿宋" w:eastAsia="仿宋" w:hAnsi="仿宋"/>
          <w:sz w:val="28"/>
          <w:szCs w:val="32"/>
        </w:rPr>
        <w:t>10</w:t>
      </w:r>
      <w:r>
        <w:rPr>
          <w:rFonts w:ascii="仿宋" w:eastAsia="仿宋" w:hAnsi="仿宋"/>
          <w:sz w:val="28"/>
          <w:szCs w:val="32"/>
        </w:rPr>
        <w:t>钟到达比赛场地</w:t>
      </w:r>
      <w:r>
        <w:rPr>
          <w:rFonts w:ascii="仿宋" w:eastAsia="仿宋" w:hAnsi="仿宋" w:hint="eastAsia"/>
          <w:sz w:val="28"/>
          <w:szCs w:val="32"/>
        </w:rPr>
        <w:t>，并将上场球员名单交至裁判组</w:t>
      </w:r>
      <w:r>
        <w:rPr>
          <w:rFonts w:ascii="仿宋" w:eastAsia="仿宋" w:hAnsi="仿宋"/>
          <w:sz w:val="28"/>
          <w:szCs w:val="32"/>
        </w:rPr>
        <w:t>，</w:t>
      </w:r>
      <w:r>
        <w:rPr>
          <w:rFonts w:ascii="仿宋" w:eastAsia="仿宋" w:hAnsi="仿宋" w:hint="eastAsia"/>
          <w:sz w:val="28"/>
          <w:szCs w:val="32"/>
        </w:rPr>
        <w:t>比赛开始</w:t>
      </w:r>
      <w:r>
        <w:rPr>
          <w:rFonts w:ascii="仿宋" w:eastAsia="仿宋" w:hAnsi="仿宋" w:hint="eastAsia"/>
          <w:sz w:val="28"/>
          <w:szCs w:val="32"/>
        </w:rPr>
        <w:t>10</w:t>
      </w:r>
      <w:r>
        <w:rPr>
          <w:rFonts w:ascii="仿宋" w:eastAsia="仿宋" w:hAnsi="仿宋" w:hint="eastAsia"/>
          <w:sz w:val="28"/>
          <w:szCs w:val="32"/>
        </w:rPr>
        <w:t>分钟未到场或到场</w:t>
      </w:r>
      <w:r>
        <w:rPr>
          <w:rFonts w:ascii="仿宋" w:eastAsia="仿宋" w:hAnsi="仿宋" w:hint="eastAsia"/>
          <w:sz w:val="28"/>
          <w:szCs w:val="32"/>
        </w:rPr>
        <w:t>8</w:t>
      </w:r>
      <w:r>
        <w:rPr>
          <w:rFonts w:ascii="仿宋" w:eastAsia="仿宋" w:hAnsi="仿宋" w:hint="eastAsia"/>
          <w:sz w:val="28"/>
          <w:szCs w:val="32"/>
        </w:rPr>
        <w:t>人以下的</w:t>
      </w:r>
      <w:r>
        <w:rPr>
          <w:rFonts w:ascii="仿宋" w:eastAsia="仿宋" w:hAnsi="仿宋"/>
          <w:sz w:val="28"/>
          <w:szCs w:val="32"/>
        </w:rPr>
        <w:t>，取消本场比赛资格</w:t>
      </w:r>
      <w:r>
        <w:rPr>
          <w:rFonts w:ascii="仿宋" w:eastAsia="仿宋" w:hAnsi="仿宋" w:hint="eastAsia"/>
          <w:sz w:val="28"/>
          <w:szCs w:val="32"/>
        </w:rPr>
        <w:t>，判为</w:t>
      </w:r>
      <w:r>
        <w:rPr>
          <w:rFonts w:ascii="仿宋" w:eastAsia="仿宋" w:hAnsi="仿宋" w:hint="eastAsia"/>
          <w:sz w:val="28"/>
          <w:szCs w:val="32"/>
        </w:rPr>
        <w:t>0:3</w:t>
      </w:r>
      <w:r>
        <w:rPr>
          <w:rFonts w:ascii="仿宋" w:eastAsia="仿宋" w:hAnsi="仿宋" w:hint="eastAsia"/>
          <w:sz w:val="28"/>
          <w:szCs w:val="32"/>
        </w:rPr>
        <w:t>负</w:t>
      </w:r>
      <w:r>
        <w:rPr>
          <w:rFonts w:ascii="仿宋" w:eastAsia="仿宋" w:hAnsi="仿宋"/>
          <w:sz w:val="28"/>
          <w:szCs w:val="32"/>
        </w:rPr>
        <w:t>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三、请各队学习《</w:t>
      </w:r>
      <w:r>
        <w:rPr>
          <w:rFonts w:ascii="仿宋" w:eastAsia="仿宋" w:hAnsi="仿宋" w:hint="eastAsia"/>
          <w:sz w:val="28"/>
          <w:szCs w:val="32"/>
        </w:rPr>
        <w:t>足</w:t>
      </w:r>
      <w:r>
        <w:rPr>
          <w:rFonts w:ascii="仿宋" w:eastAsia="仿宋" w:hAnsi="仿宋" w:hint="eastAsia"/>
          <w:sz w:val="28"/>
          <w:szCs w:val="32"/>
        </w:rPr>
        <w:t>球比赛规则》，掌握基本竞赛规则；如有疑问，可向裁判组咨询。各队自备</w:t>
      </w:r>
      <w:r>
        <w:rPr>
          <w:rFonts w:ascii="仿宋" w:eastAsia="仿宋" w:hAnsi="仿宋" w:hint="eastAsia"/>
          <w:sz w:val="28"/>
          <w:szCs w:val="32"/>
        </w:rPr>
        <w:t>比赛队服及装备</w:t>
      </w:r>
      <w:r>
        <w:rPr>
          <w:rFonts w:ascii="仿宋" w:eastAsia="仿宋" w:hAnsi="仿宋" w:hint="eastAsia"/>
          <w:sz w:val="28"/>
          <w:szCs w:val="32"/>
        </w:rPr>
        <w:t>，比赛用球由大会提供。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五、没有比赛任务的学生要争做文明观众，不得随意进入比赛场地，以免影响裁判员工作和比赛的顺利进行。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:rsidR="006760F8" w:rsidRDefault="000122B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 w:rsidR="006760F8" w:rsidRDefault="006760F8">
      <w:pPr>
        <w:rPr>
          <w:rFonts w:ascii="仿宋" w:eastAsia="仿宋" w:hAnsi="仿宋"/>
          <w:sz w:val="28"/>
          <w:szCs w:val="32"/>
        </w:rPr>
      </w:pPr>
    </w:p>
    <w:p w:rsidR="006760F8" w:rsidRDefault="000122BF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文理学院体育系</w:t>
      </w:r>
    </w:p>
    <w:p w:rsidR="006760F8" w:rsidRDefault="000122BF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20</w:t>
      </w:r>
      <w:r>
        <w:rPr>
          <w:rFonts w:ascii="仿宋" w:eastAsia="仿宋" w:hAnsi="仿宋" w:hint="eastAsia"/>
          <w:sz w:val="28"/>
          <w:szCs w:val="32"/>
        </w:rPr>
        <w:t>20</w:t>
      </w:r>
      <w:r>
        <w:rPr>
          <w:rFonts w:ascii="仿宋" w:eastAsia="仿宋" w:hAnsi="仿宋"/>
          <w:sz w:val="28"/>
          <w:szCs w:val="32"/>
        </w:rPr>
        <w:t>年</w:t>
      </w:r>
      <w:r w:rsidR="00DE7E22">
        <w:rPr>
          <w:rFonts w:ascii="仿宋" w:eastAsia="仿宋" w:hAnsi="仿宋"/>
          <w:sz w:val="28"/>
          <w:szCs w:val="32"/>
        </w:rPr>
        <w:t>10</w:t>
      </w:r>
      <w:bookmarkStart w:id="0" w:name="_GoBack"/>
      <w:bookmarkEnd w:id="0"/>
      <w:r>
        <w:rPr>
          <w:rFonts w:ascii="仿宋" w:eastAsia="仿宋" w:hAnsi="仿宋"/>
          <w:sz w:val="28"/>
          <w:szCs w:val="32"/>
        </w:rPr>
        <w:t>月</w:t>
      </w:r>
      <w:r w:rsidR="00DE7E22">
        <w:rPr>
          <w:rFonts w:ascii="仿宋" w:eastAsia="仿宋" w:hAnsi="仿宋"/>
          <w:sz w:val="28"/>
          <w:szCs w:val="32"/>
        </w:rPr>
        <w:t>13</w:t>
      </w:r>
      <w:r>
        <w:rPr>
          <w:rFonts w:ascii="仿宋" w:eastAsia="仿宋" w:hAnsi="仿宋"/>
          <w:sz w:val="28"/>
          <w:szCs w:val="32"/>
        </w:rPr>
        <w:t>日</w:t>
      </w:r>
    </w:p>
    <w:p w:rsidR="006760F8" w:rsidRDefault="006760F8"/>
    <w:sectPr w:rsidR="0067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2BF" w:rsidRDefault="000122BF" w:rsidP="00DE7E22">
      <w:r>
        <w:separator/>
      </w:r>
    </w:p>
  </w:endnote>
  <w:endnote w:type="continuationSeparator" w:id="0">
    <w:p w:rsidR="000122BF" w:rsidRDefault="000122BF" w:rsidP="00DE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2BF" w:rsidRDefault="000122BF" w:rsidP="00DE7E22">
      <w:r>
        <w:separator/>
      </w:r>
    </w:p>
  </w:footnote>
  <w:footnote w:type="continuationSeparator" w:id="0">
    <w:p w:rsidR="000122BF" w:rsidRDefault="000122BF" w:rsidP="00DE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73"/>
    <w:rsid w:val="000122BF"/>
    <w:rsid w:val="000A6BB1"/>
    <w:rsid w:val="0050403E"/>
    <w:rsid w:val="006760F8"/>
    <w:rsid w:val="007C14E2"/>
    <w:rsid w:val="00C0120F"/>
    <w:rsid w:val="00DE7E22"/>
    <w:rsid w:val="00E97C73"/>
    <w:rsid w:val="03A47C11"/>
    <w:rsid w:val="09204983"/>
    <w:rsid w:val="1D06073E"/>
    <w:rsid w:val="2CDD4D54"/>
    <w:rsid w:val="598921C0"/>
    <w:rsid w:val="61330A2D"/>
    <w:rsid w:val="628139FA"/>
    <w:rsid w:val="69FC18A6"/>
    <w:rsid w:val="7DB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C642"/>
  <w15:docId w15:val="{DE2B7AD7-71E2-4BAC-9ED8-22B4827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Administrator</cp:lastModifiedBy>
  <cp:revision>3</cp:revision>
  <dcterms:created xsi:type="dcterms:W3CDTF">2019-09-16T11:18:00Z</dcterms:created>
  <dcterms:modified xsi:type="dcterms:W3CDTF">2020-10-13T02:21:00Z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