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2FDE7" w14:textId="69847FDC" w:rsidR="00E57D9F" w:rsidRPr="00E57D9F" w:rsidRDefault="00E57D9F" w:rsidP="00E57D9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E57D9F">
        <w:rPr>
          <w:rFonts w:ascii="黑体" w:eastAsia="黑体" w:hAnsi="黑体" w:cs="Times New Roman" w:hint="eastAsia"/>
          <w:b/>
          <w:bCs/>
          <w:sz w:val="32"/>
          <w:szCs w:val="32"/>
        </w:rPr>
        <w:t>中国石油大学</w:t>
      </w:r>
      <w:r w:rsidRPr="00E57D9F">
        <w:rPr>
          <w:rFonts w:ascii="黑体" w:eastAsia="黑体" w:hAnsi="黑体" w:cs="Times New Roman"/>
          <w:b/>
          <w:bCs/>
          <w:sz w:val="32"/>
          <w:szCs w:val="32"/>
        </w:rPr>
        <w:t>(</w:t>
      </w:r>
      <w:r w:rsidRPr="00E57D9F">
        <w:rPr>
          <w:rFonts w:ascii="黑体" w:eastAsia="黑体" w:hAnsi="黑体" w:cs="Times New Roman" w:hint="eastAsia"/>
          <w:b/>
          <w:bCs/>
          <w:sz w:val="32"/>
          <w:szCs w:val="32"/>
        </w:rPr>
        <w:t>北京)克拉玛依</w:t>
      </w:r>
      <w:r w:rsidRPr="00E57D9F">
        <w:rPr>
          <w:rFonts w:ascii="黑体" w:eastAsia="黑体" w:hAnsi="黑体" w:cs="Times New Roman"/>
          <w:b/>
          <w:bCs/>
          <w:sz w:val="32"/>
          <w:szCs w:val="32"/>
        </w:rPr>
        <w:t>校区</w:t>
      </w:r>
    </w:p>
    <w:p w14:paraId="470B2278" w14:textId="13DFE2BC" w:rsidR="00E57D9F" w:rsidRPr="00E57D9F" w:rsidRDefault="00E57D9F" w:rsidP="00DF19D9">
      <w:pPr>
        <w:spacing w:afterLines="100" w:after="312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E57D9F">
        <w:rPr>
          <w:rFonts w:ascii="黑体" w:eastAsia="黑体" w:hAnsi="黑体" w:cs="Times New Roman" w:hint="eastAsia"/>
          <w:b/>
          <w:bCs/>
          <w:sz w:val="32"/>
          <w:szCs w:val="32"/>
        </w:rPr>
        <w:t>首</w:t>
      </w:r>
      <w:r w:rsidRPr="00E57D9F">
        <w:rPr>
          <w:rFonts w:ascii="黑体" w:eastAsia="黑体" w:hAnsi="黑体" w:cs="Times New Roman"/>
          <w:b/>
          <w:bCs/>
          <w:sz w:val="32"/>
          <w:szCs w:val="32"/>
        </w:rPr>
        <w:t>届</w:t>
      </w:r>
      <w:r w:rsidRPr="00E57D9F">
        <w:rPr>
          <w:rFonts w:ascii="黑体" w:eastAsia="黑体" w:hAnsi="黑体" w:cs="Times New Roman" w:hint="eastAsia"/>
          <w:b/>
          <w:bCs/>
          <w:sz w:val="32"/>
          <w:szCs w:val="32"/>
        </w:rPr>
        <w:t>定向越野</w:t>
      </w:r>
      <w:r w:rsidRPr="00E57D9F">
        <w:rPr>
          <w:rFonts w:ascii="黑体" w:eastAsia="黑体" w:hAnsi="黑体" w:cs="Times New Roman"/>
          <w:b/>
          <w:bCs/>
          <w:sz w:val="32"/>
          <w:szCs w:val="32"/>
        </w:rPr>
        <w:t>赛</w:t>
      </w:r>
      <w:r>
        <w:rPr>
          <w:rFonts w:ascii="黑体" w:eastAsia="黑体" w:hAnsi="黑体" w:cs="Times New Roman" w:hint="eastAsia"/>
          <w:b/>
          <w:bCs/>
          <w:sz w:val="32"/>
          <w:szCs w:val="32"/>
        </w:rPr>
        <w:t>赛事简介</w:t>
      </w:r>
    </w:p>
    <w:p w14:paraId="03E9C44E" w14:textId="339FD89A" w:rsidR="00374FD1" w:rsidRPr="00DF19D9" w:rsidRDefault="00E57D9F" w:rsidP="00374FD1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28"/>
          <w:szCs w:val="28"/>
        </w:rPr>
      </w:pPr>
      <w:r w:rsidRPr="00DF19D9">
        <w:rPr>
          <w:rFonts w:ascii="仿宋" w:eastAsia="仿宋" w:hAnsi="仿宋" w:hint="eastAsia"/>
          <w:b/>
          <w:bCs/>
          <w:sz w:val="28"/>
          <w:szCs w:val="28"/>
        </w:rPr>
        <w:t>赛事介绍</w:t>
      </w:r>
    </w:p>
    <w:p w14:paraId="16456C62" w14:textId="211A1648" w:rsidR="00A35D92" w:rsidRDefault="00A35D92" w:rsidP="00DF19D9">
      <w:pPr>
        <w:pStyle w:val="a3"/>
        <w:numPr>
          <w:ilvl w:val="0"/>
          <w:numId w:val="2"/>
        </w:numPr>
        <w:ind w:left="0" w:firstLine="560"/>
        <w:rPr>
          <w:rFonts w:ascii="仿宋" w:eastAsia="仿宋" w:hAnsi="仿宋"/>
          <w:sz w:val="28"/>
          <w:szCs w:val="28"/>
        </w:rPr>
      </w:pPr>
      <w:r w:rsidRPr="00DF19D9">
        <w:rPr>
          <w:rFonts w:ascii="仿宋" w:eastAsia="仿宋" w:hAnsi="仿宋" w:hint="eastAsia"/>
          <w:sz w:val="28"/>
          <w:szCs w:val="28"/>
        </w:rPr>
        <w:t>定向越野简介</w:t>
      </w:r>
    </w:p>
    <w:p w14:paraId="00D58CCB" w14:textId="5BBA0285" w:rsidR="00DF19D9" w:rsidRPr="00DF19D9" w:rsidRDefault="00DF19D9" w:rsidP="00DF19D9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DF19D9">
        <w:rPr>
          <w:rFonts w:ascii="仿宋" w:eastAsia="仿宋" w:hAnsi="仿宋" w:hint="eastAsia"/>
          <w:sz w:val="28"/>
          <w:szCs w:val="28"/>
        </w:rPr>
        <w:t>定向越野是利用地图和指北针导航的运动，既是一种户外休闲、娱乐运动，又是一种竞技运动。参加定向</w:t>
      </w:r>
      <w:r>
        <w:rPr>
          <w:rFonts w:ascii="仿宋" w:eastAsia="仿宋" w:hAnsi="仿宋" w:hint="eastAsia"/>
          <w:sz w:val="28"/>
          <w:szCs w:val="28"/>
        </w:rPr>
        <w:t>越野</w:t>
      </w:r>
      <w:r w:rsidRPr="00DF19D9">
        <w:rPr>
          <w:rFonts w:ascii="仿宋" w:eastAsia="仿宋" w:hAnsi="仿宋" w:hint="eastAsia"/>
          <w:sz w:val="28"/>
          <w:szCs w:val="28"/>
        </w:rPr>
        <w:t>运动除需要指北针和地图外，不需要特殊的设备。</w:t>
      </w:r>
    </w:p>
    <w:p w14:paraId="523BCF2D" w14:textId="1704B53B" w:rsidR="00A35D92" w:rsidRPr="00DF19D9" w:rsidRDefault="00A35D92" w:rsidP="00DF19D9">
      <w:pPr>
        <w:pStyle w:val="a3"/>
        <w:numPr>
          <w:ilvl w:val="0"/>
          <w:numId w:val="2"/>
        </w:numPr>
        <w:ind w:left="0" w:firstLine="560"/>
        <w:rPr>
          <w:rFonts w:ascii="仿宋" w:eastAsia="仿宋" w:hAnsi="仿宋"/>
          <w:sz w:val="28"/>
          <w:szCs w:val="28"/>
        </w:rPr>
      </w:pPr>
      <w:r w:rsidRPr="00DF19D9">
        <w:rPr>
          <w:rFonts w:ascii="仿宋" w:eastAsia="仿宋" w:hAnsi="仿宋" w:hint="eastAsia"/>
          <w:sz w:val="28"/>
          <w:szCs w:val="28"/>
        </w:rPr>
        <w:t>定向越野必备知识</w:t>
      </w:r>
    </w:p>
    <w:p w14:paraId="2AA94C10" w14:textId="403B8B42" w:rsidR="00A35D92" w:rsidRPr="00DF19D9" w:rsidRDefault="00A35D92" w:rsidP="00DF19D9">
      <w:pPr>
        <w:pStyle w:val="a3"/>
        <w:numPr>
          <w:ilvl w:val="0"/>
          <w:numId w:val="3"/>
        </w:numPr>
        <w:ind w:left="0" w:firstLine="560"/>
        <w:rPr>
          <w:rFonts w:ascii="仿宋" w:eastAsia="仿宋" w:hAnsi="仿宋"/>
          <w:sz w:val="28"/>
          <w:szCs w:val="28"/>
        </w:rPr>
      </w:pPr>
      <w:r w:rsidRPr="00DF19D9">
        <w:rPr>
          <w:rFonts w:ascii="仿宋" w:eastAsia="仿宋" w:hAnsi="仿宋" w:hint="eastAsia"/>
          <w:sz w:val="28"/>
          <w:szCs w:val="28"/>
        </w:rPr>
        <w:t>地图信息获取</w:t>
      </w:r>
    </w:p>
    <w:p w14:paraId="475A3E04" w14:textId="5E17818C" w:rsidR="00A35D92" w:rsidRPr="00DF19D9" w:rsidRDefault="00A35D92" w:rsidP="00DF19D9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DF19D9">
        <w:rPr>
          <w:rFonts w:ascii="仿宋" w:eastAsia="仿宋" w:hAnsi="仿宋" w:hint="eastAsia"/>
          <w:sz w:val="28"/>
          <w:szCs w:val="28"/>
        </w:rPr>
        <w:t>图例信息、方位信息、路线信息、打卡点信息</w:t>
      </w:r>
    </w:p>
    <w:p w14:paraId="60F35CCA" w14:textId="7A036BE2" w:rsidR="00A35D92" w:rsidRPr="00DF19D9" w:rsidRDefault="00A35D92" w:rsidP="00DF19D9">
      <w:pPr>
        <w:pStyle w:val="a3"/>
        <w:numPr>
          <w:ilvl w:val="0"/>
          <w:numId w:val="3"/>
        </w:numPr>
        <w:ind w:left="0" w:firstLine="560"/>
        <w:rPr>
          <w:rFonts w:ascii="仿宋" w:eastAsia="仿宋" w:hAnsi="仿宋"/>
          <w:sz w:val="28"/>
          <w:szCs w:val="28"/>
        </w:rPr>
      </w:pPr>
      <w:r w:rsidRPr="00DF19D9">
        <w:rPr>
          <w:rFonts w:ascii="仿宋" w:eastAsia="仿宋" w:hAnsi="仿宋" w:hint="eastAsia"/>
          <w:sz w:val="28"/>
          <w:szCs w:val="28"/>
        </w:rPr>
        <w:t>地图使用</w:t>
      </w:r>
    </w:p>
    <w:p w14:paraId="0F174B5B" w14:textId="7949FD6D" w:rsidR="00A35D92" w:rsidRPr="00DF19D9" w:rsidRDefault="00A35D92" w:rsidP="00DF19D9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DF19D9">
        <w:rPr>
          <w:rFonts w:ascii="仿宋" w:eastAsia="仿宋" w:hAnsi="仿宋" w:hint="eastAsia"/>
          <w:sz w:val="28"/>
          <w:szCs w:val="28"/>
        </w:rPr>
        <w:t>指北针与地图的配合、图上距离与实际距离的把控、打卡点的精准定位</w:t>
      </w:r>
    </w:p>
    <w:p w14:paraId="268C3968" w14:textId="377B2E29" w:rsidR="00A35D92" w:rsidRPr="00DF19D9" w:rsidRDefault="00A35D92" w:rsidP="00DF19D9">
      <w:pPr>
        <w:pStyle w:val="a3"/>
        <w:numPr>
          <w:ilvl w:val="0"/>
          <w:numId w:val="3"/>
        </w:numPr>
        <w:ind w:left="0" w:firstLine="560"/>
        <w:rPr>
          <w:rFonts w:ascii="仿宋" w:eastAsia="仿宋" w:hAnsi="仿宋"/>
          <w:sz w:val="28"/>
          <w:szCs w:val="28"/>
        </w:rPr>
      </w:pPr>
      <w:r w:rsidRPr="00DF19D9">
        <w:rPr>
          <w:rFonts w:ascii="仿宋" w:eastAsia="仿宋" w:hAnsi="仿宋" w:hint="eastAsia"/>
          <w:sz w:val="28"/>
          <w:szCs w:val="28"/>
        </w:rPr>
        <w:t>体力分配</w:t>
      </w:r>
    </w:p>
    <w:p w14:paraId="7DC6320E" w14:textId="338C89C8" w:rsidR="00A35D92" w:rsidRPr="00DF19D9" w:rsidRDefault="00A35D92" w:rsidP="00DF19D9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DF19D9">
        <w:rPr>
          <w:rFonts w:ascii="仿宋" w:eastAsia="仿宋" w:hAnsi="仿宋" w:hint="eastAsia"/>
          <w:sz w:val="28"/>
          <w:szCs w:val="28"/>
        </w:rPr>
        <w:t>易跑路段、视野开阔地区</w:t>
      </w:r>
      <w:r w:rsidR="00A347D9" w:rsidRPr="00DF19D9">
        <w:rPr>
          <w:rFonts w:ascii="仿宋" w:eastAsia="仿宋" w:hAnsi="仿宋" w:hint="eastAsia"/>
          <w:sz w:val="28"/>
          <w:szCs w:val="28"/>
        </w:rPr>
        <w:t>应适度提高速度，加快队伍比赛进度</w:t>
      </w:r>
      <w:r w:rsidR="00DF19D9">
        <w:rPr>
          <w:rFonts w:ascii="仿宋" w:eastAsia="仿宋" w:hAnsi="仿宋" w:hint="eastAsia"/>
          <w:sz w:val="28"/>
          <w:szCs w:val="28"/>
        </w:rPr>
        <w:t>。</w:t>
      </w:r>
    </w:p>
    <w:p w14:paraId="3A1A5DAE" w14:textId="318E843D" w:rsidR="00A347D9" w:rsidRPr="00DF19D9" w:rsidRDefault="00A35D92" w:rsidP="00DF19D9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DF19D9">
        <w:rPr>
          <w:rFonts w:ascii="仿宋" w:eastAsia="仿宋" w:hAnsi="仿宋" w:hint="eastAsia"/>
          <w:sz w:val="28"/>
          <w:szCs w:val="28"/>
        </w:rPr>
        <w:t>难跑路段、视野</w:t>
      </w:r>
      <w:r w:rsidR="00A347D9" w:rsidRPr="00DF19D9">
        <w:rPr>
          <w:rFonts w:ascii="仿宋" w:eastAsia="仿宋" w:hAnsi="仿宋" w:hint="eastAsia"/>
          <w:sz w:val="28"/>
          <w:szCs w:val="28"/>
        </w:rPr>
        <w:t>狭窄地区应适度降低速度，防止迷路、漏点</w:t>
      </w:r>
      <w:r w:rsidR="00DF19D9">
        <w:rPr>
          <w:rFonts w:ascii="仿宋" w:eastAsia="仿宋" w:hAnsi="仿宋" w:hint="eastAsia"/>
          <w:sz w:val="28"/>
          <w:szCs w:val="28"/>
        </w:rPr>
        <w:t>。</w:t>
      </w:r>
    </w:p>
    <w:p w14:paraId="20634859" w14:textId="0064EDD4" w:rsidR="00A347D9" w:rsidRPr="00DF19D9" w:rsidRDefault="00A347D9" w:rsidP="00DF19D9">
      <w:pPr>
        <w:pStyle w:val="a3"/>
        <w:numPr>
          <w:ilvl w:val="0"/>
          <w:numId w:val="2"/>
        </w:numPr>
        <w:ind w:left="0" w:firstLine="560"/>
        <w:rPr>
          <w:rFonts w:ascii="仿宋" w:eastAsia="仿宋" w:hAnsi="仿宋"/>
          <w:sz w:val="28"/>
          <w:szCs w:val="28"/>
        </w:rPr>
      </w:pPr>
      <w:r w:rsidRPr="00DF19D9">
        <w:rPr>
          <w:rFonts w:ascii="仿宋" w:eastAsia="仿宋" w:hAnsi="仿宋" w:hint="eastAsia"/>
          <w:sz w:val="28"/>
          <w:szCs w:val="28"/>
        </w:rPr>
        <w:t>注意事项</w:t>
      </w:r>
    </w:p>
    <w:p w14:paraId="3B04953D" w14:textId="4EAC5CC6" w:rsidR="00A347D9" w:rsidRPr="00DF19D9" w:rsidRDefault="00A347D9" w:rsidP="00DF19D9">
      <w:pPr>
        <w:pStyle w:val="a3"/>
        <w:numPr>
          <w:ilvl w:val="0"/>
          <w:numId w:val="4"/>
        </w:numPr>
        <w:ind w:left="0" w:firstLine="560"/>
        <w:rPr>
          <w:rFonts w:ascii="仿宋" w:eastAsia="仿宋" w:hAnsi="仿宋"/>
          <w:sz w:val="28"/>
          <w:szCs w:val="28"/>
        </w:rPr>
      </w:pPr>
      <w:r w:rsidRPr="00DF19D9">
        <w:rPr>
          <w:rFonts w:ascii="仿宋" w:eastAsia="仿宋" w:hAnsi="仿宋" w:hint="eastAsia"/>
          <w:sz w:val="28"/>
          <w:szCs w:val="28"/>
        </w:rPr>
        <w:t>不平整路段控制速度，注意脚下，避免不必要的伤害，保证自身安全。</w:t>
      </w:r>
    </w:p>
    <w:p w14:paraId="456FF55E" w14:textId="5D46E27D" w:rsidR="00A347D9" w:rsidRPr="00DF19D9" w:rsidRDefault="00A347D9" w:rsidP="00DF19D9">
      <w:pPr>
        <w:pStyle w:val="a3"/>
        <w:numPr>
          <w:ilvl w:val="0"/>
          <w:numId w:val="4"/>
        </w:numPr>
        <w:ind w:left="0" w:firstLine="560"/>
        <w:rPr>
          <w:rFonts w:ascii="仿宋" w:eastAsia="仿宋" w:hAnsi="仿宋"/>
          <w:sz w:val="28"/>
          <w:szCs w:val="28"/>
        </w:rPr>
      </w:pPr>
      <w:r w:rsidRPr="00DF19D9">
        <w:rPr>
          <w:rFonts w:ascii="仿宋" w:eastAsia="仿宋" w:hAnsi="仿宋" w:hint="eastAsia"/>
          <w:sz w:val="28"/>
          <w:szCs w:val="28"/>
        </w:rPr>
        <w:t>注意不漏点、不错打点，否则成绩无效，尤其需注意起点与终点的打卡。</w:t>
      </w:r>
    </w:p>
    <w:p w14:paraId="6BA421C6" w14:textId="31ACAC9A" w:rsidR="00A347D9" w:rsidRPr="00DF19D9" w:rsidRDefault="00E0045F" w:rsidP="00DF19D9">
      <w:pPr>
        <w:pStyle w:val="a3"/>
        <w:numPr>
          <w:ilvl w:val="0"/>
          <w:numId w:val="4"/>
        </w:numPr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比赛开始直到</w:t>
      </w:r>
      <w:r w:rsidR="00A347D9" w:rsidRPr="00DF19D9">
        <w:rPr>
          <w:rFonts w:ascii="仿宋" w:eastAsia="仿宋" w:hAnsi="仿宋" w:hint="eastAsia"/>
          <w:sz w:val="28"/>
          <w:szCs w:val="28"/>
        </w:rPr>
        <w:t>到达终点时</w:t>
      </w:r>
      <w:r>
        <w:rPr>
          <w:rFonts w:ascii="仿宋" w:eastAsia="仿宋" w:hAnsi="仿宋" w:hint="eastAsia"/>
          <w:sz w:val="28"/>
          <w:szCs w:val="28"/>
        </w:rPr>
        <w:t>全程</w:t>
      </w:r>
      <w:r w:rsidR="00A347D9" w:rsidRPr="00DF19D9">
        <w:rPr>
          <w:rFonts w:ascii="仿宋" w:eastAsia="仿宋" w:hAnsi="仿宋" w:hint="eastAsia"/>
          <w:sz w:val="28"/>
          <w:szCs w:val="28"/>
        </w:rPr>
        <w:t>需保证队伍齐全，否则成绩</w:t>
      </w:r>
      <w:r w:rsidR="00A347D9" w:rsidRPr="00DF19D9">
        <w:rPr>
          <w:rFonts w:ascii="仿宋" w:eastAsia="仿宋" w:hAnsi="仿宋" w:hint="eastAsia"/>
          <w:sz w:val="28"/>
          <w:szCs w:val="28"/>
        </w:rPr>
        <w:lastRenderedPageBreak/>
        <w:t>无效。</w:t>
      </w:r>
      <w:r>
        <w:rPr>
          <w:rFonts w:ascii="仿宋" w:eastAsia="仿宋" w:hAnsi="仿宋" w:hint="eastAsia"/>
          <w:sz w:val="28"/>
          <w:szCs w:val="28"/>
        </w:rPr>
        <w:t>全程由裁判进行监督判罚，各队伍也可互相监督举报</w:t>
      </w:r>
    </w:p>
    <w:p w14:paraId="598A3F38" w14:textId="228A3B9D" w:rsidR="00374FD1" w:rsidRPr="00DF19D9" w:rsidRDefault="00374FD1" w:rsidP="00374FD1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28"/>
          <w:szCs w:val="28"/>
        </w:rPr>
      </w:pPr>
      <w:r w:rsidRPr="00DF19D9">
        <w:rPr>
          <w:rFonts w:ascii="仿宋" w:eastAsia="仿宋" w:hAnsi="仿宋" w:hint="eastAsia"/>
          <w:b/>
          <w:bCs/>
          <w:sz w:val="28"/>
          <w:szCs w:val="28"/>
        </w:rPr>
        <w:t>赛事流程</w:t>
      </w:r>
    </w:p>
    <w:p w14:paraId="2C1DC024" w14:textId="2A6A635A" w:rsidR="00374FD1" w:rsidRPr="00DF19D9" w:rsidRDefault="00374FD1" w:rsidP="00DF19D9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DF19D9">
        <w:rPr>
          <w:rFonts w:ascii="仿宋" w:eastAsia="仿宋" w:hAnsi="仿宋" w:hint="eastAsia"/>
          <w:sz w:val="28"/>
          <w:szCs w:val="28"/>
        </w:rPr>
        <w:t>检录（14：30开始）：报到、确定队员、接收出发通知、出发点就位</w:t>
      </w:r>
      <w:r w:rsidR="00E75CB9">
        <w:rPr>
          <w:rFonts w:ascii="仿宋" w:eastAsia="仿宋" w:hAnsi="仿宋" w:hint="eastAsia"/>
          <w:sz w:val="28"/>
          <w:szCs w:val="28"/>
        </w:rPr>
        <w:t>，检录地点位于D1女生宿舍楼前。</w:t>
      </w:r>
    </w:p>
    <w:p w14:paraId="1B36327F" w14:textId="2EF739CC" w:rsidR="00374FD1" w:rsidRPr="00DF19D9" w:rsidRDefault="00374FD1" w:rsidP="00DF19D9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DF19D9">
        <w:rPr>
          <w:rFonts w:ascii="仿宋" w:eastAsia="仿宋" w:hAnsi="仿宋" w:hint="eastAsia"/>
          <w:sz w:val="28"/>
          <w:szCs w:val="28"/>
        </w:rPr>
        <w:t>领图：出发前一分钟</w:t>
      </w:r>
    </w:p>
    <w:p w14:paraId="5D710F7D" w14:textId="647DA4D5" w:rsidR="00374FD1" w:rsidRPr="00DF19D9" w:rsidRDefault="00374FD1" w:rsidP="00DF19D9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DF19D9">
        <w:rPr>
          <w:rFonts w:ascii="仿宋" w:eastAsia="仿宋" w:hAnsi="仿宋" w:hint="eastAsia"/>
          <w:sz w:val="28"/>
          <w:szCs w:val="28"/>
        </w:rPr>
        <w:t>比赛开始（15：00</w:t>
      </w:r>
      <w:r w:rsidR="00DF19D9" w:rsidRPr="00DF19D9">
        <w:rPr>
          <w:rFonts w:ascii="仿宋" w:eastAsia="仿宋" w:hAnsi="仿宋" w:hint="eastAsia"/>
          <w:sz w:val="28"/>
          <w:szCs w:val="28"/>
        </w:rPr>
        <w:t>开始</w:t>
      </w:r>
      <w:r w:rsidRPr="00DF19D9">
        <w:rPr>
          <w:rFonts w:ascii="仿宋" w:eastAsia="仿宋" w:hAnsi="仿宋" w:hint="eastAsia"/>
          <w:sz w:val="28"/>
          <w:szCs w:val="28"/>
        </w:rPr>
        <w:t>）：各队伍</w:t>
      </w:r>
      <w:r w:rsidR="00A64A76" w:rsidRPr="00DF19D9">
        <w:rPr>
          <w:rFonts w:ascii="仿宋" w:eastAsia="仿宋" w:hAnsi="仿宋" w:hint="eastAsia"/>
          <w:sz w:val="28"/>
          <w:szCs w:val="28"/>
        </w:rPr>
        <w:t>根据出发时间表依次出发，每个时间点出发一支或</w:t>
      </w:r>
      <w:r w:rsidRPr="00DF19D9">
        <w:rPr>
          <w:rFonts w:ascii="仿宋" w:eastAsia="仿宋" w:hAnsi="仿宋" w:hint="eastAsia"/>
          <w:sz w:val="28"/>
          <w:szCs w:val="28"/>
        </w:rPr>
        <w:t>多支队伍</w:t>
      </w:r>
      <w:r w:rsidR="00A64A76" w:rsidRPr="00DF19D9">
        <w:rPr>
          <w:rFonts w:ascii="仿宋" w:eastAsia="仿宋" w:hAnsi="仿宋" w:hint="eastAsia"/>
          <w:sz w:val="28"/>
          <w:szCs w:val="28"/>
        </w:rPr>
        <w:t>。队伍出发前需在起点处打卡。</w:t>
      </w:r>
    </w:p>
    <w:p w14:paraId="07D3E45A" w14:textId="1E17FF95" w:rsidR="00A64A76" w:rsidRPr="00DF19D9" w:rsidRDefault="00A64A76" w:rsidP="00DF19D9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DF19D9">
        <w:rPr>
          <w:rFonts w:ascii="仿宋" w:eastAsia="仿宋" w:hAnsi="仿宋" w:hint="eastAsia"/>
          <w:sz w:val="28"/>
          <w:szCs w:val="28"/>
        </w:rPr>
        <w:t>比赛期间：各队伍根据所持地图，按照规定路线寻找打卡点，在地图的相应位置进行打卡</w:t>
      </w:r>
    </w:p>
    <w:p w14:paraId="2BAD0F44" w14:textId="44CDB032" w:rsidR="00A64A76" w:rsidRPr="00DF19D9" w:rsidRDefault="00A64A76" w:rsidP="00DF19D9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DF19D9">
        <w:rPr>
          <w:rFonts w:ascii="仿宋" w:eastAsia="仿宋" w:hAnsi="仿宋" w:hint="eastAsia"/>
          <w:sz w:val="28"/>
          <w:szCs w:val="28"/>
        </w:rPr>
        <w:t>比赛结束：队伍按照规定路线到达终点，在终点处打卡，停止计时。</w:t>
      </w:r>
    </w:p>
    <w:p w14:paraId="25E81AE7" w14:textId="74BF3316" w:rsidR="00374FD1" w:rsidRDefault="00374FD1" w:rsidP="00374FD1">
      <w:pPr>
        <w:pStyle w:val="a3"/>
        <w:ind w:left="432" w:firstLineChars="0" w:firstLine="0"/>
      </w:pPr>
    </w:p>
    <w:p w14:paraId="6617CFE5" w14:textId="3A8F7C9A" w:rsidR="00DF19D9" w:rsidRDefault="00DF19D9" w:rsidP="00374FD1">
      <w:pPr>
        <w:pStyle w:val="a3"/>
        <w:ind w:left="432" w:firstLineChars="0" w:firstLine="0"/>
      </w:pPr>
    </w:p>
    <w:p w14:paraId="2DABF5D1" w14:textId="77777777" w:rsidR="00DF19D9" w:rsidRDefault="00DF19D9" w:rsidP="00374FD1">
      <w:pPr>
        <w:pStyle w:val="a3"/>
        <w:ind w:left="432" w:firstLineChars="0" w:firstLine="0"/>
      </w:pPr>
    </w:p>
    <w:p w14:paraId="365FEED4" w14:textId="195A0832" w:rsidR="00DF19D9" w:rsidRDefault="00DF19D9" w:rsidP="00374FD1">
      <w:pPr>
        <w:pStyle w:val="a3"/>
        <w:ind w:left="432" w:firstLineChars="0" w:firstLine="0"/>
      </w:pPr>
    </w:p>
    <w:p w14:paraId="2DF91D17" w14:textId="1EA8247D" w:rsidR="00DF19D9" w:rsidRDefault="00DF19D9" w:rsidP="00DF19D9">
      <w:pPr>
        <w:pStyle w:val="a3"/>
        <w:ind w:left="432" w:firstLineChars="1800" w:firstLine="5040"/>
        <w:rPr>
          <w:rFonts w:ascii="仿宋" w:eastAsia="仿宋" w:hAnsi="仿宋"/>
          <w:sz w:val="28"/>
          <w:szCs w:val="28"/>
        </w:rPr>
      </w:pPr>
      <w:r w:rsidRPr="00DF19D9">
        <w:rPr>
          <w:rFonts w:ascii="仿宋" w:eastAsia="仿宋" w:hAnsi="仿宋" w:hint="eastAsia"/>
          <w:sz w:val="28"/>
          <w:szCs w:val="28"/>
        </w:rPr>
        <w:t>文理学院体育系</w:t>
      </w:r>
    </w:p>
    <w:p w14:paraId="1529F935" w14:textId="427E1C25" w:rsidR="00DF19D9" w:rsidRPr="00DF19D9" w:rsidRDefault="00DF19D9" w:rsidP="00DF19D9">
      <w:pPr>
        <w:pStyle w:val="a3"/>
        <w:ind w:left="432" w:firstLineChars="1800" w:firstLine="50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2020年10月2</w:t>
      </w:r>
      <w:r w:rsidR="00121E88"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622EA0A3" w14:textId="77777777" w:rsidR="00E57D9F" w:rsidRDefault="00E57D9F" w:rsidP="00E57D9F"/>
    <w:sectPr w:rsidR="00E57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19998" w14:textId="77777777" w:rsidR="00A14B28" w:rsidRDefault="00A14B28" w:rsidP="00121E88">
      <w:r>
        <w:separator/>
      </w:r>
    </w:p>
  </w:endnote>
  <w:endnote w:type="continuationSeparator" w:id="0">
    <w:p w14:paraId="0B8D31A8" w14:textId="77777777" w:rsidR="00A14B28" w:rsidRDefault="00A14B28" w:rsidP="0012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342D5" w14:textId="77777777" w:rsidR="00A14B28" w:rsidRDefault="00A14B28" w:rsidP="00121E88">
      <w:r>
        <w:separator/>
      </w:r>
    </w:p>
  </w:footnote>
  <w:footnote w:type="continuationSeparator" w:id="0">
    <w:p w14:paraId="6A96BF3D" w14:textId="77777777" w:rsidR="00A14B28" w:rsidRDefault="00A14B28" w:rsidP="00121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74CAE"/>
    <w:multiLevelType w:val="hybridMultilevel"/>
    <w:tmpl w:val="63400978"/>
    <w:lvl w:ilvl="0" w:tplc="E8E2ECB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" w15:restartNumberingAfterBreak="0">
    <w:nsid w:val="4F216925"/>
    <w:multiLevelType w:val="hybridMultilevel"/>
    <w:tmpl w:val="48569080"/>
    <w:lvl w:ilvl="0" w:tplc="FFB0CF40">
      <w:start w:val="1"/>
      <w:numFmt w:val="decimal"/>
      <w:suff w:val="space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2" w15:restartNumberingAfterBreak="0">
    <w:nsid w:val="68D920C4"/>
    <w:multiLevelType w:val="hybridMultilevel"/>
    <w:tmpl w:val="66426D7C"/>
    <w:lvl w:ilvl="0" w:tplc="DC30C0F0">
      <w:start w:val="1"/>
      <w:numFmt w:val="decimal"/>
      <w:suff w:val="space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3" w15:restartNumberingAfterBreak="0">
    <w:nsid w:val="71907F36"/>
    <w:multiLevelType w:val="hybridMultilevel"/>
    <w:tmpl w:val="A4BE9E50"/>
    <w:lvl w:ilvl="0" w:tplc="3E98C3E4">
      <w:start w:val="1"/>
      <w:numFmt w:val="chineseCountingThousand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9F"/>
    <w:rsid w:val="00121E88"/>
    <w:rsid w:val="00374FD1"/>
    <w:rsid w:val="00876A68"/>
    <w:rsid w:val="00A14B28"/>
    <w:rsid w:val="00A347D9"/>
    <w:rsid w:val="00A35D92"/>
    <w:rsid w:val="00A64A76"/>
    <w:rsid w:val="00DF19D9"/>
    <w:rsid w:val="00E0045F"/>
    <w:rsid w:val="00E57D9F"/>
    <w:rsid w:val="00E7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6F1BD"/>
  <w15:docId w15:val="{46643556-8B89-4552-BC58-75C7B07B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FD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21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21E8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21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21E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1065111645@qq.com</dc:creator>
  <cp:keywords/>
  <dc:description/>
  <cp:lastModifiedBy>刘小凡</cp:lastModifiedBy>
  <cp:revision>4</cp:revision>
  <dcterms:created xsi:type="dcterms:W3CDTF">2020-10-25T16:55:00Z</dcterms:created>
  <dcterms:modified xsi:type="dcterms:W3CDTF">2020-10-27T04:21:00Z</dcterms:modified>
</cp:coreProperties>
</file>