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附件3：</w:t>
      </w:r>
    </w:p>
    <w:p>
      <w:pPr>
        <w:spacing w:line="360" w:lineRule="auto"/>
        <w:jc w:val="center"/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共青团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中国石油大学（北京）克拉玛依校区</w:t>
      </w:r>
    </w:p>
    <w:p>
      <w:pPr>
        <w:spacing w:line="360" w:lineRule="auto"/>
        <w:jc w:val="center"/>
        <w:rPr>
          <w:rFonts w:hint="eastAsia" w:ascii="黑体" w:hAnsi="黑体" w:eastAsia="黑体" w:cs="黑体"/>
          <w:bCs/>
          <w:sz w:val="32"/>
          <w:szCs w:val="32"/>
          <w:lang w:eastAsia="zh-CN"/>
        </w:rPr>
      </w:pP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第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一</w:t>
      </w: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届委员会委员候选人初步人选酝酿表</w:t>
      </w:r>
    </w:p>
    <w:p>
      <w:pPr>
        <w:spacing w:line="400" w:lineRule="exact"/>
        <w:jc w:val="center"/>
        <w:rPr>
          <w:bCs/>
          <w:sz w:val="24"/>
        </w:rPr>
      </w:pPr>
      <w:r>
        <w:rPr>
          <w:rFonts w:hint="eastAsia"/>
          <w:bCs/>
          <w:sz w:val="24"/>
        </w:rPr>
        <w:t>（团员用）</w:t>
      </w:r>
    </w:p>
    <w:p>
      <w:pPr>
        <w:spacing w:line="400" w:lineRule="exact"/>
        <w:rPr>
          <w:bCs/>
          <w:sz w:val="24"/>
        </w:rPr>
      </w:pPr>
      <w:r>
        <w:rPr>
          <w:rFonts w:hint="eastAsia"/>
          <w:bCs/>
          <w:sz w:val="24"/>
          <w:lang w:val="en-US" w:eastAsia="zh-CN"/>
        </w:rPr>
        <w:t>团总支</w:t>
      </w:r>
      <w:r>
        <w:rPr>
          <w:rFonts w:hint="eastAsia"/>
          <w:bCs/>
          <w:sz w:val="24"/>
        </w:rPr>
        <w:t>名称</w:t>
      </w:r>
      <w:r>
        <w:rPr>
          <w:rFonts w:hint="eastAsia"/>
          <w:bCs/>
          <w:sz w:val="24"/>
          <w:u w:val="single"/>
        </w:rPr>
        <w:t xml:space="preserve">                      </w:t>
      </w:r>
      <w:r>
        <w:rPr>
          <w:rFonts w:hint="eastAsia"/>
          <w:bCs/>
          <w:sz w:val="24"/>
        </w:rPr>
        <w:t xml:space="preserve">            </w:t>
      </w:r>
      <w:bookmarkStart w:id="4" w:name="_GoBack"/>
      <w:bookmarkEnd w:id="4"/>
      <w:r>
        <w:rPr>
          <w:rFonts w:hint="eastAsia"/>
          <w:bCs/>
          <w:sz w:val="24"/>
        </w:rPr>
        <w:t xml:space="preserve">      202</w:t>
      </w:r>
      <w:r>
        <w:rPr>
          <w:rFonts w:hint="eastAsia"/>
          <w:bCs/>
          <w:sz w:val="24"/>
          <w:lang w:val="en-US" w:eastAsia="zh-CN"/>
        </w:rPr>
        <w:t>3</w:t>
      </w:r>
      <w:r>
        <w:rPr>
          <w:rFonts w:hint="eastAsia"/>
          <w:bCs/>
          <w:sz w:val="24"/>
        </w:rPr>
        <w:t>年  月  日</w:t>
      </w:r>
    </w:p>
    <w:tbl>
      <w:tblPr>
        <w:tblStyle w:val="2"/>
        <w:tblW w:w="816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41"/>
        <w:gridCol w:w="2041"/>
        <w:gridCol w:w="2041"/>
        <w:gridCol w:w="20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41" w:type="dxa"/>
            <w:vAlign w:val="center"/>
          </w:tcPr>
          <w:p>
            <w:pPr>
              <w:spacing w:line="36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序号</w:t>
            </w:r>
          </w:p>
        </w:tc>
        <w:tc>
          <w:tcPr>
            <w:tcW w:w="2041" w:type="dxa"/>
            <w:vAlign w:val="center"/>
          </w:tcPr>
          <w:p>
            <w:pPr>
              <w:spacing w:line="36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姓  名</w:t>
            </w:r>
          </w:p>
        </w:tc>
        <w:tc>
          <w:tcPr>
            <w:tcW w:w="2041" w:type="dxa"/>
            <w:vAlign w:val="center"/>
          </w:tcPr>
          <w:p>
            <w:pPr>
              <w:spacing w:line="440" w:lineRule="exact"/>
              <w:jc w:val="center"/>
              <w:rPr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符号</w:t>
            </w:r>
          </w:p>
        </w:tc>
        <w:tc>
          <w:tcPr>
            <w:tcW w:w="2041" w:type="dxa"/>
            <w:vAlign w:val="center"/>
          </w:tcPr>
          <w:p>
            <w:pPr>
              <w:adjustRightInd w:val="0"/>
              <w:snapToGrid w:val="0"/>
              <w:spacing w:line="400" w:lineRule="exact"/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另荐他人姓名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41" w:type="dxa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2041" w:type="dxa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41" w:type="dxa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2041" w:type="dxa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41" w:type="dxa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2041" w:type="dxa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41" w:type="dxa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2041" w:type="dxa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41" w:type="dxa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2041" w:type="dxa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41" w:type="dxa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2041" w:type="dxa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41" w:type="dxa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2041" w:type="dxa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41" w:type="dxa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2041" w:type="dxa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41" w:type="dxa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2041" w:type="dxa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41" w:type="dxa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2041" w:type="dxa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041" w:type="dxa"/>
          </w:tcPr>
          <w:p>
            <w:pPr>
              <w:spacing w:line="480" w:lineRule="exact"/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2041" w:type="dxa"/>
          </w:tcPr>
          <w:p>
            <w:pPr>
              <w:spacing w:line="48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  <w:tc>
          <w:tcPr>
            <w:tcW w:w="2041" w:type="dxa"/>
          </w:tcPr>
          <w:p>
            <w:pPr>
              <w:spacing w:line="440" w:lineRule="exact"/>
              <w:rPr>
                <w:sz w:val="24"/>
              </w:rPr>
            </w:pPr>
          </w:p>
        </w:tc>
      </w:tr>
    </w:tbl>
    <w:p>
      <w:pPr>
        <w:spacing w:line="360" w:lineRule="exact"/>
        <w:rPr>
          <w:bCs/>
          <w:sz w:val="24"/>
        </w:rPr>
      </w:pPr>
      <w:r>
        <w:rPr>
          <w:rFonts w:hint="eastAsia"/>
          <w:b/>
          <w:bCs w:val="0"/>
          <w:sz w:val="24"/>
        </w:rPr>
        <w:t>说明：</w:t>
      </w:r>
    </w:p>
    <w:p>
      <w:pPr>
        <w:numPr>
          <w:ilvl w:val="0"/>
          <w:numId w:val="1"/>
        </w:numPr>
        <w:spacing w:line="360" w:lineRule="exact"/>
        <w:rPr>
          <w:bCs/>
          <w:sz w:val="24"/>
        </w:rPr>
      </w:pPr>
      <w:bookmarkStart w:id="0" w:name="OLE_LINK190"/>
      <w:bookmarkStart w:id="1" w:name="OLE_LINK121"/>
      <w:bookmarkStart w:id="2" w:name="OLE_LINK189"/>
      <w:bookmarkStart w:id="3" w:name="OLE_LINK122"/>
      <w:r>
        <w:rPr>
          <w:rFonts w:hint="eastAsia"/>
          <w:bCs/>
          <w:sz w:val="24"/>
        </w:rPr>
        <w:t>请在您同意的候选人姓名旁边的空格内划</w:t>
      </w:r>
      <w:r>
        <w:rPr>
          <w:bCs/>
          <w:sz w:val="24"/>
        </w:rPr>
        <w:t>“</w:t>
      </w:r>
      <w:r>
        <w:rPr>
          <w:rFonts w:hint="eastAsia"/>
          <w:bCs/>
          <w:sz w:val="24"/>
        </w:rPr>
        <w:t>√</w:t>
      </w:r>
      <w:r>
        <w:rPr>
          <w:bCs/>
          <w:sz w:val="24"/>
        </w:rPr>
        <w:t>”</w:t>
      </w:r>
      <w:r>
        <w:rPr>
          <w:rFonts w:hint="eastAsia"/>
          <w:bCs/>
          <w:sz w:val="24"/>
        </w:rPr>
        <w:t>，提名人选不超过</w:t>
      </w:r>
      <w:r>
        <w:rPr>
          <w:rFonts w:hint="eastAsia"/>
          <w:bCs/>
          <w:sz w:val="24"/>
          <w:lang w:val="en-US" w:eastAsia="zh-CN"/>
        </w:rPr>
        <w:t>11</w:t>
      </w:r>
      <w:r>
        <w:rPr>
          <w:rFonts w:hint="eastAsia"/>
          <w:bCs/>
          <w:sz w:val="24"/>
        </w:rPr>
        <w:t>人。</w:t>
      </w:r>
    </w:p>
    <w:p>
      <w:pPr>
        <w:numPr>
          <w:ilvl w:val="0"/>
          <w:numId w:val="1"/>
        </w:numPr>
        <w:spacing w:line="360" w:lineRule="exact"/>
        <w:rPr>
          <w:bCs/>
          <w:sz w:val="24"/>
        </w:rPr>
      </w:pPr>
      <w:r>
        <w:rPr>
          <w:rFonts w:hint="eastAsia"/>
          <w:bCs/>
          <w:sz w:val="24"/>
        </w:rPr>
        <w:t>如另荐他人，请在您不同意的候选人姓名一栏中相应“另荐他人姓名”的空格中填上你要推荐的候选人姓名。</w:t>
      </w:r>
    </w:p>
    <w:p>
      <w:pPr>
        <w:numPr>
          <w:ilvl w:val="0"/>
          <w:numId w:val="1"/>
        </w:numPr>
        <w:spacing w:line="360" w:lineRule="exact"/>
        <w:rPr>
          <w:bCs/>
          <w:sz w:val="24"/>
        </w:rPr>
      </w:pPr>
      <w:r>
        <w:rPr>
          <w:rFonts w:hint="eastAsia"/>
          <w:bCs/>
          <w:sz w:val="24"/>
        </w:rPr>
        <w:t>填表人要以高度责任感，认真负责地做好候选人初步人选酝酿提名工作。</w:t>
      </w:r>
    </w:p>
    <w:bookmarkEnd w:id="0"/>
    <w:bookmarkEnd w:id="1"/>
    <w:bookmarkEnd w:id="2"/>
    <w:bookmarkEnd w:id="3"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831055E"/>
    <w:multiLevelType w:val="multilevel"/>
    <w:tmpl w:val="5831055E"/>
    <w:lvl w:ilvl="0" w:tentative="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1320" w:hanging="420"/>
      </w:pPr>
    </w:lvl>
    <w:lvl w:ilvl="2" w:tentative="0">
      <w:start w:val="1"/>
      <w:numFmt w:val="lowerRoman"/>
      <w:lvlText w:val="%3."/>
      <w:lvlJc w:val="right"/>
      <w:pPr>
        <w:ind w:left="1740" w:hanging="420"/>
      </w:pPr>
    </w:lvl>
    <w:lvl w:ilvl="3" w:tentative="0">
      <w:start w:val="1"/>
      <w:numFmt w:val="decimal"/>
      <w:lvlText w:val="%4."/>
      <w:lvlJc w:val="left"/>
      <w:pPr>
        <w:ind w:left="2160" w:hanging="420"/>
      </w:pPr>
    </w:lvl>
    <w:lvl w:ilvl="4" w:tentative="0">
      <w:start w:val="1"/>
      <w:numFmt w:val="lowerLetter"/>
      <w:lvlText w:val="%5)"/>
      <w:lvlJc w:val="left"/>
      <w:pPr>
        <w:ind w:left="2580" w:hanging="420"/>
      </w:pPr>
    </w:lvl>
    <w:lvl w:ilvl="5" w:tentative="0">
      <w:start w:val="1"/>
      <w:numFmt w:val="lowerRoman"/>
      <w:lvlText w:val="%6."/>
      <w:lvlJc w:val="right"/>
      <w:pPr>
        <w:ind w:left="3000" w:hanging="420"/>
      </w:pPr>
    </w:lvl>
    <w:lvl w:ilvl="6" w:tentative="0">
      <w:start w:val="1"/>
      <w:numFmt w:val="decimal"/>
      <w:lvlText w:val="%7."/>
      <w:lvlJc w:val="left"/>
      <w:pPr>
        <w:ind w:left="3420" w:hanging="420"/>
      </w:pPr>
    </w:lvl>
    <w:lvl w:ilvl="7" w:tentative="0">
      <w:start w:val="1"/>
      <w:numFmt w:val="lowerLetter"/>
      <w:lvlText w:val="%8)"/>
      <w:lvlJc w:val="left"/>
      <w:pPr>
        <w:ind w:left="3840" w:hanging="420"/>
      </w:pPr>
    </w:lvl>
    <w:lvl w:ilvl="8" w:tentative="0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IxYjk3ODhlNjE2ZTFmODA3MjhhNDljMjlmMDQwZTkifQ=="/>
  </w:docVars>
  <w:rsids>
    <w:rsidRoot w:val="0CC10F15"/>
    <w:rsid w:val="0CC10F15"/>
    <w:rsid w:val="14EB61E0"/>
    <w:rsid w:val="1E0B6B58"/>
    <w:rsid w:val="2BCC2E4B"/>
    <w:rsid w:val="310149B3"/>
    <w:rsid w:val="66E25F40"/>
    <w:rsid w:val="78E90F86"/>
    <w:rsid w:val="7E244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560" w:lineRule="exact"/>
      <w:ind w:firstLine="0" w:firstLineChars="0"/>
      <w:jc w:val="both"/>
    </w:pPr>
    <w:rPr>
      <w:rFonts w:eastAsia="仿宋" w:asciiTheme="minorAscii" w:hAnsiTheme="minorAscii" w:cstheme="minorBidi"/>
      <w:kern w:val="2"/>
      <w:sz w:val="32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197</Words>
  <Characters>203</Characters>
  <Lines>0</Lines>
  <Paragraphs>0</Paragraphs>
  <TotalTime>4</TotalTime>
  <ScaleCrop>false</ScaleCrop>
  <LinksUpToDate>false</LinksUpToDate>
  <CharactersWithSpaces>249</CharactersWithSpaces>
  <Application>WPS Office_11.1.0.14036_F1E327BC-269C-435d-A152-05C5408002CA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2023-04-12T11:09:00Z</dcterms:created>
  <dc:creator>I AM Yingying</dc:creator>
  <cp:lastModifiedBy>I AM Yingying</cp:lastModifiedBy>
  <dcterms:modified xsi:type="dcterms:W3CDTF">2023-04-18T16:15:41Z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2052-11.1.0.14036</vt:lpwstr>
  </property>
  <property fmtid="{D5CDD505-2E9C-101B-9397-08002B2CF9AE}" pid="3" name="ICV">
    <vt:lpwstr>8AD449BB3F0C4DCD99512750F101B1C6</vt:lpwstr>
  </property>
</Properties>
</file>