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校区青年志愿者协会各部门工作职责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办公室</w:t>
      </w:r>
    </w:p>
    <w:p>
      <w:pPr>
        <w:rPr>
          <w:rFonts w:hint="eastAsia"/>
        </w:rPr>
      </w:pPr>
      <w:r>
        <w:rPr>
          <w:rFonts w:hint="eastAsia"/>
        </w:rPr>
        <w:t>- 负责协会的文书工作，包括文件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会议记录的撰写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存档等。</w:t>
      </w:r>
    </w:p>
    <w:p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负责发布日程安排等通知以及各</w:t>
      </w:r>
      <w:r>
        <w:rPr>
          <w:rFonts w:hint="eastAsia"/>
        </w:rPr>
        <w:t>部门的协调与沟通。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负责传达协会会长、副会长的工作安排，撰写协会年度工作计划与总结。</w:t>
      </w:r>
    </w:p>
    <w:p>
      <w:pPr>
        <w:rPr>
          <w:rFonts w:hint="eastAsia"/>
        </w:rPr>
      </w:pPr>
      <w:r>
        <w:rPr>
          <w:rFonts w:hint="eastAsia"/>
        </w:rPr>
        <w:t>- 负责协会财务管理，包括预算编制、资金调度、财务报告等。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宣传部</w:t>
      </w:r>
    </w:p>
    <w:p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策划和执行宣传活动，通过社交媒体、海报、宣传册等形式提高协会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志愿服务项目的</w:t>
      </w:r>
      <w:r>
        <w:rPr>
          <w:rFonts w:hint="eastAsia"/>
        </w:rPr>
        <w:t>影响力。</w:t>
      </w:r>
    </w:p>
    <w:p>
      <w:pPr>
        <w:rPr>
          <w:rFonts w:hint="eastAsia"/>
        </w:rPr>
      </w:pPr>
      <w:r>
        <w:rPr>
          <w:rFonts w:hint="eastAsia"/>
        </w:rPr>
        <w:t>- 负责协会</w:t>
      </w:r>
      <w:r>
        <w:rPr>
          <w:rFonts w:hint="eastAsia"/>
          <w:lang w:val="en-US" w:eastAsia="zh-CN"/>
        </w:rPr>
        <w:t>大型</w:t>
      </w:r>
      <w:r>
        <w:rPr>
          <w:rFonts w:hint="eastAsia"/>
        </w:rPr>
        <w:t>活动的现场报道和后期宣传，包括摄影、摄像、编辑等工作。</w:t>
      </w:r>
    </w:p>
    <w:p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维护和更新协会的官方</w:t>
      </w:r>
      <w:r>
        <w:rPr>
          <w:rFonts w:hint="eastAsia"/>
          <w:lang w:val="en-US" w:eastAsia="zh-CN"/>
        </w:rPr>
        <w:t>公众号及</w:t>
      </w:r>
      <w:r>
        <w:rPr>
          <w:rFonts w:hint="eastAsia"/>
        </w:rPr>
        <w:t>社交媒体账号。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负责对各志愿项目负责人进行摄影、摄像等培训。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组织部</w:t>
      </w:r>
    </w:p>
    <w:p>
      <w:pPr>
        <w:rPr>
          <w:rFonts w:hint="eastAsia"/>
        </w:rPr>
      </w:pPr>
      <w:r>
        <w:rPr>
          <w:rFonts w:hint="eastAsia"/>
        </w:rPr>
        <w:t>- 负责协会成员的招募、选拔、培训和管理。</w:t>
      </w:r>
    </w:p>
    <w:p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组织</w:t>
      </w:r>
      <w:r>
        <w:rPr>
          <w:rFonts w:hint="eastAsia"/>
          <w:lang w:val="en-US" w:eastAsia="zh-CN"/>
        </w:rPr>
        <w:t>协调</w:t>
      </w:r>
      <w:r>
        <w:rPr>
          <w:rFonts w:hint="eastAsia"/>
        </w:rPr>
        <w:t>协会各项活动，包括</w:t>
      </w:r>
      <w:r>
        <w:rPr>
          <w:rFonts w:hint="eastAsia"/>
          <w:lang w:val="en-US" w:eastAsia="zh-CN"/>
        </w:rPr>
        <w:t>校外大型</w:t>
      </w:r>
      <w:r>
        <w:rPr>
          <w:rFonts w:hint="eastAsia"/>
        </w:rPr>
        <w:t>志愿服务等。</w:t>
      </w:r>
    </w:p>
    <w:p>
      <w:pPr>
        <w:rPr>
          <w:rFonts w:hint="eastAsia"/>
        </w:rPr>
      </w:pPr>
      <w:r>
        <w:rPr>
          <w:rFonts w:hint="eastAsia"/>
        </w:rPr>
        <w:t>- 负责志愿者的激励与表彰。</w:t>
      </w:r>
    </w:p>
    <w:p>
      <w:pPr>
        <w:rPr>
          <w:rFonts w:hint="eastAsia"/>
        </w:rPr>
      </w:pPr>
      <w:r>
        <w:rPr>
          <w:rFonts w:hint="eastAsia"/>
        </w:rPr>
        <w:t>- 负责</w:t>
      </w:r>
      <w:r>
        <w:rPr>
          <w:rFonts w:hint="eastAsia"/>
          <w:lang w:val="en-US" w:eastAsia="zh-CN"/>
        </w:rPr>
        <w:t>志愿时长的记录及认定。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>项目</w:t>
      </w:r>
      <w:r>
        <w:rPr>
          <w:rFonts w:hint="eastAsia"/>
          <w:b/>
          <w:bCs/>
        </w:rPr>
        <w:t>管理部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负责志愿服务项目立项，对各志愿服务项目进行过程化管理，督促项目负责人开展活动。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负责对志愿服务项目进行年度考核。</w:t>
      </w:r>
    </w:p>
    <w:p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组织培训</w:t>
      </w:r>
      <w:r>
        <w:rPr>
          <w:rFonts w:hint="eastAsia"/>
          <w:lang w:val="en-US" w:eastAsia="zh-CN"/>
        </w:rPr>
        <w:t>志愿者</w:t>
      </w:r>
      <w:r>
        <w:rPr>
          <w:rFonts w:hint="eastAsia"/>
        </w:rPr>
        <w:t>，提升志愿者专业技能和团队协作能力。</w:t>
      </w:r>
    </w:p>
    <w:p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监督协会规章制度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执行</w:t>
      </w:r>
      <w:r>
        <w:rPr>
          <w:rFonts w:hint="eastAsia"/>
          <w:lang w:val="en-US" w:eastAsia="zh-CN"/>
        </w:rPr>
        <w:t>情况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>对外合作部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- 负责</w:t>
      </w:r>
      <w:r>
        <w:rPr>
          <w:rFonts w:hint="eastAsia"/>
          <w:lang w:val="en-US" w:eastAsia="zh-CN"/>
        </w:rPr>
        <w:t>传达上级部门关于志愿</w:t>
      </w:r>
      <w:bookmarkStart w:id="0" w:name="_GoBack"/>
      <w:bookmarkEnd w:id="0"/>
      <w:r>
        <w:rPr>
          <w:rFonts w:hint="eastAsia"/>
          <w:lang w:val="en-US" w:eastAsia="zh-CN"/>
        </w:rPr>
        <w:t>服务的各项规定及工作提示。</w:t>
      </w:r>
    </w:p>
    <w:p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负责调研国内其他高校优秀志愿服务项目并</w:t>
      </w:r>
      <w:r>
        <w:rPr>
          <w:rFonts w:hint="eastAsia"/>
        </w:rPr>
        <w:t>策划协会各项</w:t>
      </w:r>
      <w:r>
        <w:rPr>
          <w:rFonts w:hint="eastAsia"/>
          <w:lang w:val="en-US" w:eastAsia="zh-CN"/>
        </w:rPr>
        <w:t>志愿</w:t>
      </w:r>
      <w:r>
        <w:rPr>
          <w:rFonts w:hint="eastAsia"/>
        </w:rPr>
        <w:t>活动。</w:t>
      </w:r>
    </w:p>
    <w:p>
      <w:pPr>
        <w:rPr>
          <w:rFonts w:hint="eastAsia"/>
        </w:rPr>
      </w:pPr>
      <w:r>
        <w:rPr>
          <w:rFonts w:hint="eastAsia"/>
        </w:rPr>
        <w:t>- 负责建立和维护协会与外部机构的合作关系，包括学校各部门、社会组织、企业等。</w:t>
      </w:r>
    </w:p>
    <w:p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筹措资源和资金支持，为协会的活动和运营提供保障。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ZjdhZWNlOWU1MGZiNTJhMzUxZjQ2YmRhNDM2NTQifQ=="/>
  </w:docVars>
  <w:rsids>
    <w:rsidRoot w:val="5696198E"/>
    <w:rsid w:val="3CE97A0C"/>
    <w:rsid w:val="5696198E"/>
    <w:rsid w:val="6CBC5FE0"/>
    <w:rsid w:val="75AA6219"/>
    <w:rsid w:val="7F6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2024-03-08T08:41:00Z</dcterms:created>
  <dc:creator>Baricoe</dc:creator>
  <cp:lastModifiedBy>闫怡</cp:lastModifiedBy>
  <cp:lastPrinted>2024-03-08T10:15:00Z</cp:lastPrinted>
  <dcterms:modified xsi:type="dcterms:W3CDTF">2024-03-11T02:28:08Z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AC6898ED0EA54BF8A5629287AC5D9946_13</vt:lpwstr>
  </property>
</Properties>
</file>