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tbl>
      <w:tblPr>
        <w:tblStyle w:val="2"/>
        <w:tblW w:w="84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768"/>
        <w:gridCol w:w="1134"/>
        <w:gridCol w:w="1134"/>
        <w:gridCol w:w="1276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2"/>
              </w:rPr>
              <w:t>中国石油大学（北京）克拉玛依校区学生会主席团候选团报名表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综合排名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/</w:t>
            </w: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　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工作设想</w:t>
            </w:r>
          </w:p>
        </w:tc>
        <w:tc>
          <w:tcPr>
            <w:tcW w:w="60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　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所在学生组织推荐意见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（自荐可不填）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指导教师签字：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年    月    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学院团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推荐意见</w:t>
            </w:r>
          </w:p>
        </w:tc>
        <w:tc>
          <w:tcPr>
            <w:tcW w:w="7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书记签字：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年    月    日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00EA3C5C"/>
    <w:rsid w:val="008032BC"/>
    <w:rsid w:val="00EA3C5C"/>
    <w:rsid w:val="011A1BE5"/>
    <w:rsid w:val="1A2136B8"/>
    <w:rsid w:val="1BD42F0F"/>
    <w:rsid w:val="2E226E71"/>
    <w:rsid w:val="405E2A6A"/>
    <w:rsid w:val="416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383</Characters>
  <Lines>3</Lines>
  <Paragraphs>1</Paragraphs>
  <TotalTime>46</TotalTime>
  <ScaleCrop>false</ScaleCrop>
  <LinksUpToDate>false</LinksUpToDate>
  <CharactersWithSpaces>449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2021-06-15T11:09:00Z</dcterms:created>
  <dc:creator>Administrator</dc:creator>
  <cp:lastModifiedBy>闫怡</cp:lastModifiedBy>
  <dcterms:modified xsi:type="dcterms:W3CDTF">2024-05-17T07:03:28Z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9A120B10A82B49CE87FBF40D6A4E0A56_12</vt:lpwstr>
  </property>
</Properties>
</file>