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232C" w14:textId="77777777" w:rsidR="00E06965" w:rsidRDefault="00153BE7">
      <w:pPr>
        <w:spacing w:beforeLines="50" w:before="156" w:afterLines="100" w:after="312"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" w:hAnsi="Times New Roman" w:cs="Times New Roman"/>
          <w:b/>
          <w:sz w:val="32"/>
          <w:szCs w:val="32"/>
        </w:rPr>
        <w:t>：</w:t>
      </w:r>
    </w:p>
    <w:p w14:paraId="087C30C5" w14:textId="77777777" w:rsidR="00E06965" w:rsidRDefault="00153BE7">
      <w:pPr>
        <w:spacing w:beforeLines="50" w:before="156" w:afterLines="100" w:after="312"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中国石油大学（北京）克拉玛依校区</w:t>
      </w:r>
    </w:p>
    <w:p w14:paraId="1F67AAB1" w14:textId="77777777" w:rsidR="00E06965" w:rsidRDefault="00153BE7">
      <w:pPr>
        <w:spacing w:beforeLines="50" w:before="156" w:afterLines="100" w:after="312" w:line="360" w:lineRule="auto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第二届“石油杯”</w:t>
      </w:r>
      <w:r>
        <w:rPr>
          <w:rFonts w:ascii="Times New Roman" w:eastAsia="仿宋" w:hAnsi="Times New Roman" w:cs="Times New Roman"/>
          <w:b/>
          <w:sz w:val="32"/>
          <w:szCs w:val="32"/>
        </w:rPr>
        <w:t>排球赛报名表</w:t>
      </w:r>
    </w:p>
    <w:tbl>
      <w:tblPr>
        <w:tblW w:w="8580" w:type="dxa"/>
        <w:tblLayout w:type="fixed"/>
        <w:tblLook w:val="04A0" w:firstRow="1" w:lastRow="0" w:firstColumn="1" w:lastColumn="0" w:noHBand="0" w:noVBand="1"/>
      </w:tblPr>
      <w:tblGrid>
        <w:gridCol w:w="1101"/>
        <w:gridCol w:w="1309"/>
        <w:gridCol w:w="1555"/>
        <w:gridCol w:w="1923"/>
        <w:gridCol w:w="1421"/>
        <w:gridCol w:w="1271"/>
      </w:tblGrid>
      <w:tr w:rsidR="00E06965" w14:paraId="26744CB1" w14:textId="7777777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9D2" w14:textId="77777777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F1B" w14:textId="77777777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547" w14:textId="7EE777D4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FCC" w14:textId="6C676B39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学院班级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820" w14:textId="712F5BB3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联系方式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DB8" w14:textId="77777777" w:rsidR="00E06965" w:rsidRDefault="00153BE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备注</w:t>
            </w:r>
          </w:p>
        </w:tc>
      </w:tr>
      <w:tr w:rsidR="00E06965" w14:paraId="171326FE" w14:textId="77777777">
        <w:trPr>
          <w:trHeight w:val="5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BC4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6366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7B0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B74A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F3F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3CD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095C5081" w14:textId="77777777">
        <w:trPr>
          <w:trHeight w:val="5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97BE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A14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3E1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493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9F7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C45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4CA3D8EA" w14:textId="7777777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2BBF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1C8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5DE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1D0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34D" w14:textId="77777777" w:rsidR="00E06965" w:rsidRDefault="00E06965">
            <w:pPr>
              <w:tabs>
                <w:tab w:val="left" w:pos="556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2964" w14:textId="77777777" w:rsidR="00E06965" w:rsidRDefault="00E06965">
            <w:pPr>
              <w:tabs>
                <w:tab w:val="left" w:pos="556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09EFF78F" w14:textId="77777777">
        <w:trPr>
          <w:trHeight w:val="5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EF3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73A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BF1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74B" w14:textId="77777777" w:rsidR="00E06965" w:rsidRDefault="00E06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91AB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CC4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3DA96626" w14:textId="7777777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FF2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D31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851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B42" w14:textId="77777777" w:rsidR="00E06965" w:rsidRDefault="00E06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908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5A86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2D4E2CE8" w14:textId="77777777">
        <w:trPr>
          <w:trHeight w:val="6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4BC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8F0" w14:textId="77777777" w:rsidR="00E06965" w:rsidRDefault="00E06965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476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CB1B" w14:textId="77777777" w:rsidR="00E06965" w:rsidRDefault="00E06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30B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45E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163D9603" w14:textId="77777777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332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082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FAC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828" w14:textId="77777777" w:rsidR="00E06965" w:rsidRDefault="00E06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C19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E56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06965" w14:paraId="5B0702B4" w14:textId="77777777">
        <w:trPr>
          <w:trHeight w:val="5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B07A" w14:textId="77777777" w:rsidR="00E06965" w:rsidRDefault="00153B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BC9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457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AAB" w14:textId="77777777" w:rsidR="00E06965" w:rsidRDefault="00E069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3C0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985" w14:textId="77777777" w:rsidR="00E06965" w:rsidRDefault="00E0696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36FFA6DB" w14:textId="77777777" w:rsidR="00E06965" w:rsidRDefault="00E06965"/>
    <w:sectPr w:rsidR="00E0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477F2079"/>
    <w:rsid w:val="00153BE7"/>
    <w:rsid w:val="003C30DD"/>
    <w:rsid w:val="006C030A"/>
    <w:rsid w:val="00E06965"/>
    <w:rsid w:val="00E45B80"/>
    <w:rsid w:val="1345299A"/>
    <w:rsid w:val="477F2079"/>
    <w:rsid w:val="50D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575CF"/>
  <w15:docId w15:val="{FC7E925E-B1EB-41A0-9114-3C4DAC2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里里</dc:creator>
  <cp:lastModifiedBy>36102</cp:lastModifiedBy>
  <cp:revision>3</cp:revision>
  <dcterms:created xsi:type="dcterms:W3CDTF">2021-04-20T05:59:00Z</dcterms:created>
  <dcterms:modified xsi:type="dcterms:W3CDTF">2024-10-15T08:56:00Z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03C14B26312D49E89EE0DE4EB727F06B_12</vt:lpwstr>
  </property>
</Properties>
</file>