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4F" w:rsidRDefault="0008204F" w:rsidP="008F529E">
      <w:pPr>
        <w:jc w:val="center"/>
        <w:rPr>
          <w:rFonts w:ascii="宋体" w:hAnsi="宋体"/>
          <w:sz w:val="28"/>
          <w:szCs w:val="28"/>
        </w:rPr>
      </w:pPr>
    </w:p>
    <w:p w:rsidR="0008204F" w:rsidRDefault="0008204F" w:rsidP="008F529E">
      <w:pPr>
        <w:jc w:val="center"/>
        <w:rPr>
          <w:rFonts w:ascii="宋体" w:hAnsi="宋体"/>
          <w:sz w:val="28"/>
          <w:szCs w:val="28"/>
        </w:rPr>
      </w:pPr>
    </w:p>
    <w:p w:rsidR="0008204F" w:rsidRDefault="0008204F" w:rsidP="008F529E">
      <w:pPr>
        <w:jc w:val="center"/>
        <w:rPr>
          <w:rFonts w:ascii="宋体" w:hAnsi="宋体"/>
          <w:sz w:val="28"/>
          <w:szCs w:val="28"/>
        </w:rPr>
      </w:pPr>
    </w:p>
    <w:p w:rsidR="00D35CC6" w:rsidRDefault="00D35CC6" w:rsidP="0008204F">
      <w:pPr>
        <w:spacing w:line="720" w:lineRule="auto"/>
        <w:jc w:val="center"/>
        <w:rPr>
          <w:rFonts w:ascii="宋体" w:hAnsi="宋体"/>
          <w:b/>
          <w:sz w:val="40"/>
        </w:rPr>
      </w:pPr>
      <w:r w:rsidRPr="00D35CC6">
        <w:rPr>
          <w:rFonts w:ascii="宋体" w:hAnsi="宋体" w:hint="eastAsia"/>
          <w:b/>
          <w:sz w:val="40"/>
        </w:rPr>
        <w:t>中国石油大学（北京）克拉玛依校区</w:t>
      </w:r>
    </w:p>
    <w:p w:rsidR="00CB46CC" w:rsidRDefault="00D35CC6" w:rsidP="0008204F">
      <w:pPr>
        <w:spacing w:line="720" w:lineRule="auto"/>
        <w:jc w:val="center"/>
        <w:rPr>
          <w:rFonts w:ascii="黑体" w:eastAsia="黑体" w:hAnsi="宋体"/>
          <w:b/>
          <w:sz w:val="72"/>
        </w:rPr>
      </w:pPr>
      <w:r w:rsidRPr="00D35CC6">
        <w:rPr>
          <w:rFonts w:ascii="宋体" w:hAnsi="宋体" w:hint="eastAsia"/>
          <w:b/>
          <w:sz w:val="40"/>
        </w:rPr>
        <w:t>实习车辆服务准入资格招标项目</w:t>
      </w:r>
    </w:p>
    <w:p w:rsidR="008F529E" w:rsidRPr="00BD1692" w:rsidRDefault="008F529E" w:rsidP="008F529E">
      <w:pPr>
        <w:jc w:val="center"/>
        <w:rPr>
          <w:rFonts w:ascii="宋体" w:hAnsi="宋体"/>
          <w:b/>
          <w:sz w:val="51"/>
        </w:rPr>
      </w:pPr>
    </w:p>
    <w:p w:rsidR="008F529E" w:rsidRPr="00BD1692" w:rsidRDefault="008F529E" w:rsidP="008F529E">
      <w:pPr>
        <w:jc w:val="left"/>
        <w:rPr>
          <w:rFonts w:ascii="宋体" w:hAnsi="宋体"/>
          <w:b/>
          <w:sz w:val="51"/>
        </w:rPr>
      </w:pPr>
    </w:p>
    <w:p w:rsidR="008F529E" w:rsidRPr="00BD1692" w:rsidRDefault="008F529E" w:rsidP="008F529E">
      <w:pPr>
        <w:jc w:val="left"/>
        <w:rPr>
          <w:rFonts w:ascii="宋体" w:hAnsi="宋体"/>
          <w:color w:val="000000"/>
          <w:sz w:val="28"/>
          <w:szCs w:val="28"/>
        </w:rPr>
      </w:pPr>
    </w:p>
    <w:p w:rsidR="00D35CC6" w:rsidRPr="0008204F" w:rsidRDefault="00D35CC6" w:rsidP="00D35CC6">
      <w:pPr>
        <w:spacing w:line="720" w:lineRule="auto"/>
        <w:jc w:val="center"/>
        <w:rPr>
          <w:rFonts w:ascii="黑体" w:eastAsia="黑体" w:hAnsi="宋体"/>
          <w:b/>
          <w:sz w:val="72"/>
        </w:rPr>
      </w:pPr>
      <w:r w:rsidRPr="0008204F">
        <w:rPr>
          <w:rFonts w:ascii="黑体" w:eastAsia="黑体" w:hAnsi="宋体" w:hint="eastAsia"/>
          <w:b/>
          <w:sz w:val="72"/>
        </w:rPr>
        <w:t>招</w:t>
      </w:r>
      <w:r>
        <w:rPr>
          <w:rFonts w:ascii="黑体" w:eastAsia="黑体" w:hAnsi="宋体" w:hint="eastAsia"/>
          <w:b/>
          <w:sz w:val="72"/>
        </w:rPr>
        <w:t xml:space="preserve"> </w:t>
      </w:r>
      <w:r w:rsidRPr="0008204F">
        <w:rPr>
          <w:rFonts w:ascii="黑体" w:eastAsia="黑体" w:hAnsi="宋体" w:hint="eastAsia"/>
          <w:b/>
          <w:sz w:val="72"/>
        </w:rPr>
        <w:t>标</w:t>
      </w:r>
      <w:r>
        <w:rPr>
          <w:rFonts w:ascii="黑体" w:eastAsia="黑体" w:hAnsi="宋体" w:hint="eastAsia"/>
          <w:b/>
          <w:sz w:val="72"/>
        </w:rPr>
        <w:t xml:space="preserve"> </w:t>
      </w:r>
      <w:r w:rsidRPr="0008204F">
        <w:rPr>
          <w:rFonts w:ascii="黑体" w:eastAsia="黑体" w:hAnsi="宋体" w:hint="eastAsia"/>
          <w:b/>
          <w:sz w:val="72"/>
        </w:rPr>
        <w:t>书</w:t>
      </w:r>
    </w:p>
    <w:p w:rsidR="008F529E" w:rsidRDefault="008F529E" w:rsidP="008F529E">
      <w:pPr>
        <w:jc w:val="left"/>
        <w:rPr>
          <w:rFonts w:ascii="宋体" w:hAnsi="宋体"/>
          <w:b/>
          <w:sz w:val="40"/>
        </w:rPr>
      </w:pPr>
    </w:p>
    <w:p w:rsidR="004E0ADC" w:rsidRDefault="004E0ADC" w:rsidP="008F529E">
      <w:pPr>
        <w:jc w:val="left"/>
        <w:rPr>
          <w:rFonts w:ascii="宋体" w:hAnsi="宋体"/>
          <w:b/>
          <w:sz w:val="40"/>
        </w:rPr>
      </w:pPr>
    </w:p>
    <w:p w:rsidR="004E0ADC" w:rsidRDefault="004E0ADC" w:rsidP="008F529E">
      <w:pPr>
        <w:jc w:val="left"/>
        <w:rPr>
          <w:rFonts w:ascii="宋体" w:hAnsi="宋体"/>
          <w:b/>
          <w:sz w:val="40"/>
        </w:rPr>
      </w:pPr>
    </w:p>
    <w:p w:rsidR="004E0ADC" w:rsidRDefault="004E0ADC" w:rsidP="008F529E">
      <w:pPr>
        <w:jc w:val="left"/>
        <w:rPr>
          <w:rFonts w:ascii="宋体" w:hAnsi="宋体"/>
          <w:b/>
          <w:sz w:val="40"/>
        </w:rPr>
      </w:pPr>
    </w:p>
    <w:p w:rsidR="00D35CC6" w:rsidRPr="0008204F" w:rsidRDefault="00D35CC6" w:rsidP="008F529E">
      <w:pPr>
        <w:jc w:val="left"/>
        <w:rPr>
          <w:rFonts w:ascii="宋体" w:hAnsi="宋体"/>
          <w:b/>
          <w:sz w:val="40"/>
        </w:rPr>
      </w:pPr>
    </w:p>
    <w:p w:rsidR="00876ADB" w:rsidRDefault="00876ADB" w:rsidP="0079790E">
      <w:pPr>
        <w:jc w:val="center"/>
        <w:rPr>
          <w:rFonts w:ascii="宋体" w:hAnsi="宋体"/>
          <w:b/>
          <w:sz w:val="40"/>
        </w:rPr>
      </w:pPr>
    </w:p>
    <w:p w:rsidR="00876ADB" w:rsidRDefault="00876ADB" w:rsidP="0079790E">
      <w:pPr>
        <w:jc w:val="center"/>
        <w:rPr>
          <w:rFonts w:ascii="宋体" w:hAnsi="宋体"/>
          <w:b/>
          <w:sz w:val="40"/>
        </w:rPr>
      </w:pPr>
    </w:p>
    <w:p w:rsidR="00876ADB" w:rsidRDefault="00876ADB" w:rsidP="00836D95">
      <w:pPr>
        <w:rPr>
          <w:rFonts w:ascii="宋体" w:hAnsi="宋体"/>
          <w:b/>
          <w:sz w:val="40"/>
        </w:rPr>
      </w:pPr>
    </w:p>
    <w:p w:rsidR="008F529E" w:rsidRDefault="0079790E" w:rsidP="0079790E">
      <w:pPr>
        <w:jc w:val="center"/>
        <w:rPr>
          <w:rFonts w:ascii="宋体" w:hAnsi="宋体"/>
          <w:b/>
          <w:sz w:val="40"/>
        </w:rPr>
      </w:pPr>
      <w:r w:rsidRPr="0008204F">
        <w:rPr>
          <w:rFonts w:ascii="宋体" w:hAnsi="宋体" w:hint="eastAsia"/>
          <w:b/>
          <w:sz w:val="40"/>
        </w:rPr>
        <w:t>中国石油大学（北京）</w:t>
      </w:r>
      <w:r w:rsidR="00836D95">
        <w:rPr>
          <w:rFonts w:ascii="宋体" w:hAnsi="宋体" w:hint="eastAsia"/>
          <w:b/>
          <w:sz w:val="40"/>
        </w:rPr>
        <w:t>克拉玛依校区</w:t>
      </w:r>
    </w:p>
    <w:p w:rsidR="00836D95" w:rsidRPr="0008204F" w:rsidRDefault="00836D95" w:rsidP="0079790E">
      <w:pPr>
        <w:jc w:val="center"/>
        <w:rPr>
          <w:rFonts w:ascii="宋体" w:hAnsi="宋体"/>
          <w:b/>
          <w:sz w:val="40"/>
        </w:rPr>
      </w:pPr>
      <w:r>
        <w:rPr>
          <w:rFonts w:ascii="宋体" w:hAnsi="宋体" w:hint="eastAsia"/>
          <w:b/>
          <w:sz w:val="40"/>
        </w:rPr>
        <w:t>财务与校园管理部</w:t>
      </w:r>
    </w:p>
    <w:p w:rsidR="00D35CC6" w:rsidRDefault="0008204F" w:rsidP="00D35CC6">
      <w:pPr>
        <w:jc w:val="center"/>
        <w:rPr>
          <w:rFonts w:ascii="宋体" w:hAnsi="宋体"/>
          <w:b/>
          <w:sz w:val="36"/>
        </w:rPr>
      </w:pPr>
      <w:r w:rsidRPr="0008204F">
        <w:rPr>
          <w:rFonts w:ascii="宋体" w:hAnsi="宋体" w:hint="eastAsia"/>
          <w:b/>
          <w:sz w:val="36"/>
        </w:rPr>
        <w:t>201</w:t>
      </w:r>
      <w:r w:rsidR="00D07E43">
        <w:rPr>
          <w:rFonts w:ascii="宋体" w:hAnsi="宋体"/>
          <w:b/>
          <w:sz w:val="36"/>
        </w:rPr>
        <w:t>8</w:t>
      </w:r>
      <w:r w:rsidRPr="0008204F">
        <w:rPr>
          <w:rFonts w:ascii="宋体" w:hAnsi="宋体" w:hint="eastAsia"/>
          <w:b/>
          <w:sz w:val="36"/>
        </w:rPr>
        <w:t>年</w:t>
      </w:r>
      <w:r w:rsidR="00D07E43">
        <w:rPr>
          <w:rFonts w:ascii="宋体" w:hAnsi="宋体"/>
          <w:b/>
          <w:sz w:val="36"/>
        </w:rPr>
        <w:t>5</w:t>
      </w:r>
      <w:r w:rsidRPr="0008204F">
        <w:rPr>
          <w:rFonts w:ascii="宋体" w:hAnsi="宋体" w:hint="eastAsia"/>
          <w:b/>
          <w:sz w:val="36"/>
        </w:rPr>
        <w:t>月</w:t>
      </w:r>
    </w:p>
    <w:p w:rsidR="00AF33DA" w:rsidRPr="00D8284F" w:rsidRDefault="004E0ADC" w:rsidP="004E0ADC">
      <w:pPr>
        <w:pStyle w:val="2"/>
        <w:jc w:val="center"/>
      </w:pPr>
      <w:r>
        <w:rPr>
          <w:rFonts w:ascii="宋体" w:hAnsi="宋体"/>
          <w:sz w:val="36"/>
        </w:rPr>
        <w:br w:type="page"/>
      </w:r>
      <w:r w:rsidR="00AF33DA" w:rsidRPr="00D8284F">
        <w:rPr>
          <w:rFonts w:hint="eastAsia"/>
        </w:rPr>
        <w:lastRenderedPageBreak/>
        <w:t>第一部分</w:t>
      </w:r>
      <w:r w:rsidR="00AF33DA" w:rsidRPr="00D8284F">
        <w:rPr>
          <w:rFonts w:hint="eastAsia"/>
        </w:rPr>
        <w:t xml:space="preserve"> </w:t>
      </w:r>
      <w:r w:rsidR="00AF33DA" w:rsidRPr="00D8284F">
        <w:rPr>
          <w:rFonts w:hint="eastAsia"/>
        </w:rPr>
        <w:t>招标邀请书</w:t>
      </w:r>
    </w:p>
    <w:p w:rsidR="00AF33DA" w:rsidRPr="00A17559" w:rsidRDefault="00D35CC6" w:rsidP="004E0ADC">
      <w:pPr>
        <w:adjustRightInd w:val="0"/>
        <w:snapToGrid w:val="0"/>
        <w:spacing w:line="480" w:lineRule="atLeast"/>
        <w:ind w:firstLineChars="200" w:firstLine="560"/>
        <w:jc w:val="left"/>
        <w:rPr>
          <w:rFonts w:ascii="仿宋_GB2312" w:eastAsia="仿宋_GB2312"/>
          <w:sz w:val="28"/>
          <w:szCs w:val="28"/>
        </w:rPr>
      </w:pPr>
      <w:bookmarkStart w:id="0" w:name="_Toc424752783"/>
      <w:r w:rsidRPr="00D35CC6">
        <w:rPr>
          <w:rFonts w:ascii="仿宋_GB2312" w:eastAsia="仿宋_GB2312" w:hint="eastAsia"/>
          <w:sz w:val="28"/>
          <w:szCs w:val="28"/>
        </w:rPr>
        <w:t>为了保证2018年暑期实习教学任务的顺利进行，需租用相应运行车辆。</w:t>
      </w:r>
      <w:r w:rsidR="00AF33DA" w:rsidRPr="00A17559">
        <w:rPr>
          <w:rFonts w:ascii="仿宋_GB2312" w:eastAsia="仿宋_GB2312" w:hint="eastAsia"/>
          <w:sz w:val="28"/>
          <w:szCs w:val="28"/>
        </w:rPr>
        <w:t>拟对</w:t>
      </w:r>
      <w:r>
        <w:rPr>
          <w:rFonts w:ascii="仿宋_GB2312" w:eastAsia="仿宋_GB2312" w:hint="eastAsia"/>
          <w:sz w:val="28"/>
          <w:szCs w:val="28"/>
        </w:rPr>
        <w:t>校区实习车辆服务准入资格项目</w:t>
      </w:r>
      <w:r w:rsidR="00CB034B">
        <w:rPr>
          <w:rFonts w:ascii="仿宋_GB2312" w:eastAsia="仿宋_GB2312" w:hint="eastAsia"/>
          <w:sz w:val="28"/>
          <w:szCs w:val="28"/>
        </w:rPr>
        <w:t>招标，</w:t>
      </w:r>
      <w:r w:rsidR="001F0C95">
        <w:rPr>
          <w:rFonts w:ascii="仿宋_GB2312" w:eastAsia="仿宋_GB2312" w:hint="eastAsia"/>
          <w:sz w:val="28"/>
          <w:szCs w:val="28"/>
        </w:rPr>
        <w:t>通过</w:t>
      </w:r>
      <w:r w:rsidR="00AF33DA" w:rsidRPr="00A17559">
        <w:rPr>
          <w:rFonts w:ascii="仿宋_GB2312" w:eastAsia="仿宋_GB2312" w:hint="eastAsia"/>
          <w:sz w:val="28"/>
          <w:szCs w:val="28"/>
        </w:rPr>
        <w:t>向社会公开招标</w:t>
      </w:r>
      <w:r w:rsidR="001F0C95">
        <w:rPr>
          <w:rFonts w:ascii="仿宋_GB2312" w:eastAsia="仿宋_GB2312" w:hint="eastAsia"/>
          <w:sz w:val="28"/>
          <w:szCs w:val="28"/>
        </w:rPr>
        <w:t>的方式选择</w:t>
      </w:r>
      <w:r>
        <w:rPr>
          <w:rFonts w:ascii="仿宋_GB2312" w:eastAsia="仿宋_GB2312" w:hint="eastAsia"/>
          <w:sz w:val="28"/>
          <w:szCs w:val="28"/>
        </w:rPr>
        <w:t>车辆服务公司</w:t>
      </w:r>
      <w:r w:rsidR="001F0C95">
        <w:rPr>
          <w:rFonts w:ascii="仿宋_GB2312" w:eastAsia="仿宋_GB2312" w:hint="eastAsia"/>
          <w:sz w:val="28"/>
          <w:szCs w:val="28"/>
        </w:rPr>
        <w:t>，</w:t>
      </w:r>
      <w:r w:rsidR="00AF33DA" w:rsidRPr="00A17559">
        <w:rPr>
          <w:rFonts w:ascii="仿宋_GB2312" w:eastAsia="仿宋_GB2312" w:hint="eastAsia"/>
          <w:sz w:val="28"/>
          <w:szCs w:val="28"/>
        </w:rPr>
        <w:t>具体内容如下：</w:t>
      </w:r>
    </w:p>
    <w:bookmarkEnd w:id="0"/>
    <w:p w:rsidR="00AF33DA" w:rsidRPr="004E0ADC" w:rsidRDefault="00AF33DA"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一、基本情况</w:t>
      </w:r>
    </w:p>
    <w:p w:rsidR="00F51D16" w:rsidRPr="000227EB" w:rsidRDefault="00AF33DA" w:rsidP="004E0ADC">
      <w:pPr>
        <w:adjustRightInd w:val="0"/>
        <w:snapToGrid w:val="0"/>
        <w:spacing w:line="480" w:lineRule="atLeast"/>
        <w:ind w:firstLineChars="200" w:firstLine="560"/>
        <w:jc w:val="left"/>
        <w:rPr>
          <w:rFonts w:ascii="仿宋_GB2312" w:eastAsia="仿宋_GB2312"/>
          <w:sz w:val="28"/>
          <w:szCs w:val="28"/>
        </w:rPr>
      </w:pPr>
      <w:r w:rsidRPr="000227EB">
        <w:rPr>
          <w:rFonts w:ascii="仿宋_GB2312" w:eastAsia="仿宋_GB2312" w:hint="eastAsia"/>
          <w:sz w:val="28"/>
          <w:szCs w:val="28"/>
        </w:rPr>
        <w:t>1.项目名称：</w:t>
      </w:r>
      <w:r w:rsidR="00D35CC6">
        <w:rPr>
          <w:rFonts w:ascii="仿宋_GB2312" w:eastAsia="仿宋_GB2312" w:hint="eastAsia"/>
          <w:sz w:val="28"/>
          <w:szCs w:val="28"/>
        </w:rPr>
        <w:t>中国石油大学（北京）克拉玛依校区实习车辆服务准入资格项目</w:t>
      </w:r>
      <w:r w:rsidR="00F51D16" w:rsidRPr="000227EB">
        <w:rPr>
          <w:rFonts w:ascii="仿宋_GB2312" w:eastAsia="仿宋_GB2312" w:hint="eastAsia"/>
          <w:sz w:val="28"/>
          <w:szCs w:val="28"/>
        </w:rPr>
        <w:t>。</w:t>
      </w:r>
    </w:p>
    <w:p w:rsidR="00F51D16" w:rsidRDefault="00AF33DA" w:rsidP="004E0ADC">
      <w:pPr>
        <w:adjustRightInd w:val="0"/>
        <w:snapToGrid w:val="0"/>
        <w:spacing w:line="480" w:lineRule="atLeast"/>
        <w:ind w:firstLineChars="200" w:firstLine="560"/>
        <w:jc w:val="left"/>
        <w:rPr>
          <w:rFonts w:ascii="仿宋_GB2312" w:eastAsia="仿宋_GB2312"/>
          <w:sz w:val="28"/>
          <w:szCs w:val="28"/>
        </w:rPr>
      </w:pPr>
      <w:r w:rsidRPr="000227EB">
        <w:rPr>
          <w:rFonts w:ascii="仿宋_GB2312" w:eastAsia="仿宋_GB2312" w:hint="eastAsia"/>
          <w:sz w:val="28"/>
          <w:szCs w:val="28"/>
        </w:rPr>
        <w:t>2.</w:t>
      </w:r>
      <w:r w:rsidR="00F51D16" w:rsidRPr="000227EB">
        <w:rPr>
          <w:rFonts w:ascii="仿宋_GB2312" w:eastAsia="仿宋_GB2312" w:hint="eastAsia"/>
          <w:sz w:val="28"/>
          <w:szCs w:val="28"/>
        </w:rPr>
        <w:t>项目地点：</w:t>
      </w:r>
      <w:r w:rsidR="002230A2">
        <w:rPr>
          <w:rFonts w:ascii="仿宋_GB2312" w:eastAsia="仿宋_GB2312" w:hint="eastAsia"/>
          <w:sz w:val="28"/>
          <w:szCs w:val="28"/>
        </w:rPr>
        <w:t>克拉玛依市</w:t>
      </w:r>
      <w:r w:rsidR="00D35CC6">
        <w:rPr>
          <w:rFonts w:ascii="仿宋_GB2312" w:eastAsia="仿宋_GB2312" w:hint="eastAsia"/>
          <w:sz w:val="28"/>
          <w:szCs w:val="28"/>
        </w:rPr>
        <w:t>市区及周边地区</w:t>
      </w:r>
      <w:r w:rsidR="00F51D16" w:rsidRPr="000227EB">
        <w:rPr>
          <w:rFonts w:ascii="仿宋_GB2312" w:eastAsia="仿宋_GB2312" w:hint="eastAsia"/>
          <w:sz w:val="28"/>
          <w:szCs w:val="28"/>
        </w:rPr>
        <w:t>。</w:t>
      </w:r>
    </w:p>
    <w:p w:rsidR="00226053" w:rsidRPr="000227EB" w:rsidRDefault="00D35CC6" w:rsidP="00D35CC6">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226053" w:rsidRPr="000227EB">
        <w:rPr>
          <w:rFonts w:ascii="仿宋_GB2312" w:eastAsia="仿宋_GB2312" w:hint="eastAsia"/>
          <w:sz w:val="28"/>
          <w:szCs w:val="28"/>
        </w:rPr>
        <w:t>.</w:t>
      </w:r>
      <w:r w:rsidR="00AF33DA" w:rsidRPr="000227EB">
        <w:rPr>
          <w:rFonts w:ascii="仿宋_GB2312" w:eastAsia="仿宋_GB2312" w:hint="eastAsia"/>
          <w:sz w:val="28"/>
          <w:szCs w:val="28"/>
        </w:rPr>
        <w:t>项目概况</w:t>
      </w:r>
      <w:r w:rsidR="00596744">
        <w:rPr>
          <w:rFonts w:ascii="仿宋_GB2312" w:eastAsia="仿宋_GB2312" w:hint="eastAsia"/>
          <w:sz w:val="28"/>
          <w:szCs w:val="28"/>
        </w:rPr>
        <w:t>：</w:t>
      </w:r>
    </w:p>
    <w:p w:rsidR="00E3199A" w:rsidRPr="000761DD" w:rsidRDefault="00D35CC6" w:rsidP="00DD195C">
      <w:pPr>
        <w:adjustRightInd w:val="0"/>
        <w:snapToGrid w:val="0"/>
        <w:spacing w:line="480" w:lineRule="atLeast"/>
        <w:ind w:firstLineChars="200" w:firstLine="560"/>
        <w:jc w:val="left"/>
        <w:rPr>
          <w:rFonts w:ascii="仿宋_GB2312" w:eastAsia="仿宋_GB2312"/>
          <w:sz w:val="28"/>
          <w:szCs w:val="28"/>
        </w:rPr>
      </w:pPr>
      <w:r w:rsidRPr="00D35CC6">
        <w:rPr>
          <w:rFonts w:ascii="仿宋_GB2312" w:eastAsia="仿宋_GB2312" w:hint="eastAsia"/>
          <w:sz w:val="28"/>
          <w:szCs w:val="28"/>
        </w:rPr>
        <w:t>2018年中国石油大学（北京）克拉玛依校区</w:t>
      </w:r>
      <w:r>
        <w:rPr>
          <w:rFonts w:ascii="仿宋_GB2312" w:eastAsia="仿宋_GB2312" w:hint="eastAsia"/>
          <w:sz w:val="28"/>
          <w:szCs w:val="28"/>
        </w:rPr>
        <w:t>实习为石油学院地质实习，</w:t>
      </w:r>
      <w:r w:rsidRPr="00D35CC6">
        <w:rPr>
          <w:rFonts w:ascii="仿宋_GB2312" w:eastAsia="仿宋_GB2312" w:hint="eastAsia"/>
          <w:sz w:val="28"/>
          <w:szCs w:val="28"/>
        </w:rPr>
        <w:t>石油学院地质实习区域主要包括克拉玛依市</w:t>
      </w:r>
      <w:r w:rsidR="00E56961">
        <w:rPr>
          <w:rFonts w:ascii="仿宋_GB2312" w:eastAsia="仿宋_GB2312" w:hint="eastAsia"/>
          <w:sz w:val="28"/>
          <w:szCs w:val="28"/>
        </w:rPr>
        <w:t>及</w:t>
      </w:r>
      <w:r w:rsidRPr="00D35CC6">
        <w:rPr>
          <w:rFonts w:ascii="仿宋_GB2312" w:eastAsia="仿宋_GB2312" w:hint="eastAsia"/>
          <w:sz w:val="28"/>
          <w:szCs w:val="28"/>
        </w:rPr>
        <w:t>周缘</w:t>
      </w:r>
      <w:r w:rsidR="00E56961">
        <w:rPr>
          <w:rFonts w:ascii="仿宋_GB2312" w:eastAsia="仿宋_GB2312" w:hint="eastAsia"/>
          <w:sz w:val="28"/>
          <w:szCs w:val="28"/>
        </w:rPr>
        <w:t>、乌苏市以南郊区等</w:t>
      </w:r>
      <w:r w:rsidRPr="00D35CC6">
        <w:rPr>
          <w:rFonts w:ascii="仿宋_GB2312" w:eastAsia="仿宋_GB2312" w:hint="eastAsia"/>
          <w:sz w:val="28"/>
          <w:szCs w:val="28"/>
        </w:rPr>
        <w:t>区域，其中普通地质实习主要服务区域为克拉玛依市内及市郊，</w:t>
      </w:r>
      <w:r w:rsidRPr="0058312D">
        <w:rPr>
          <w:rFonts w:ascii="仿宋_GB2312" w:eastAsia="仿宋_GB2312" w:hint="eastAsia"/>
          <w:sz w:val="28"/>
          <w:szCs w:val="28"/>
        </w:rPr>
        <w:t>实习师生人数</w:t>
      </w:r>
      <w:r w:rsidR="00E56961" w:rsidRPr="0058312D">
        <w:rPr>
          <w:rFonts w:ascii="仿宋_GB2312" w:eastAsia="仿宋_GB2312" w:hint="eastAsia"/>
          <w:sz w:val="28"/>
          <w:szCs w:val="28"/>
        </w:rPr>
        <w:t>225人</w:t>
      </w:r>
      <w:r>
        <w:rPr>
          <w:rFonts w:ascii="仿宋_GB2312" w:eastAsia="仿宋_GB2312" w:hint="eastAsia"/>
          <w:sz w:val="28"/>
          <w:szCs w:val="28"/>
        </w:rPr>
        <w:t>，</w:t>
      </w:r>
      <w:r w:rsidRPr="00D35CC6">
        <w:rPr>
          <w:rFonts w:ascii="仿宋_GB2312" w:eastAsia="仿宋_GB2312" w:hint="eastAsia"/>
          <w:sz w:val="28"/>
          <w:szCs w:val="28"/>
        </w:rPr>
        <w:t>综合地质实习主要服务区域为克拉玛依</w:t>
      </w:r>
      <w:r w:rsidR="00782D83" w:rsidRPr="0058312D">
        <w:rPr>
          <w:rFonts w:ascii="仿宋_GB2312" w:eastAsia="仿宋_GB2312" w:hint="eastAsia"/>
          <w:sz w:val="28"/>
          <w:szCs w:val="28"/>
        </w:rPr>
        <w:t>市</w:t>
      </w:r>
      <w:r w:rsidRPr="0058312D">
        <w:rPr>
          <w:rFonts w:ascii="仿宋_GB2312" w:eastAsia="仿宋_GB2312" w:hint="eastAsia"/>
          <w:sz w:val="28"/>
          <w:szCs w:val="28"/>
        </w:rPr>
        <w:t>内</w:t>
      </w:r>
      <w:r w:rsidR="00782D83" w:rsidRPr="0058312D">
        <w:rPr>
          <w:rFonts w:ascii="仿宋_GB2312" w:eastAsia="仿宋_GB2312" w:hint="eastAsia"/>
          <w:sz w:val="28"/>
          <w:szCs w:val="28"/>
        </w:rPr>
        <w:t>及</w:t>
      </w:r>
      <w:r w:rsidRPr="0058312D">
        <w:rPr>
          <w:rFonts w:ascii="仿宋_GB2312" w:eastAsia="仿宋_GB2312" w:hint="eastAsia"/>
          <w:sz w:val="28"/>
          <w:szCs w:val="28"/>
        </w:rPr>
        <w:t>乌苏市以南郊区，实习师生人数</w:t>
      </w:r>
      <w:r w:rsidR="00E56961" w:rsidRPr="0058312D">
        <w:rPr>
          <w:rFonts w:ascii="仿宋_GB2312" w:eastAsia="仿宋_GB2312" w:hint="eastAsia"/>
          <w:sz w:val="28"/>
          <w:szCs w:val="28"/>
        </w:rPr>
        <w:t>95人</w:t>
      </w:r>
      <w:r w:rsidR="00E37954">
        <w:rPr>
          <w:rFonts w:ascii="仿宋_GB2312" w:eastAsia="仿宋_GB2312" w:hint="eastAsia"/>
          <w:sz w:val="28"/>
          <w:szCs w:val="28"/>
        </w:rPr>
        <w:t>。</w:t>
      </w:r>
    </w:p>
    <w:p w:rsidR="00F51D16" w:rsidRPr="00CB034B" w:rsidRDefault="00FA1679" w:rsidP="00CB034B">
      <w:pPr>
        <w:adjustRightInd w:val="0"/>
        <w:snapToGrid w:val="0"/>
        <w:spacing w:line="480" w:lineRule="atLeast"/>
        <w:ind w:firstLineChars="200" w:firstLine="562"/>
        <w:jc w:val="left"/>
        <w:rPr>
          <w:rFonts w:ascii="仿宋_GB2312" w:eastAsia="仿宋_GB2312"/>
          <w:b/>
          <w:sz w:val="28"/>
          <w:szCs w:val="28"/>
        </w:rPr>
      </w:pPr>
      <w:bookmarkStart w:id="1" w:name="_Toc424752784"/>
      <w:r w:rsidRPr="004E0ADC">
        <w:rPr>
          <w:rFonts w:ascii="仿宋_GB2312" w:eastAsia="仿宋_GB2312" w:hint="eastAsia"/>
          <w:b/>
          <w:sz w:val="28"/>
          <w:szCs w:val="28"/>
        </w:rPr>
        <w:t>二、</w:t>
      </w:r>
      <w:r w:rsidR="00F51D16" w:rsidRPr="004E0ADC">
        <w:rPr>
          <w:rFonts w:ascii="仿宋_GB2312" w:eastAsia="仿宋_GB2312" w:hint="eastAsia"/>
          <w:b/>
          <w:sz w:val="28"/>
          <w:szCs w:val="28"/>
        </w:rPr>
        <w:t>报名要求</w:t>
      </w:r>
      <w:bookmarkEnd w:id="1"/>
    </w:p>
    <w:p w:rsidR="004868A8" w:rsidRDefault="00D07E43" w:rsidP="00D6562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校区实习车辆服务准入资格项目</w:t>
      </w:r>
      <w:r w:rsidR="004868A8">
        <w:rPr>
          <w:rFonts w:ascii="仿宋_GB2312" w:eastAsia="仿宋_GB2312" w:hint="eastAsia"/>
          <w:sz w:val="28"/>
          <w:szCs w:val="28"/>
        </w:rPr>
        <w:t>投标方资格要求</w:t>
      </w:r>
    </w:p>
    <w:p w:rsidR="00150F51" w:rsidRPr="00612863" w:rsidRDefault="00B96583" w:rsidP="00612863">
      <w:pPr>
        <w:pStyle w:val="ad"/>
        <w:numPr>
          <w:ilvl w:val="0"/>
          <w:numId w:val="29"/>
        </w:numPr>
        <w:adjustRightInd w:val="0"/>
        <w:snapToGrid w:val="0"/>
        <w:spacing w:line="480" w:lineRule="atLeast"/>
        <w:ind w:left="0" w:firstLineChars="0" w:firstLine="431"/>
        <w:jc w:val="left"/>
        <w:rPr>
          <w:rFonts w:ascii="仿宋_GB2312" w:eastAsia="仿宋_GB2312" w:hAnsi="Verdana" w:cs="宋体"/>
          <w:color w:val="000000"/>
          <w:kern w:val="0"/>
          <w:sz w:val="28"/>
          <w:szCs w:val="28"/>
        </w:rPr>
      </w:pPr>
      <w:r w:rsidRPr="00612863">
        <w:rPr>
          <w:rFonts w:ascii="仿宋_GB2312" w:eastAsia="仿宋_GB2312" w:hAnsi="Verdana" w:cs="宋体" w:hint="eastAsia"/>
          <w:color w:val="000000"/>
          <w:kern w:val="0"/>
          <w:sz w:val="28"/>
          <w:szCs w:val="28"/>
        </w:rPr>
        <w:t>符合《中华人民共和国政府采购法》第二十二条规定的条件</w:t>
      </w:r>
      <w:r w:rsidR="00A94A5B" w:rsidRPr="00612863">
        <w:rPr>
          <w:rFonts w:ascii="仿宋_GB2312" w:eastAsia="仿宋_GB2312" w:hAnsi="Verdana" w:cs="宋体" w:hint="eastAsia"/>
          <w:color w:val="000000"/>
          <w:kern w:val="0"/>
          <w:sz w:val="28"/>
          <w:szCs w:val="28"/>
        </w:rPr>
        <w:t>；</w:t>
      </w:r>
    </w:p>
    <w:p w:rsidR="00150F51" w:rsidRDefault="00612863" w:rsidP="00612863">
      <w:pPr>
        <w:pStyle w:val="ad"/>
        <w:numPr>
          <w:ilvl w:val="0"/>
          <w:numId w:val="29"/>
        </w:numPr>
        <w:adjustRightInd w:val="0"/>
        <w:snapToGrid w:val="0"/>
        <w:spacing w:line="480" w:lineRule="atLeast"/>
        <w:ind w:left="0" w:firstLineChars="0" w:firstLine="431"/>
        <w:jc w:val="left"/>
        <w:rPr>
          <w:rFonts w:ascii="仿宋_GB2312" w:eastAsia="仿宋_GB2312" w:hAnsi="宋体"/>
          <w:sz w:val="28"/>
          <w:szCs w:val="28"/>
        </w:rPr>
      </w:pPr>
      <w:r w:rsidRPr="00AD4AA9">
        <w:rPr>
          <w:rFonts w:ascii="仿宋_GB2312" w:eastAsia="仿宋_GB2312" w:hAnsi="Verdana" w:cs="宋体" w:hint="eastAsia"/>
          <w:color w:val="000000"/>
          <w:kern w:val="0"/>
          <w:sz w:val="28"/>
          <w:szCs w:val="28"/>
        </w:rPr>
        <w:t>能够独立承担民事责任，能够提供招标文件中要求的服务内容和符合本项目需求的经营范围，并具有相应能力的有效独立企业法人资格单位</w:t>
      </w:r>
      <w:r w:rsidR="00150F51">
        <w:rPr>
          <w:rFonts w:ascii="仿宋_GB2312" w:eastAsia="仿宋_GB2312" w:hAnsi="宋体" w:hint="eastAsia"/>
          <w:sz w:val="28"/>
          <w:szCs w:val="28"/>
        </w:rPr>
        <w:t>；</w:t>
      </w:r>
    </w:p>
    <w:p w:rsidR="00150F51" w:rsidRDefault="00A94A5B" w:rsidP="00612863">
      <w:pPr>
        <w:pStyle w:val="ad"/>
        <w:numPr>
          <w:ilvl w:val="0"/>
          <w:numId w:val="29"/>
        </w:numPr>
        <w:adjustRightInd w:val="0"/>
        <w:snapToGrid w:val="0"/>
        <w:spacing w:line="480" w:lineRule="atLeast"/>
        <w:ind w:left="851" w:firstLineChars="0" w:hanging="425"/>
        <w:jc w:val="left"/>
        <w:rPr>
          <w:rFonts w:ascii="仿宋_GB2312" w:eastAsia="仿宋_GB2312" w:hAnsi="宋体"/>
          <w:sz w:val="28"/>
          <w:szCs w:val="28"/>
        </w:rPr>
      </w:pPr>
      <w:r w:rsidRPr="00150F51">
        <w:rPr>
          <w:rFonts w:ascii="仿宋_GB2312" w:eastAsia="仿宋_GB2312" w:hAnsi="宋体" w:hint="eastAsia"/>
          <w:sz w:val="28"/>
          <w:szCs w:val="28"/>
        </w:rPr>
        <w:t>投标方</w:t>
      </w:r>
      <w:r w:rsidRPr="00150F51">
        <w:rPr>
          <w:rFonts w:ascii="仿宋_GB2312" w:eastAsia="仿宋_GB2312" w:hint="eastAsia"/>
          <w:sz w:val="28"/>
          <w:szCs w:val="28"/>
        </w:rPr>
        <w:t>诚实</w:t>
      </w:r>
      <w:r w:rsidRPr="00150F51">
        <w:rPr>
          <w:rFonts w:ascii="仿宋_GB2312" w:eastAsia="仿宋_GB2312" w:hAnsi="宋体" w:hint="eastAsia"/>
          <w:sz w:val="28"/>
          <w:szCs w:val="28"/>
        </w:rPr>
        <w:t>守信，合法经营，无任何不良记录和债务纠纷</w:t>
      </w:r>
      <w:r w:rsidR="00150F51">
        <w:rPr>
          <w:rFonts w:ascii="仿宋_GB2312" w:eastAsia="仿宋_GB2312" w:hAnsi="宋体" w:hint="eastAsia"/>
          <w:sz w:val="28"/>
          <w:szCs w:val="28"/>
        </w:rPr>
        <w:t>；</w:t>
      </w:r>
    </w:p>
    <w:p w:rsidR="00D07E43" w:rsidRDefault="00D07E43" w:rsidP="00612863">
      <w:pPr>
        <w:pStyle w:val="ad"/>
        <w:numPr>
          <w:ilvl w:val="0"/>
          <w:numId w:val="29"/>
        </w:numPr>
        <w:adjustRightInd w:val="0"/>
        <w:snapToGrid w:val="0"/>
        <w:spacing w:line="480" w:lineRule="atLeast"/>
        <w:ind w:left="851" w:firstLineChars="0" w:hanging="425"/>
        <w:jc w:val="left"/>
        <w:rPr>
          <w:rFonts w:ascii="仿宋_GB2312" w:eastAsia="仿宋_GB2312" w:hAnsi="宋体"/>
          <w:sz w:val="28"/>
          <w:szCs w:val="28"/>
        </w:rPr>
      </w:pPr>
      <w:r>
        <w:rPr>
          <w:rFonts w:ascii="仿宋_GB2312" w:eastAsia="仿宋_GB2312" w:hAnsi="宋体" w:hint="eastAsia"/>
          <w:sz w:val="28"/>
          <w:szCs w:val="28"/>
        </w:rPr>
        <w:t>具有履行合同所必需的车辆和专业技术能力；</w:t>
      </w:r>
    </w:p>
    <w:p w:rsidR="007F381D" w:rsidRPr="00DE37FA" w:rsidRDefault="007F381D" w:rsidP="00D07E43">
      <w:pPr>
        <w:pStyle w:val="ad"/>
        <w:numPr>
          <w:ilvl w:val="0"/>
          <w:numId w:val="29"/>
        </w:numPr>
        <w:adjustRightInd w:val="0"/>
        <w:snapToGrid w:val="0"/>
        <w:spacing w:line="480" w:lineRule="atLeast"/>
        <w:ind w:firstLineChars="0" w:hanging="554"/>
        <w:jc w:val="left"/>
        <w:rPr>
          <w:rFonts w:ascii="仿宋_GB2312" w:eastAsia="仿宋_GB2312" w:hAnsi="宋体"/>
          <w:sz w:val="28"/>
          <w:szCs w:val="28"/>
        </w:rPr>
      </w:pPr>
      <w:r w:rsidRPr="00150F51">
        <w:rPr>
          <w:rFonts w:ascii="仿宋_GB2312" w:eastAsia="仿宋_GB2312" w:hint="eastAsia"/>
          <w:sz w:val="28"/>
          <w:szCs w:val="28"/>
        </w:rPr>
        <w:t>本项目不接受联合体投标，不允许转包或分包。</w:t>
      </w:r>
    </w:p>
    <w:p w:rsidR="00DE37FA" w:rsidRPr="00DE37FA" w:rsidRDefault="00DE37FA" w:rsidP="00DE37FA">
      <w:pPr>
        <w:adjustRightInd w:val="0"/>
        <w:snapToGrid w:val="0"/>
        <w:spacing w:line="480" w:lineRule="atLeast"/>
        <w:ind w:left="560"/>
        <w:jc w:val="left"/>
        <w:rPr>
          <w:rFonts w:ascii="仿宋_GB2312" w:eastAsia="仿宋_GB2312" w:hAnsi="宋体"/>
          <w:b/>
          <w:sz w:val="28"/>
          <w:szCs w:val="28"/>
        </w:rPr>
      </w:pPr>
      <w:bookmarkStart w:id="2" w:name="_Toc424752785"/>
      <w:r>
        <w:rPr>
          <w:rFonts w:ascii="仿宋_GB2312" w:eastAsia="仿宋_GB2312" w:hAnsi="宋体" w:hint="eastAsia"/>
          <w:b/>
          <w:sz w:val="28"/>
          <w:szCs w:val="28"/>
        </w:rPr>
        <w:t>三</w:t>
      </w:r>
      <w:r w:rsidRPr="00DE37FA">
        <w:rPr>
          <w:rFonts w:ascii="仿宋_GB2312" w:eastAsia="仿宋_GB2312" w:hAnsi="宋体" w:hint="eastAsia"/>
          <w:b/>
          <w:sz w:val="28"/>
          <w:szCs w:val="28"/>
        </w:rPr>
        <w:t>、购买招标文件时间、地点</w:t>
      </w:r>
      <w:bookmarkEnd w:id="2"/>
    </w:p>
    <w:p w:rsidR="00DE37FA" w:rsidRPr="00950BDA" w:rsidRDefault="00DE37FA" w:rsidP="00DE37FA">
      <w:pPr>
        <w:adjustRightInd w:val="0"/>
        <w:snapToGrid w:val="0"/>
        <w:spacing w:line="480" w:lineRule="atLeast"/>
        <w:ind w:firstLineChars="200" w:firstLine="560"/>
        <w:jc w:val="left"/>
        <w:rPr>
          <w:rFonts w:ascii="仿宋_GB2312" w:eastAsia="仿宋_GB2312" w:hAnsi="宋体"/>
          <w:sz w:val="28"/>
          <w:szCs w:val="28"/>
        </w:rPr>
      </w:pPr>
      <w:r w:rsidRPr="00DE37FA">
        <w:rPr>
          <w:rFonts w:ascii="仿宋_GB2312" w:eastAsia="仿宋_GB2312" w:hAnsi="宋体" w:hint="eastAsia"/>
          <w:sz w:val="28"/>
          <w:szCs w:val="28"/>
        </w:rPr>
        <w:t>1.购买时间：</w:t>
      </w:r>
      <w:r w:rsidR="00D07E43">
        <w:rPr>
          <w:rFonts w:ascii="仿宋_GB2312" w:eastAsia="仿宋_GB2312" w:hAnsi="宋体" w:hint="eastAsia"/>
          <w:sz w:val="28"/>
          <w:szCs w:val="28"/>
        </w:rPr>
        <w:t>2018</w:t>
      </w:r>
      <w:r w:rsidRPr="00950BDA">
        <w:rPr>
          <w:rFonts w:ascii="仿宋_GB2312" w:eastAsia="仿宋_GB2312" w:hAnsi="宋体" w:hint="eastAsia"/>
          <w:sz w:val="28"/>
          <w:szCs w:val="28"/>
        </w:rPr>
        <w:t>年</w:t>
      </w:r>
      <w:r w:rsidR="00D07E43">
        <w:rPr>
          <w:rFonts w:ascii="仿宋_GB2312" w:eastAsia="仿宋_GB2312" w:hAnsi="宋体"/>
          <w:sz w:val="28"/>
          <w:szCs w:val="28"/>
        </w:rPr>
        <w:t>5</w:t>
      </w:r>
      <w:r w:rsidRPr="00950BDA">
        <w:rPr>
          <w:rFonts w:ascii="仿宋_GB2312" w:eastAsia="仿宋_GB2312" w:hAnsi="宋体" w:hint="eastAsia"/>
          <w:sz w:val="28"/>
          <w:szCs w:val="28"/>
        </w:rPr>
        <w:t>月</w:t>
      </w:r>
      <w:r w:rsidR="007B6AE1" w:rsidRPr="00C37BEF">
        <w:rPr>
          <w:rFonts w:ascii="仿宋_GB2312" w:eastAsia="仿宋_GB2312" w:hAnsi="宋体"/>
          <w:sz w:val="28"/>
          <w:szCs w:val="28"/>
        </w:rPr>
        <w:t>23</w:t>
      </w:r>
      <w:r w:rsidR="007B6AE1" w:rsidRPr="00C37BEF">
        <w:rPr>
          <w:rFonts w:ascii="仿宋_GB2312" w:eastAsia="仿宋_GB2312" w:hAnsi="宋体" w:hint="eastAsia"/>
          <w:sz w:val="28"/>
          <w:szCs w:val="28"/>
        </w:rPr>
        <w:t>-</w:t>
      </w:r>
      <w:r w:rsidR="007B6AE1" w:rsidRPr="00C37BEF">
        <w:rPr>
          <w:rFonts w:ascii="仿宋_GB2312" w:eastAsia="仿宋_GB2312" w:hAnsi="宋体"/>
          <w:sz w:val="28"/>
          <w:szCs w:val="28"/>
        </w:rPr>
        <w:t>28</w:t>
      </w:r>
      <w:r w:rsidRPr="00950BDA">
        <w:rPr>
          <w:rFonts w:ascii="仿宋_GB2312" w:eastAsia="仿宋_GB2312" w:hAnsi="宋体" w:hint="eastAsia"/>
          <w:sz w:val="28"/>
          <w:szCs w:val="28"/>
        </w:rPr>
        <w:t>日 上午9:30-13:30，下午16:00-19:30。</w:t>
      </w:r>
    </w:p>
    <w:p w:rsidR="00DE37FA" w:rsidRPr="00DE37FA" w:rsidRDefault="00DE37FA" w:rsidP="00DE37FA">
      <w:pPr>
        <w:adjustRightInd w:val="0"/>
        <w:snapToGrid w:val="0"/>
        <w:spacing w:line="480" w:lineRule="atLeast"/>
        <w:ind w:firstLineChars="200" w:firstLine="560"/>
        <w:jc w:val="left"/>
        <w:rPr>
          <w:rFonts w:ascii="仿宋_GB2312" w:eastAsia="仿宋_GB2312" w:hAnsi="宋体"/>
          <w:sz w:val="28"/>
          <w:szCs w:val="28"/>
        </w:rPr>
      </w:pPr>
      <w:r w:rsidRPr="00DE37FA">
        <w:rPr>
          <w:rFonts w:ascii="仿宋_GB2312" w:eastAsia="仿宋_GB2312" w:hAnsi="宋体" w:hint="eastAsia"/>
          <w:sz w:val="28"/>
          <w:szCs w:val="28"/>
        </w:rPr>
        <w:t>2.地址：新疆</w:t>
      </w:r>
      <w:r w:rsidRPr="00DE37FA">
        <w:rPr>
          <w:rFonts w:ascii="仿宋_GB2312" w:eastAsia="仿宋_GB2312" w:hint="eastAsia"/>
          <w:sz w:val="28"/>
          <w:szCs w:val="28"/>
        </w:rPr>
        <w:t>维吾尔</w:t>
      </w:r>
      <w:r w:rsidRPr="00DE37FA">
        <w:rPr>
          <w:rFonts w:ascii="仿宋_GB2312" w:eastAsia="仿宋_GB2312" w:hAnsi="宋体" w:hint="eastAsia"/>
          <w:sz w:val="28"/>
          <w:szCs w:val="28"/>
        </w:rPr>
        <w:t>自治区克拉玛依市安定路355号中国石油大学（北京）克拉玛依校区行政楼J1 I80</w:t>
      </w:r>
      <w:r w:rsidRPr="00DE37FA">
        <w:rPr>
          <w:rFonts w:ascii="仿宋_GB2312" w:eastAsia="仿宋_GB2312" w:hAnsi="宋体"/>
          <w:sz w:val="28"/>
          <w:szCs w:val="28"/>
        </w:rPr>
        <w:t>8</w:t>
      </w:r>
      <w:r w:rsidRPr="00DE37FA">
        <w:rPr>
          <w:rFonts w:ascii="仿宋_GB2312" w:eastAsia="仿宋_GB2312" w:hAnsi="宋体" w:hint="eastAsia"/>
          <w:sz w:val="28"/>
          <w:szCs w:val="28"/>
        </w:rPr>
        <w:t>房间。</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四</w:t>
      </w:r>
      <w:r w:rsidRPr="00DE37FA">
        <w:rPr>
          <w:rFonts w:ascii="仿宋_GB2312" w:eastAsia="仿宋_GB2312" w:hAnsi="宋体" w:hint="eastAsia"/>
          <w:b/>
          <w:sz w:val="28"/>
          <w:szCs w:val="28"/>
        </w:rPr>
        <w:t>、现场踏勘时间</w:t>
      </w:r>
      <w:r w:rsidRPr="00DE37FA">
        <w:rPr>
          <w:rFonts w:ascii="仿宋_GB2312" w:eastAsia="仿宋_GB2312" w:hAnsi="宋体" w:hint="eastAsia"/>
          <w:sz w:val="28"/>
          <w:szCs w:val="28"/>
        </w:rPr>
        <w:t>：</w:t>
      </w:r>
      <w:r w:rsidR="00D07E43">
        <w:rPr>
          <w:rFonts w:ascii="仿宋_GB2312" w:eastAsia="仿宋_GB2312" w:hAnsi="宋体" w:hint="eastAsia"/>
          <w:sz w:val="28"/>
          <w:szCs w:val="28"/>
        </w:rPr>
        <w:t>无</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五</w:t>
      </w:r>
      <w:r w:rsidRPr="00DE37FA">
        <w:rPr>
          <w:rFonts w:ascii="仿宋_GB2312" w:eastAsia="仿宋_GB2312" w:hAnsi="宋体" w:hint="eastAsia"/>
          <w:b/>
          <w:sz w:val="28"/>
          <w:szCs w:val="28"/>
        </w:rPr>
        <w:t>、标书送达截止时间</w:t>
      </w:r>
      <w:r w:rsidRPr="00DE37FA">
        <w:rPr>
          <w:rFonts w:ascii="仿宋_GB2312" w:eastAsia="仿宋_GB2312" w:hAnsi="宋体" w:hint="eastAsia"/>
          <w:sz w:val="28"/>
          <w:szCs w:val="28"/>
        </w:rPr>
        <w:t>：</w:t>
      </w:r>
      <w:r w:rsidR="00D07E43">
        <w:rPr>
          <w:rFonts w:ascii="仿宋_GB2312" w:eastAsia="仿宋_GB2312" w:hAnsi="宋体" w:hint="eastAsia"/>
          <w:sz w:val="28"/>
          <w:szCs w:val="28"/>
        </w:rPr>
        <w:t>2018</w:t>
      </w:r>
      <w:r w:rsidRPr="00950BDA">
        <w:rPr>
          <w:rFonts w:ascii="仿宋_GB2312" w:eastAsia="仿宋_GB2312" w:hAnsi="宋体" w:hint="eastAsia"/>
          <w:sz w:val="28"/>
          <w:szCs w:val="28"/>
        </w:rPr>
        <w:t>年</w:t>
      </w:r>
      <w:r w:rsidR="00D07E43">
        <w:rPr>
          <w:rFonts w:ascii="仿宋_GB2312" w:eastAsia="仿宋_GB2312" w:hAnsi="宋体"/>
          <w:sz w:val="28"/>
          <w:szCs w:val="28"/>
        </w:rPr>
        <w:t>5</w:t>
      </w:r>
      <w:r w:rsidRPr="00950BDA">
        <w:rPr>
          <w:rFonts w:ascii="仿宋_GB2312" w:eastAsia="仿宋_GB2312" w:hAnsi="宋体" w:hint="eastAsia"/>
          <w:sz w:val="28"/>
          <w:szCs w:val="28"/>
        </w:rPr>
        <w:t>月</w:t>
      </w:r>
      <w:r w:rsidR="007B6AE1" w:rsidRPr="00C37BEF">
        <w:rPr>
          <w:rFonts w:ascii="仿宋_GB2312" w:eastAsia="仿宋_GB2312" w:hAnsi="宋体"/>
          <w:sz w:val="28"/>
          <w:szCs w:val="28"/>
        </w:rPr>
        <w:t>29</w:t>
      </w:r>
      <w:r w:rsidRPr="00950BDA">
        <w:rPr>
          <w:rFonts w:ascii="仿宋_GB2312" w:eastAsia="仿宋_GB2312" w:hAnsi="宋体" w:hint="eastAsia"/>
          <w:sz w:val="28"/>
          <w:szCs w:val="28"/>
        </w:rPr>
        <w:t>日上午9点30分前</w:t>
      </w:r>
      <w:r w:rsidRPr="00DE37FA">
        <w:rPr>
          <w:rFonts w:ascii="仿宋_GB2312" w:eastAsia="仿宋_GB2312" w:hAnsi="宋体" w:hint="eastAsia"/>
          <w:sz w:val="28"/>
          <w:szCs w:val="28"/>
        </w:rPr>
        <w:t>。标书送</w:t>
      </w:r>
      <w:r w:rsidRPr="00DE37FA">
        <w:rPr>
          <w:rFonts w:ascii="仿宋_GB2312" w:eastAsia="仿宋_GB2312" w:hAnsi="宋体" w:hint="eastAsia"/>
          <w:sz w:val="28"/>
          <w:szCs w:val="28"/>
        </w:rPr>
        <w:lastRenderedPageBreak/>
        <w:t>达</w:t>
      </w:r>
      <w:r w:rsidRPr="00DE37FA">
        <w:rPr>
          <w:rFonts w:ascii="仿宋_GB2312" w:eastAsia="仿宋_GB2312" w:hAnsi="宋体"/>
          <w:sz w:val="28"/>
          <w:szCs w:val="28"/>
        </w:rPr>
        <w:t>截止时间后送达的投标</w:t>
      </w:r>
      <w:r w:rsidRPr="00DE37FA">
        <w:rPr>
          <w:rFonts w:ascii="仿宋_GB2312" w:eastAsia="仿宋_GB2312"/>
          <w:sz w:val="28"/>
          <w:szCs w:val="28"/>
        </w:rPr>
        <w:t>文件</w:t>
      </w:r>
      <w:r w:rsidRPr="00DE37FA">
        <w:rPr>
          <w:rFonts w:ascii="仿宋_GB2312" w:eastAsia="仿宋_GB2312" w:hAnsi="宋体" w:hint="eastAsia"/>
          <w:sz w:val="28"/>
          <w:szCs w:val="28"/>
        </w:rPr>
        <w:t>将被</w:t>
      </w:r>
      <w:r w:rsidRPr="00DE37FA">
        <w:rPr>
          <w:rFonts w:ascii="仿宋_GB2312" w:eastAsia="仿宋_GB2312" w:hAnsi="宋体"/>
          <w:sz w:val="28"/>
          <w:szCs w:val="28"/>
        </w:rPr>
        <w:t>拒收</w:t>
      </w:r>
      <w:r w:rsidRPr="00DE37FA">
        <w:rPr>
          <w:rFonts w:ascii="仿宋_GB2312" w:eastAsia="仿宋_GB2312" w:hAnsi="宋体" w:hint="eastAsia"/>
          <w:sz w:val="28"/>
          <w:szCs w:val="28"/>
        </w:rPr>
        <w:t>，在规定时间内所提交的文件不符合相关规定要求的视为无效投标。</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b/>
          <w:sz w:val="28"/>
          <w:szCs w:val="28"/>
        </w:rPr>
      </w:pPr>
      <w:r>
        <w:rPr>
          <w:rFonts w:ascii="仿宋_GB2312" w:eastAsia="仿宋_GB2312" w:hAnsi="宋体" w:hint="eastAsia"/>
          <w:b/>
          <w:sz w:val="28"/>
          <w:szCs w:val="28"/>
        </w:rPr>
        <w:t>六</w:t>
      </w:r>
      <w:r w:rsidRPr="00DE37FA">
        <w:rPr>
          <w:rFonts w:ascii="仿宋_GB2312" w:eastAsia="仿宋_GB2312" w:hAnsi="宋体" w:hint="eastAsia"/>
          <w:b/>
          <w:sz w:val="28"/>
          <w:szCs w:val="28"/>
        </w:rPr>
        <w:t>、具体开标时间：</w:t>
      </w:r>
      <w:r w:rsidR="00D07E43">
        <w:rPr>
          <w:rFonts w:ascii="仿宋_GB2312" w:eastAsia="仿宋_GB2312" w:hAnsi="宋体" w:hint="eastAsia"/>
          <w:sz w:val="28"/>
          <w:szCs w:val="28"/>
        </w:rPr>
        <w:t xml:space="preserve"> 2018</w:t>
      </w:r>
      <w:r w:rsidRPr="00950BDA">
        <w:rPr>
          <w:rFonts w:ascii="仿宋_GB2312" w:eastAsia="仿宋_GB2312" w:hAnsi="宋体" w:hint="eastAsia"/>
          <w:sz w:val="28"/>
          <w:szCs w:val="28"/>
        </w:rPr>
        <w:t>年</w:t>
      </w:r>
      <w:r w:rsidR="00D07E43">
        <w:rPr>
          <w:rFonts w:ascii="仿宋_GB2312" w:eastAsia="仿宋_GB2312" w:hAnsi="宋体"/>
          <w:sz w:val="28"/>
          <w:szCs w:val="28"/>
        </w:rPr>
        <w:t>5</w:t>
      </w:r>
      <w:r w:rsidRPr="00950BDA">
        <w:rPr>
          <w:rFonts w:ascii="仿宋_GB2312" w:eastAsia="仿宋_GB2312" w:hAnsi="宋体" w:hint="eastAsia"/>
          <w:sz w:val="28"/>
          <w:szCs w:val="28"/>
        </w:rPr>
        <w:t>月</w:t>
      </w:r>
      <w:r w:rsidR="007B6AE1" w:rsidRPr="00C37BEF">
        <w:rPr>
          <w:rFonts w:ascii="仿宋_GB2312" w:eastAsia="仿宋_GB2312" w:hAnsi="宋体"/>
          <w:sz w:val="28"/>
          <w:szCs w:val="28"/>
        </w:rPr>
        <w:t>29</w:t>
      </w:r>
      <w:r w:rsidRPr="00950BDA">
        <w:rPr>
          <w:rFonts w:ascii="仿宋_GB2312" w:eastAsia="仿宋_GB2312" w:hAnsi="宋体" w:hint="eastAsia"/>
          <w:sz w:val="28"/>
          <w:szCs w:val="28"/>
        </w:rPr>
        <w:t>日上午10：</w:t>
      </w:r>
      <w:r w:rsidR="00950BDA">
        <w:rPr>
          <w:rFonts w:ascii="仿宋_GB2312" w:eastAsia="仿宋_GB2312" w:hAnsi="宋体" w:hint="eastAsia"/>
          <w:sz w:val="28"/>
          <w:szCs w:val="28"/>
        </w:rPr>
        <w:t>00。</w:t>
      </w:r>
    </w:p>
    <w:p w:rsidR="000227EB" w:rsidRPr="00A74EAA" w:rsidRDefault="00DE37FA" w:rsidP="00A74EA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七</w:t>
      </w:r>
      <w:r w:rsidRPr="00DE37FA">
        <w:rPr>
          <w:rFonts w:ascii="仿宋_GB2312" w:eastAsia="仿宋_GB2312" w:hAnsi="宋体" w:hint="eastAsia"/>
          <w:b/>
          <w:sz w:val="28"/>
          <w:szCs w:val="28"/>
        </w:rPr>
        <w:t>、开标地点</w:t>
      </w:r>
      <w:r w:rsidRPr="00DE37FA">
        <w:rPr>
          <w:rFonts w:ascii="仿宋_GB2312" w:eastAsia="仿宋_GB2312" w:hAnsi="宋体" w:hint="eastAsia"/>
          <w:sz w:val="28"/>
          <w:szCs w:val="28"/>
        </w:rPr>
        <w:t>：</w:t>
      </w:r>
      <w:r w:rsidRPr="00DE37FA">
        <w:rPr>
          <w:rFonts w:ascii="仿宋_GB2312" w:eastAsia="仿宋_GB2312" w:hint="eastAsia"/>
          <w:sz w:val="28"/>
          <w:szCs w:val="28"/>
        </w:rPr>
        <w:t>中国</w:t>
      </w:r>
      <w:r w:rsidRPr="00DE37FA">
        <w:rPr>
          <w:rFonts w:ascii="仿宋_GB2312" w:eastAsia="仿宋_GB2312" w:hAnsi="宋体" w:hint="eastAsia"/>
          <w:sz w:val="28"/>
          <w:szCs w:val="28"/>
        </w:rPr>
        <w:t>石油大学（北京）克拉玛依校区行政楼J1八层会议室</w:t>
      </w:r>
    </w:p>
    <w:p w:rsidR="004E0ADC" w:rsidRPr="00947247" w:rsidRDefault="00A74EAA" w:rsidP="000C74B1">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八</w:t>
      </w:r>
      <w:r w:rsidR="00E3199A" w:rsidRPr="00947247">
        <w:rPr>
          <w:rFonts w:ascii="仿宋_GB2312" w:eastAsia="仿宋_GB2312" w:hAnsi="宋体" w:hint="eastAsia"/>
          <w:b/>
          <w:sz w:val="28"/>
          <w:szCs w:val="28"/>
        </w:rPr>
        <w:t>、投标</w:t>
      </w:r>
      <w:r w:rsidR="00F51D16" w:rsidRPr="00947247">
        <w:rPr>
          <w:rFonts w:ascii="仿宋_GB2312" w:eastAsia="仿宋_GB2312" w:hint="eastAsia"/>
          <w:b/>
          <w:sz w:val="28"/>
          <w:szCs w:val="28"/>
        </w:rPr>
        <w:t>联系人</w:t>
      </w:r>
      <w:r w:rsidR="00F51D16" w:rsidRPr="00947247">
        <w:rPr>
          <w:rFonts w:ascii="仿宋_GB2312" w:eastAsia="仿宋_GB2312" w:hAnsi="宋体" w:hint="eastAsia"/>
          <w:sz w:val="28"/>
          <w:szCs w:val="28"/>
        </w:rPr>
        <w:t>：</w:t>
      </w:r>
      <w:r w:rsidR="00CA1835" w:rsidRPr="00947247">
        <w:rPr>
          <w:rFonts w:ascii="仿宋_GB2312" w:eastAsia="仿宋_GB2312" w:hAnsi="宋体" w:hint="eastAsia"/>
          <w:sz w:val="28"/>
          <w:szCs w:val="28"/>
        </w:rPr>
        <w:t>王老师</w:t>
      </w:r>
      <w:r w:rsidR="00E3199A" w:rsidRPr="00947247">
        <w:rPr>
          <w:rFonts w:ascii="仿宋_GB2312" w:eastAsia="仿宋_GB2312" w:hAnsi="宋体" w:hint="eastAsia"/>
          <w:sz w:val="28"/>
          <w:szCs w:val="28"/>
        </w:rPr>
        <w:t xml:space="preserve">    </w:t>
      </w:r>
      <w:r w:rsidR="00F51D16" w:rsidRPr="00947247">
        <w:rPr>
          <w:rFonts w:ascii="仿宋_GB2312" w:eastAsia="仿宋_GB2312" w:hAnsi="宋体" w:hint="eastAsia"/>
          <w:sz w:val="28"/>
          <w:szCs w:val="28"/>
        </w:rPr>
        <w:t>联系电话：</w:t>
      </w:r>
      <w:r w:rsidR="00F04DC1" w:rsidRPr="00947247">
        <w:rPr>
          <w:rFonts w:ascii="仿宋_GB2312" w:eastAsia="仿宋_GB2312" w:hAnsi="宋体" w:hint="eastAsia"/>
          <w:sz w:val="28"/>
          <w:szCs w:val="28"/>
        </w:rPr>
        <w:t>0990-</w:t>
      </w:r>
      <w:r w:rsidR="00CA1835" w:rsidRPr="00947247">
        <w:rPr>
          <w:rFonts w:ascii="仿宋_GB2312" w:eastAsia="仿宋_GB2312" w:hAnsi="宋体" w:hint="eastAsia"/>
          <w:sz w:val="28"/>
          <w:szCs w:val="28"/>
        </w:rPr>
        <w:t>66330</w:t>
      </w:r>
      <w:r w:rsidR="00C82ADE" w:rsidRPr="00947247">
        <w:rPr>
          <w:rFonts w:ascii="仿宋_GB2312" w:eastAsia="仿宋_GB2312" w:hAnsi="宋体" w:hint="eastAsia"/>
          <w:sz w:val="28"/>
          <w:szCs w:val="28"/>
        </w:rPr>
        <w:t>76</w:t>
      </w:r>
    </w:p>
    <w:p w:rsidR="00E3199A" w:rsidRPr="00DB0627" w:rsidRDefault="004E0ADC" w:rsidP="00723C68">
      <w:pPr>
        <w:pStyle w:val="ad"/>
        <w:ind w:firstLine="560"/>
        <w:jc w:val="center"/>
        <w:rPr>
          <w:rFonts w:ascii="仿宋_GB2312" w:eastAsia="仿宋_GB2312"/>
          <w:sz w:val="28"/>
          <w:szCs w:val="28"/>
        </w:rPr>
      </w:pPr>
      <w:r w:rsidRPr="00181981">
        <w:rPr>
          <w:rFonts w:ascii="仿宋_GB2312" w:eastAsia="仿宋_GB2312" w:hAnsi="宋体"/>
          <w:sz w:val="28"/>
          <w:szCs w:val="28"/>
          <w:shd w:val="pct15" w:color="auto" w:fill="FFFFFF"/>
        </w:rPr>
        <w:br w:type="page"/>
      </w:r>
      <w:r w:rsidR="00E3199A" w:rsidRPr="004E0ADC">
        <w:rPr>
          <w:rStyle w:val="20"/>
          <w:rFonts w:hint="eastAsia"/>
        </w:rPr>
        <w:lastRenderedPageBreak/>
        <w:t>第二部分</w:t>
      </w:r>
      <w:r w:rsidR="00BC075D" w:rsidRPr="004E0ADC">
        <w:rPr>
          <w:rStyle w:val="20"/>
          <w:rFonts w:hint="eastAsia"/>
        </w:rPr>
        <w:t xml:space="preserve">  </w:t>
      </w:r>
      <w:r w:rsidR="00E3199A" w:rsidRPr="004E0ADC">
        <w:rPr>
          <w:rStyle w:val="20"/>
          <w:rFonts w:hint="eastAsia"/>
        </w:rPr>
        <w:t>投标人须知前附表</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145"/>
        <w:gridCol w:w="6657"/>
      </w:tblGrid>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序号</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内  容</w:t>
            </w:r>
          </w:p>
        </w:tc>
        <w:tc>
          <w:tcPr>
            <w:tcW w:w="6657" w:type="dxa"/>
            <w:vAlign w:val="center"/>
          </w:tcPr>
          <w:p w:rsidR="00E3199A" w:rsidRPr="00723C68" w:rsidRDefault="00E3199A" w:rsidP="00046D59">
            <w:pPr>
              <w:pStyle w:val="12"/>
              <w:adjustRightInd w:val="0"/>
              <w:snapToGrid w:val="0"/>
              <w:jc w:val="center"/>
              <w:rPr>
                <w:rFonts w:asciiTheme="minorEastAsia" w:eastAsiaTheme="minorEastAsia" w:hAnsiTheme="minorEastAsia"/>
                <w:b/>
              </w:rPr>
            </w:pPr>
            <w:r w:rsidRPr="00723C68">
              <w:rPr>
                <w:rFonts w:asciiTheme="minorEastAsia" w:eastAsiaTheme="minorEastAsia" w:hAnsiTheme="minorEastAsia" w:hint="eastAsia"/>
                <w:b/>
                <w:kern w:val="0"/>
              </w:rPr>
              <w:t>说明与要求</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p>
        </w:tc>
        <w:tc>
          <w:tcPr>
            <w:tcW w:w="2145" w:type="dxa"/>
            <w:vAlign w:val="center"/>
          </w:tcPr>
          <w:p w:rsidR="00E3199A" w:rsidRPr="00723C68" w:rsidRDefault="00E3199A" w:rsidP="00046D59">
            <w:pPr>
              <w:pStyle w:val="455"/>
              <w:keepNext w:val="0"/>
              <w:keepLines w:val="0"/>
              <w:snapToGrid w:val="0"/>
              <w:spacing w:before="0" w:after="0"/>
              <w:jc w:val="center"/>
              <w:rPr>
                <w:rFonts w:asciiTheme="minorEastAsia" w:eastAsiaTheme="minorEastAsia" w:hAnsiTheme="minorEastAsia"/>
                <w:sz w:val="21"/>
                <w:szCs w:val="21"/>
              </w:rPr>
            </w:pPr>
            <w:r w:rsidRPr="00723C68">
              <w:rPr>
                <w:rFonts w:asciiTheme="minorEastAsia" w:eastAsiaTheme="minorEastAsia" w:hAnsiTheme="minorEastAsia" w:hint="eastAsia"/>
                <w:sz w:val="21"/>
                <w:szCs w:val="21"/>
              </w:rPr>
              <w:t>项目名称</w:t>
            </w:r>
          </w:p>
        </w:tc>
        <w:tc>
          <w:tcPr>
            <w:tcW w:w="6657" w:type="dxa"/>
            <w:vAlign w:val="center"/>
          </w:tcPr>
          <w:p w:rsidR="00E3199A" w:rsidRPr="00723C68" w:rsidRDefault="00A74EAA" w:rsidP="00144ED7">
            <w:pPr>
              <w:snapToGrid w:val="0"/>
              <w:rPr>
                <w:rFonts w:asciiTheme="minorEastAsia" w:eastAsiaTheme="minorEastAsia" w:hAnsiTheme="minorEastAsia"/>
                <w:b/>
                <w:szCs w:val="21"/>
              </w:rPr>
            </w:pPr>
            <w:r>
              <w:rPr>
                <w:rFonts w:asciiTheme="minorEastAsia" w:eastAsiaTheme="minorEastAsia" w:hAnsiTheme="minorEastAsia" w:hint="eastAsia"/>
                <w:b/>
                <w:kern w:val="0"/>
                <w:szCs w:val="21"/>
              </w:rPr>
              <w:t>中国石油大学（北京）克拉玛依校区实习车辆服务准入资格</w:t>
            </w:r>
            <w:r w:rsidR="006A710B">
              <w:rPr>
                <w:rFonts w:asciiTheme="minorEastAsia" w:eastAsiaTheme="minorEastAsia" w:hAnsiTheme="minorEastAsia" w:hint="eastAsia"/>
                <w:b/>
                <w:kern w:val="0"/>
                <w:szCs w:val="21"/>
              </w:rPr>
              <w:t>项目</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2</w:t>
            </w:r>
          </w:p>
        </w:tc>
        <w:tc>
          <w:tcPr>
            <w:tcW w:w="2145" w:type="dxa"/>
            <w:vAlign w:val="center"/>
          </w:tcPr>
          <w:p w:rsidR="00E3199A" w:rsidRPr="00723C68" w:rsidRDefault="00E3199A" w:rsidP="00046D59">
            <w:pPr>
              <w:pStyle w:val="455"/>
              <w:keepNext w:val="0"/>
              <w:keepLines w:val="0"/>
              <w:snapToGrid w:val="0"/>
              <w:spacing w:before="0" w:after="0"/>
              <w:jc w:val="center"/>
              <w:rPr>
                <w:rFonts w:asciiTheme="minorEastAsia" w:eastAsiaTheme="minorEastAsia" w:hAnsiTheme="minorEastAsia"/>
                <w:sz w:val="21"/>
                <w:szCs w:val="21"/>
              </w:rPr>
            </w:pPr>
            <w:r w:rsidRPr="00723C68">
              <w:rPr>
                <w:rFonts w:asciiTheme="minorEastAsia" w:eastAsiaTheme="minorEastAsia" w:hAnsiTheme="minorEastAsia" w:hint="eastAsia"/>
                <w:sz w:val="21"/>
                <w:szCs w:val="21"/>
              </w:rPr>
              <w:t>*投标人的资质要求</w:t>
            </w:r>
          </w:p>
        </w:tc>
        <w:tc>
          <w:tcPr>
            <w:tcW w:w="6657" w:type="dxa"/>
            <w:vAlign w:val="center"/>
          </w:tcPr>
          <w:p w:rsidR="00F46F22"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校区实习车辆服务准入资格项目</w:t>
            </w:r>
            <w:r w:rsidR="00D5257D" w:rsidRPr="00A74EAA">
              <w:rPr>
                <w:rFonts w:asciiTheme="minorEastAsia" w:eastAsiaTheme="minorEastAsia" w:hAnsiTheme="minorEastAsia" w:hint="eastAsia"/>
                <w:b/>
              </w:rPr>
              <w:t>投标方</w:t>
            </w:r>
            <w:r w:rsidR="00F46F22" w:rsidRPr="00A74EAA">
              <w:rPr>
                <w:rFonts w:asciiTheme="minorEastAsia" w:eastAsiaTheme="minorEastAsia" w:hAnsiTheme="minorEastAsia" w:hint="eastAsia"/>
                <w:b/>
              </w:rPr>
              <w:t>资格要求</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1．符合《中华人民共和国政府采购法》第二十二条规定的条件；</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2．能够独立承担民事责任，能够提供招标文件中要求的服务内容和符合本项目需求的经营范围，并具有相应能力的有效独立企业法人资格单位；</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b/>
              </w:rPr>
              <w:t>3</w:t>
            </w:r>
            <w:r w:rsidRPr="00A74EAA">
              <w:rPr>
                <w:rFonts w:asciiTheme="minorEastAsia" w:eastAsiaTheme="minorEastAsia" w:hAnsiTheme="minorEastAsia" w:hint="eastAsia"/>
                <w:b/>
              </w:rPr>
              <w:t>．投标方诚实守信，合法经营，无任何不良记录和债务纠纷；</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b/>
              </w:rPr>
              <w:t>4</w:t>
            </w:r>
            <w:r w:rsidRPr="00A74EAA">
              <w:rPr>
                <w:rFonts w:asciiTheme="minorEastAsia" w:eastAsiaTheme="minorEastAsia" w:hAnsiTheme="minorEastAsia" w:hint="eastAsia"/>
                <w:b/>
              </w:rPr>
              <w:t>．具有履行合同所必需的车辆和专业技术能力；</w:t>
            </w:r>
          </w:p>
          <w:p w:rsidR="008568BF"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5．本项目不接受联合体投标，不允许转包或分包。</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3</w:t>
            </w:r>
          </w:p>
        </w:tc>
        <w:tc>
          <w:tcPr>
            <w:tcW w:w="2145" w:type="dxa"/>
            <w:vAlign w:val="center"/>
          </w:tcPr>
          <w:p w:rsidR="00E3199A" w:rsidRPr="00723C68" w:rsidRDefault="00E3199A" w:rsidP="00046D59">
            <w:pPr>
              <w:pStyle w:val="3h3H3sect12366"/>
              <w:keepNext w:val="0"/>
              <w:keepLines w:val="0"/>
              <w:snapToGrid w:val="0"/>
              <w:spacing w:before="0" w:after="0"/>
              <w:jc w:val="center"/>
              <w:rPr>
                <w:rFonts w:asciiTheme="minorEastAsia" w:eastAsiaTheme="minorEastAsia" w:hAnsiTheme="minorEastAsia"/>
                <w:bCs w:val="0"/>
                <w:szCs w:val="21"/>
              </w:rPr>
            </w:pPr>
            <w:r w:rsidRPr="00723C68">
              <w:rPr>
                <w:rFonts w:asciiTheme="minorEastAsia" w:eastAsiaTheme="minorEastAsia" w:hAnsiTheme="minorEastAsia" w:hint="eastAsia"/>
                <w:szCs w:val="21"/>
              </w:rPr>
              <w:t>是否允许代理商投标</w:t>
            </w:r>
          </w:p>
        </w:tc>
        <w:tc>
          <w:tcPr>
            <w:tcW w:w="6657" w:type="dxa"/>
            <w:vAlign w:val="center"/>
          </w:tcPr>
          <w:p w:rsidR="00E3199A" w:rsidRPr="00723C68" w:rsidRDefault="00A74EAA" w:rsidP="00046D59">
            <w:pPr>
              <w:pStyle w:val="12"/>
              <w:adjustRightInd w:val="0"/>
              <w:snapToGrid w:val="0"/>
              <w:rPr>
                <w:rFonts w:asciiTheme="minorEastAsia" w:eastAsiaTheme="minorEastAsia" w:hAnsiTheme="minorEastAsia"/>
                <w:b/>
              </w:rPr>
            </w:pPr>
            <w:r>
              <w:rPr>
                <w:rFonts w:asciiTheme="minorEastAsia" w:eastAsiaTheme="minorEastAsia" w:hAnsiTheme="minorEastAsia" w:hint="eastAsia"/>
                <w:b/>
                <w:bCs/>
              </w:rPr>
              <w:t>不</w:t>
            </w:r>
            <w:r w:rsidR="00E3199A" w:rsidRPr="00723C68">
              <w:rPr>
                <w:rFonts w:asciiTheme="minorEastAsia" w:eastAsiaTheme="minorEastAsia" w:hAnsiTheme="minorEastAsia" w:hint="eastAsia"/>
                <w:b/>
                <w:bCs/>
              </w:rPr>
              <w:t>允许</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4</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bCs/>
                <w:szCs w:val="21"/>
              </w:rPr>
              <w:t>是否允许联合体投标</w:t>
            </w:r>
          </w:p>
        </w:tc>
        <w:tc>
          <w:tcPr>
            <w:tcW w:w="6657" w:type="dxa"/>
            <w:vAlign w:val="center"/>
          </w:tcPr>
          <w:p w:rsidR="00E3199A" w:rsidRPr="00723C68" w:rsidRDefault="00E3199A" w:rsidP="00046D59">
            <w:pPr>
              <w:pStyle w:val="12"/>
              <w:adjustRightInd w:val="0"/>
              <w:snapToGrid w:val="0"/>
              <w:rPr>
                <w:rFonts w:asciiTheme="minorEastAsia" w:eastAsiaTheme="minorEastAsia" w:hAnsiTheme="minorEastAsia"/>
                <w:b/>
                <w:kern w:val="0"/>
              </w:rPr>
            </w:pPr>
            <w:r w:rsidRPr="00723C68">
              <w:rPr>
                <w:rFonts w:asciiTheme="minorEastAsia" w:eastAsiaTheme="minorEastAsia" w:hAnsiTheme="minorEastAsia" w:hint="eastAsia"/>
                <w:b/>
                <w:kern w:val="0"/>
              </w:rPr>
              <w:t>不允许</w:t>
            </w:r>
          </w:p>
        </w:tc>
      </w:tr>
      <w:tr w:rsidR="00E3199A" w:rsidRPr="00723C68" w:rsidTr="009737A5">
        <w:trPr>
          <w:trHeight w:val="983"/>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5</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投标人应提交的</w:t>
            </w:r>
          </w:p>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文件</w:t>
            </w:r>
          </w:p>
          <w:p w:rsidR="00E3199A" w:rsidRPr="00723C68" w:rsidRDefault="00E3199A" w:rsidP="00046D59">
            <w:pPr>
              <w:snapToGrid w:val="0"/>
              <w:jc w:val="center"/>
              <w:rPr>
                <w:rFonts w:asciiTheme="minorEastAsia" w:eastAsiaTheme="minorEastAsia" w:hAnsiTheme="minorEastAsia"/>
                <w:b/>
                <w:szCs w:val="21"/>
              </w:rPr>
            </w:pPr>
          </w:p>
        </w:tc>
        <w:tc>
          <w:tcPr>
            <w:tcW w:w="6657" w:type="dxa"/>
            <w:vAlign w:val="center"/>
          </w:tcPr>
          <w:p w:rsidR="00E3199A"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1</w:t>
            </w:r>
            <w:r w:rsidR="00741C42" w:rsidRPr="00723C68">
              <w:rPr>
                <w:rFonts w:asciiTheme="minorEastAsia" w:eastAsiaTheme="minorEastAsia" w:hAnsiTheme="minorEastAsia" w:hint="eastAsia"/>
                <w:b/>
              </w:rPr>
              <w:t xml:space="preserve">. </w:t>
            </w:r>
            <w:r w:rsidR="00E3199A" w:rsidRPr="00723C68">
              <w:rPr>
                <w:rFonts w:asciiTheme="minorEastAsia" w:eastAsiaTheme="minorEastAsia" w:hAnsiTheme="minorEastAsia" w:hint="eastAsia"/>
                <w:b/>
              </w:rPr>
              <w:t>*投标函</w:t>
            </w:r>
          </w:p>
          <w:p w:rsidR="00B56205"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2</w:t>
            </w:r>
            <w:r w:rsidR="00741C42" w:rsidRPr="00723C68">
              <w:rPr>
                <w:rFonts w:asciiTheme="minorEastAsia" w:eastAsiaTheme="minorEastAsia" w:hAnsiTheme="minorEastAsia" w:hint="eastAsia"/>
                <w:b/>
              </w:rPr>
              <w:t xml:space="preserve">. </w:t>
            </w:r>
            <w:r w:rsidRPr="00723C68">
              <w:rPr>
                <w:rFonts w:asciiTheme="minorEastAsia" w:eastAsiaTheme="minorEastAsia" w:hAnsiTheme="minorEastAsia" w:hint="eastAsia"/>
                <w:b/>
              </w:rPr>
              <w:t>*投标人法定代表人资格证明材料和法定代表人身份证复印件，如投标人代表不是法定代表人，须附加</w:t>
            </w:r>
            <w:r w:rsidRPr="00723C68">
              <w:rPr>
                <w:rFonts w:asciiTheme="minorEastAsia" w:eastAsiaTheme="minorEastAsia" w:hAnsiTheme="minorEastAsia"/>
                <w:b/>
              </w:rPr>
              <w:t>《</w:t>
            </w:r>
            <w:r w:rsidRPr="00723C68">
              <w:rPr>
                <w:rFonts w:asciiTheme="minorEastAsia" w:eastAsiaTheme="minorEastAsia" w:hAnsiTheme="minorEastAsia" w:hint="eastAsia"/>
                <w:b/>
              </w:rPr>
              <w:t>法人代表授权委托书</w:t>
            </w:r>
            <w:r w:rsidRPr="00723C68">
              <w:rPr>
                <w:rFonts w:asciiTheme="minorEastAsia" w:eastAsiaTheme="minorEastAsia" w:hAnsiTheme="minorEastAsia"/>
                <w:b/>
              </w:rPr>
              <w:t>》</w:t>
            </w:r>
            <w:r w:rsidRPr="00723C68">
              <w:rPr>
                <w:rFonts w:asciiTheme="minorEastAsia" w:eastAsiaTheme="minorEastAsia" w:hAnsiTheme="minorEastAsia" w:hint="eastAsia"/>
                <w:b/>
              </w:rPr>
              <w:t>和被委托人身份证复印件</w:t>
            </w:r>
          </w:p>
          <w:p w:rsidR="00E3199A"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3</w:t>
            </w:r>
            <w:r w:rsidR="00741C42" w:rsidRPr="00723C68">
              <w:rPr>
                <w:rFonts w:asciiTheme="minorEastAsia" w:eastAsiaTheme="minorEastAsia" w:hAnsiTheme="minorEastAsia" w:hint="eastAsia"/>
                <w:b/>
              </w:rPr>
              <w:t xml:space="preserve">. </w:t>
            </w:r>
            <w:r w:rsidR="00E3199A" w:rsidRPr="00723C68">
              <w:rPr>
                <w:rFonts w:asciiTheme="minorEastAsia" w:eastAsiaTheme="minorEastAsia" w:hAnsiTheme="minorEastAsia" w:hint="eastAsia"/>
                <w:b/>
              </w:rPr>
              <w:t>*投标人应提交有效的企业法人营业执照副本复印件，并加盖投标人公章（按规定需要年检的，年检章要清楚）</w:t>
            </w:r>
          </w:p>
          <w:p w:rsidR="00E3199A" w:rsidRPr="00723C68" w:rsidRDefault="00741C42"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4. *</w:t>
            </w:r>
            <w:r w:rsidR="00E3199A" w:rsidRPr="00723C68">
              <w:rPr>
                <w:rFonts w:asciiTheme="minorEastAsia" w:eastAsiaTheme="minorEastAsia" w:hAnsiTheme="minorEastAsia" w:hint="eastAsia"/>
                <w:b/>
              </w:rPr>
              <w:t>组织机构代码证书（复印件加盖投标人公章）</w:t>
            </w:r>
          </w:p>
          <w:p w:rsidR="00741C42" w:rsidRPr="00723C68" w:rsidRDefault="007964F8"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5</w:t>
            </w:r>
            <w:r w:rsidR="00741C42" w:rsidRPr="00723C68">
              <w:rPr>
                <w:rFonts w:asciiTheme="minorEastAsia" w:eastAsiaTheme="minorEastAsia" w:hAnsiTheme="minorEastAsia" w:hint="eastAsia"/>
                <w:b/>
              </w:rPr>
              <w:t>. *</w:t>
            </w:r>
            <w:r w:rsidR="00E3199A" w:rsidRPr="00723C68">
              <w:rPr>
                <w:rFonts w:asciiTheme="minorEastAsia" w:eastAsiaTheme="minorEastAsia" w:hAnsiTheme="minorEastAsia" w:hint="eastAsia"/>
                <w:b/>
              </w:rPr>
              <w:t>税务登记证副本(复印件加盖投标人公章)</w:t>
            </w:r>
          </w:p>
          <w:p w:rsidR="00741C42" w:rsidRPr="00723C68" w:rsidRDefault="007964F8"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6</w:t>
            </w:r>
            <w:r w:rsidR="00741C42" w:rsidRPr="00723C68">
              <w:rPr>
                <w:rFonts w:asciiTheme="minorEastAsia" w:eastAsiaTheme="minorEastAsia" w:hAnsiTheme="minorEastAsia" w:hint="eastAsia"/>
                <w:b/>
              </w:rPr>
              <w:t>. *上一年度完税证明或完税凭证复印件</w:t>
            </w:r>
          </w:p>
          <w:p w:rsidR="00E3199A" w:rsidRPr="00723C68" w:rsidRDefault="007964F8"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7</w:t>
            </w:r>
            <w:r w:rsidR="00741C42" w:rsidRPr="00723C68">
              <w:rPr>
                <w:rFonts w:asciiTheme="minorEastAsia" w:eastAsiaTheme="minorEastAsia" w:hAnsiTheme="minorEastAsia" w:hint="eastAsia"/>
                <w:b/>
              </w:rPr>
              <w:t>. *银行资信证明</w:t>
            </w:r>
          </w:p>
          <w:p w:rsidR="00741C42" w:rsidRPr="00723C68" w:rsidRDefault="009F59D2"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8</w:t>
            </w:r>
            <w:r w:rsidR="00741C42" w:rsidRPr="00723C68">
              <w:rPr>
                <w:rFonts w:asciiTheme="minorEastAsia" w:eastAsiaTheme="minorEastAsia" w:hAnsiTheme="minorEastAsia" w:hint="eastAsia"/>
                <w:b/>
              </w:rPr>
              <w:t>. *由投标经营</w:t>
            </w:r>
            <w:r w:rsidRPr="00723C68">
              <w:rPr>
                <w:rFonts w:asciiTheme="minorEastAsia" w:eastAsiaTheme="minorEastAsia" w:hAnsiTheme="minorEastAsia" w:hint="eastAsia"/>
                <w:b/>
              </w:rPr>
              <w:t>方</w:t>
            </w:r>
            <w:r w:rsidR="000734CA" w:rsidRPr="00723C68">
              <w:rPr>
                <w:rFonts w:asciiTheme="minorEastAsia" w:eastAsiaTheme="minorEastAsia" w:hAnsiTheme="minorEastAsia" w:hint="eastAsia"/>
                <w:b/>
              </w:rPr>
              <w:t>的主管部门</w:t>
            </w:r>
            <w:r w:rsidR="00741C42" w:rsidRPr="00723C68">
              <w:rPr>
                <w:rFonts w:asciiTheme="minorEastAsia" w:eastAsiaTheme="minorEastAsia" w:hAnsiTheme="minorEastAsia" w:hint="eastAsia"/>
                <w:b/>
              </w:rPr>
              <w:t>开具的近两年</w:t>
            </w:r>
            <w:r w:rsidR="00A74EAA">
              <w:rPr>
                <w:rFonts w:asciiTheme="minorEastAsia" w:eastAsiaTheme="minorEastAsia" w:hAnsiTheme="minorEastAsia" w:hint="eastAsia"/>
                <w:b/>
              </w:rPr>
              <w:t>无</w:t>
            </w:r>
            <w:r w:rsidR="00741C42" w:rsidRPr="00723C68">
              <w:rPr>
                <w:rFonts w:asciiTheme="minorEastAsia" w:eastAsiaTheme="minorEastAsia" w:hAnsiTheme="minorEastAsia" w:hint="eastAsia"/>
                <w:b/>
              </w:rPr>
              <w:t>生产事故、重大投诉、群体性事件等的情况证明</w:t>
            </w:r>
          </w:p>
          <w:p w:rsidR="00E3199A" w:rsidRPr="00E37954" w:rsidRDefault="007964F8" w:rsidP="00046D59">
            <w:pPr>
              <w:pStyle w:val="12"/>
              <w:tabs>
                <w:tab w:val="left" w:pos="841"/>
              </w:tabs>
              <w:snapToGrid w:val="0"/>
              <w:rPr>
                <w:rFonts w:asciiTheme="minorEastAsia" w:eastAsiaTheme="minorEastAsia" w:hAnsiTheme="minorEastAsia"/>
              </w:rPr>
            </w:pPr>
            <w:r w:rsidRPr="00E37954">
              <w:rPr>
                <w:rFonts w:asciiTheme="minorEastAsia" w:eastAsiaTheme="minorEastAsia" w:hAnsiTheme="minorEastAsia" w:hint="eastAsia"/>
              </w:rPr>
              <w:t>9</w:t>
            </w:r>
            <w:r w:rsidR="009926F8" w:rsidRPr="00E37954">
              <w:rPr>
                <w:rFonts w:asciiTheme="minorEastAsia" w:eastAsiaTheme="minorEastAsia" w:hAnsiTheme="minorEastAsia" w:hint="eastAsia"/>
              </w:rPr>
              <w:t>.</w:t>
            </w:r>
            <w:r w:rsidR="00E3199A" w:rsidRPr="00E37954">
              <w:rPr>
                <w:rFonts w:asciiTheme="minorEastAsia" w:eastAsiaTheme="minorEastAsia" w:hAnsiTheme="minorEastAsia" w:hint="eastAsia"/>
              </w:rPr>
              <w:t>有效的质量管理体系（ISO9001</w:t>
            </w:r>
            <w:r w:rsidR="00741C42" w:rsidRPr="00E37954">
              <w:rPr>
                <w:rFonts w:asciiTheme="minorEastAsia" w:eastAsiaTheme="minorEastAsia" w:hAnsiTheme="minorEastAsia" w:hint="eastAsia"/>
              </w:rPr>
              <w:t>）</w:t>
            </w:r>
            <w:r w:rsidR="00E3199A" w:rsidRPr="00E37954">
              <w:rPr>
                <w:rFonts w:asciiTheme="minorEastAsia" w:eastAsiaTheme="minorEastAsia" w:hAnsiTheme="minorEastAsia" w:hint="eastAsia"/>
              </w:rPr>
              <w:t>等认证文件（复印件加盖投标人公章）</w:t>
            </w:r>
          </w:p>
          <w:p w:rsidR="00E3199A" w:rsidRDefault="00741C42"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1</w:t>
            </w:r>
            <w:r w:rsidR="009F59D2" w:rsidRPr="00723C68">
              <w:rPr>
                <w:rFonts w:asciiTheme="minorEastAsia" w:eastAsiaTheme="minorEastAsia" w:hAnsiTheme="minorEastAsia" w:hint="eastAsia"/>
                <w:b/>
              </w:rPr>
              <w:t>0</w:t>
            </w:r>
            <w:r w:rsidR="009926F8" w:rsidRPr="00723C68">
              <w:rPr>
                <w:rFonts w:asciiTheme="minorEastAsia" w:eastAsiaTheme="minorEastAsia" w:hAnsiTheme="minorEastAsia" w:hint="eastAsia"/>
                <w:b/>
              </w:rPr>
              <w:t>.</w:t>
            </w:r>
            <w:r w:rsidRPr="00723C68">
              <w:rPr>
                <w:rFonts w:asciiTheme="minorEastAsia" w:eastAsiaTheme="minorEastAsia" w:hAnsiTheme="minorEastAsia" w:hint="eastAsia"/>
                <w:b/>
              </w:rPr>
              <w:t>*</w:t>
            </w:r>
            <w:r w:rsidR="00E3199A" w:rsidRPr="00723C68">
              <w:rPr>
                <w:rFonts w:asciiTheme="minorEastAsia" w:eastAsiaTheme="minorEastAsia" w:hAnsiTheme="minorEastAsia" w:hint="eastAsia"/>
                <w:b/>
              </w:rPr>
              <w:t>投标人自行编写的</w:t>
            </w:r>
            <w:r w:rsidR="00A74EAA">
              <w:rPr>
                <w:rFonts w:asciiTheme="minorEastAsia" w:eastAsiaTheme="minorEastAsia" w:hAnsiTheme="minorEastAsia" w:hint="eastAsia"/>
                <w:b/>
              </w:rPr>
              <w:t>服务</w:t>
            </w:r>
            <w:r w:rsidRPr="00723C68">
              <w:rPr>
                <w:rFonts w:asciiTheme="minorEastAsia" w:eastAsiaTheme="minorEastAsia" w:hAnsiTheme="minorEastAsia" w:hint="eastAsia"/>
                <w:b/>
              </w:rPr>
              <w:t>方案</w:t>
            </w:r>
            <w:r w:rsidR="00E3199A" w:rsidRPr="00723C68">
              <w:rPr>
                <w:rFonts w:asciiTheme="minorEastAsia" w:eastAsiaTheme="minorEastAsia" w:hAnsiTheme="minorEastAsia" w:hint="eastAsia"/>
                <w:b/>
              </w:rPr>
              <w:t>（详见本表第6项）</w:t>
            </w:r>
          </w:p>
          <w:p w:rsidR="009737A5" w:rsidRPr="00723C68" w:rsidRDefault="009737A5" w:rsidP="00046D59">
            <w:pPr>
              <w:pStyle w:val="12"/>
              <w:tabs>
                <w:tab w:val="left" w:pos="841"/>
              </w:tabs>
              <w:snapToGrid w:val="0"/>
              <w:rPr>
                <w:rFonts w:asciiTheme="minorEastAsia" w:eastAsiaTheme="minorEastAsia" w:hAnsiTheme="minorEastAsia"/>
                <w:b/>
              </w:rPr>
            </w:pPr>
            <w:r w:rsidRPr="009737A5">
              <w:rPr>
                <w:rFonts w:asciiTheme="minorEastAsia" w:eastAsiaTheme="minorEastAsia" w:hAnsiTheme="minorEastAsia" w:hint="eastAsia"/>
              </w:rPr>
              <w:t>11.同类型案例：提供投标人近3年内承担</w:t>
            </w:r>
            <w:r w:rsidR="0077134D">
              <w:rPr>
                <w:rFonts w:asciiTheme="minorEastAsia" w:eastAsiaTheme="minorEastAsia" w:hAnsiTheme="minorEastAsia" w:hint="eastAsia"/>
              </w:rPr>
              <w:t>相关车辆</w:t>
            </w:r>
            <w:r w:rsidR="006266E3">
              <w:rPr>
                <w:rFonts w:asciiTheme="minorEastAsia" w:eastAsiaTheme="minorEastAsia" w:hAnsiTheme="minorEastAsia" w:hint="eastAsia"/>
              </w:rPr>
              <w:t>项目</w:t>
            </w:r>
            <w:r w:rsidRPr="009737A5">
              <w:rPr>
                <w:rFonts w:asciiTheme="minorEastAsia" w:eastAsiaTheme="minorEastAsia" w:hAnsiTheme="minorEastAsia" w:hint="eastAsia"/>
              </w:rPr>
              <w:t>的清单，并附与各案例对应用户签订的合同首页、标的金额所在页及签字盖章页复印件作为证明。</w:t>
            </w:r>
          </w:p>
          <w:p w:rsidR="00E3199A" w:rsidRPr="00723C68" w:rsidRDefault="00E3199A" w:rsidP="00046D59">
            <w:pPr>
              <w:pStyle w:val="12"/>
              <w:tabs>
                <w:tab w:val="left" w:pos="841"/>
              </w:tabs>
              <w:snapToGrid w:val="0"/>
              <w:rPr>
                <w:rFonts w:asciiTheme="minorEastAsia" w:eastAsiaTheme="minorEastAsia" w:hAnsiTheme="minorEastAsia"/>
              </w:rPr>
            </w:pPr>
            <w:r w:rsidRPr="00723C68">
              <w:rPr>
                <w:rFonts w:asciiTheme="minorEastAsia" w:eastAsiaTheme="minorEastAsia" w:hAnsiTheme="minorEastAsia" w:hint="eastAsia"/>
              </w:rPr>
              <w:t>1</w:t>
            </w:r>
            <w:r w:rsidR="009737A5">
              <w:rPr>
                <w:rFonts w:asciiTheme="minorEastAsia" w:eastAsiaTheme="minorEastAsia" w:hAnsiTheme="minorEastAsia" w:hint="eastAsia"/>
              </w:rPr>
              <w:t>2</w:t>
            </w:r>
            <w:r w:rsidR="009926F8" w:rsidRPr="00723C68">
              <w:rPr>
                <w:rFonts w:asciiTheme="minorEastAsia" w:eastAsiaTheme="minorEastAsia" w:hAnsiTheme="minorEastAsia" w:hint="eastAsia"/>
              </w:rPr>
              <w:t>.</w:t>
            </w:r>
            <w:r w:rsidRPr="00723C68">
              <w:rPr>
                <w:rFonts w:asciiTheme="minorEastAsia" w:eastAsiaTheme="minorEastAsia" w:hAnsiTheme="minorEastAsia" w:hint="eastAsia"/>
              </w:rPr>
              <w:t>拟配备的</w:t>
            </w:r>
            <w:r w:rsidR="0077134D">
              <w:rPr>
                <w:rFonts w:asciiTheme="minorEastAsia" w:eastAsiaTheme="minorEastAsia" w:hAnsiTheme="minorEastAsia" w:hint="eastAsia"/>
              </w:rPr>
              <w:t>车辆</w:t>
            </w:r>
            <w:r w:rsidRPr="00723C68">
              <w:rPr>
                <w:rFonts w:asciiTheme="minorEastAsia" w:eastAsiaTheme="minorEastAsia" w:hAnsiTheme="minorEastAsia" w:hint="eastAsia"/>
              </w:rPr>
              <w:t>计划</w:t>
            </w:r>
          </w:p>
          <w:p w:rsidR="00E3199A" w:rsidRPr="00723C68" w:rsidRDefault="00E3199A"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1</w:t>
            </w:r>
            <w:r w:rsidR="009737A5">
              <w:rPr>
                <w:rFonts w:asciiTheme="minorEastAsia" w:eastAsiaTheme="minorEastAsia" w:hAnsiTheme="minorEastAsia" w:hint="eastAsia"/>
                <w:b/>
              </w:rPr>
              <w:t>3</w:t>
            </w:r>
            <w:r w:rsidR="009926F8" w:rsidRPr="00723C68">
              <w:rPr>
                <w:rFonts w:asciiTheme="minorEastAsia" w:eastAsiaTheme="minorEastAsia" w:hAnsiTheme="minorEastAsia" w:hint="eastAsia"/>
                <w:b/>
              </w:rPr>
              <w:t>.</w:t>
            </w:r>
            <w:r w:rsidR="00741C42" w:rsidRPr="00723C68">
              <w:rPr>
                <w:rFonts w:asciiTheme="minorEastAsia" w:eastAsiaTheme="minorEastAsia" w:hAnsiTheme="minorEastAsia" w:hint="eastAsia"/>
                <w:b/>
              </w:rPr>
              <w:t>*</w:t>
            </w:r>
            <w:r w:rsidRPr="00723C68">
              <w:rPr>
                <w:rFonts w:asciiTheme="minorEastAsia" w:eastAsiaTheme="minorEastAsia" w:hAnsiTheme="minorEastAsia" w:hint="eastAsia"/>
                <w:b/>
              </w:rPr>
              <w:t>针对该项目的服务团队表</w:t>
            </w:r>
          </w:p>
          <w:p w:rsidR="00E3199A" w:rsidRPr="00723C68" w:rsidRDefault="00E3199A"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说明：①须提供本项目的主要</w:t>
            </w:r>
            <w:r w:rsidR="0077134D">
              <w:rPr>
                <w:rFonts w:asciiTheme="minorEastAsia" w:eastAsiaTheme="minorEastAsia" w:hAnsiTheme="minorEastAsia" w:hint="eastAsia"/>
                <w:b/>
              </w:rPr>
              <w:t>服务</w:t>
            </w:r>
            <w:r w:rsidRPr="00723C68">
              <w:rPr>
                <w:rFonts w:asciiTheme="minorEastAsia" w:eastAsiaTheme="minorEastAsia" w:hAnsiTheme="minorEastAsia" w:hint="eastAsia"/>
                <w:b/>
              </w:rPr>
              <w:t>人员列表，主要</w:t>
            </w:r>
            <w:r w:rsidR="0077134D">
              <w:rPr>
                <w:rFonts w:asciiTheme="minorEastAsia" w:eastAsiaTheme="minorEastAsia" w:hAnsiTheme="minorEastAsia" w:hint="eastAsia"/>
                <w:b/>
              </w:rPr>
              <w:t>服务人员的资格证书</w:t>
            </w:r>
            <w:r w:rsidRPr="00723C68">
              <w:rPr>
                <w:rFonts w:asciiTheme="minorEastAsia" w:eastAsiaTheme="minorEastAsia" w:hAnsiTheme="minorEastAsia" w:hint="eastAsia"/>
                <w:b/>
              </w:rPr>
              <w:t>（均复印件加盖投标人公章）。</w:t>
            </w:r>
          </w:p>
          <w:p w:rsidR="00E3199A" w:rsidRPr="00723C68" w:rsidRDefault="00E3199A"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1</w:t>
            </w:r>
            <w:r w:rsidR="009737A5">
              <w:rPr>
                <w:rFonts w:asciiTheme="minorEastAsia" w:eastAsiaTheme="minorEastAsia" w:hAnsiTheme="minorEastAsia" w:hint="eastAsia"/>
                <w:b/>
              </w:rPr>
              <w:t>4</w:t>
            </w:r>
            <w:r w:rsidR="009926F8" w:rsidRPr="00723C68">
              <w:rPr>
                <w:rFonts w:asciiTheme="minorEastAsia" w:eastAsiaTheme="minorEastAsia" w:hAnsiTheme="minorEastAsia" w:hint="eastAsia"/>
                <w:b/>
              </w:rPr>
              <w:t>.</w:t>
            </w:r>
            <w:r w:rsidR="00DB0627" w:rsidRPr="00723C68">
              <w:rPr>
                <w:rFonts w:asciiTheme="minorEastAsia" w:eastAsiaTheme="minorEastAsia" w:hAnsiTheme="minorEastAsia" w:hint="eastAsia"/>
                <w:b/>
              </w:rPr>
              <w:t>*</w:t>
            </w:r>
            <w:r w:rsidRPr="00723C68">
              <w:rPr>
                <w:rFonts w:asciiTheme="minorEastAsia" w:eastAsiaTheme="minorEastAsia" w:hAnsiTheme="minorEastAsia" w:hint="eastAsia"/>
                <w:b/>
              </w:rPr>
              <w:t>投标人项目偏离表</w:t>
            </w:r>
          </w:p>
          <w:p w:rsidR="00B56205" w:rsidRPr="00723C68" w:rsidRDefault="00E3199A" w:rsidP="009737A5">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rPr>
              <w:t>1</w:t>
            </w:r>
            <w:r w:rsidR="009737A5">
              <w:rPr>
                <w:rFonts w:asciiTheme="minorEastAsia" w:eastAsiaTheme="minorEastAsia" w:hAnsiTheme="minorEastAsia" w:hint="eastAsia"/>
              </w:rPr>
              <w:t>5</w:t>
            </w:r>
            <w:r w:rsidR="009926F8" w:rsidRPr="00723C68">
              <w:rPr>
                <w:rFonts w:asciiTheme="minorEastAsia" w:eastAsiaTheme="minorEastAsia" w:hAnsiTheme="minorEastAsia" w:hint="eastAsia"/>
              </w:rPr>
              <w:t>.</w:t>
            </w:r>
            <w:r w:rsidR="00596744">
              <w:rPr>
                <w:rFonts w:asciiTheme="minorEastAsia" w:eastAsiaTheme="minorEastAsia" w:hAnsiTheme="minorEastAsia" w:hint="eastAsia"/>
              </w:rPr>
              <w:t>招标文件要求和投标人认为需要提供的其它说明和资料</w:t>
            </w:r>
          </w:p>
        </w:tc>
      </w:tr>
      <w:tr w:rsidR="00E3199A" w:rsidRPr="00723C68" w:rsidTr="00046D59">
        <w:trPr>
          <w:trHeight w:val="916"/>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6</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投标人自行编写的</w:t>
            </w:r>
          </w:p>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技术文件</w:t>
            </w:r>
          </w:p>
        </w:tc>
        <w:tc>
          <w:tcPr>
            <w:tcW w:w="6657" w:type="dxa"/>
            <w:vAlign w:val="center"/>
          </w:tcPr>
          <w:p w:rsidR="00E3199A"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投标人自行编写的</w:t>
            </w:r>
            <w:r w:rsidR="00A74EAA">
              <w:rPr>
                <w:rFonts w:asciiTheme="minorEastAsia" w:eastAsiaTheme="minorEastAsia" w:hAnsiTheme="minorEastAsia" w:hint="eastAsia"/>
                <w:sz w:val="24"/>
                <w:szCs w:val="24"/>
              </w:rPr>
              <w:t>服务</w:t>
            </w:r>
            <w:r w:rsidRPr="00723C68">
              <w:rPr>
                <w:rFonts w:asciiTheme="minorEastAsia" w:eastAsiaTheme="minorEastAsia" w:hAnsiTheme="minorEastAsia" w:hint="eastAsia"/>
                <w:sz w:val="24"/>
                <w:szCs w:val="24"/>
              </w:rPr>
              <w:t>方案，包括但不限于：</w:t>
            </w:r>
          </w:p>
          <w:p w:rsidR="00E3199A"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1.</w:t>
            </w:r>
            <w:r w:rsidRPr="00723C68">
              <w:rPr>
                <w:rFonts w:asciiTheme="minorEastAsia" w:eastAsiaTheme="minorEastAsia" w:hAnsiTheme="minorEastAsia" w:hint="eastAsia"/>
                <w:sz w:val="24"/>
                <w:szCs w:val="24"/>
              </w:rPr>
              <w:t>对本项目的整体设想及策划</w:t>
            </w:r>
            <w:r w:rsidR="00B56ECD">
              <w:rPr>
                <w:rFonts w:asciiTheme="minorEastAsia" w:eastAsiaTheme="minorEastAsia" w:hAnsiTheme="minorEastAsia" w:hint="eastAsia"/>
                <w:sz w:val="24"/>
                <w:szCs w:val="24"/>
              </w:rPr>
              <w:t>，</w:t>
            </w:r>
            <w:r w:rsidR="00CF7934">
              <w:rPr>
                <w:rFonts w:asciiTheme="minorEastAsia" w:eastAsiaTheme="minorEastAsia" w:hAnsiTheme="minorEastAsia" w:hint="eastAsia"/>
                <w:sz w:val="24"/>
                <w:szCs w:val="24"/>
              </w:rPr>
              <w:t>包括</w:t>
            </w:r>
            <w:r w:rsidR="0077134D">
              <w:rPr>
                <w:rFonts w:asciiTheme="minorEastAsia" w:eastAsiaTheme="minorEastAsia" w:hAnsiTheme="minorEastAsia" w:hint="eastAsia"/>
                <w:sz w:val="24"/>
                <w:szCs w:val="24"/>
              </w:rPr>
              <w:t>服务</w:t>
            </w:r>
            <w:r w:rsidR="00B56ECD">
              <w:rPr>
                <w:rFonts w:asciiTheme="minorEastAsia" w:eastAsiaTheme="minorEastAsia" w:hAnsiTheme="minorEastAsia" w:hint="eastAsia"/>
                <w:sz w:val="24"/>
                <w:szCs w:val="24"/>
              </w:rPr>
              <w:t>方式、</w:t>
            </w:r>
            <w:r w:rsidR="0077134D">
              <w:rPr>
                <w:rFonts w:asciiTheme="minorEastAsia" w:eastAsiaTheme="minorEastAsia" w:hAnsiTheme="minorEastAsia" w:hint="eastAsia"/>
                <w:sz w:val="24"/>
                <w:szCs w:val="24"/>
              </w:rPr>
              <w:t>车辆</w:t>
            </w:r>
            <w:r w:rsidR="00CF7934">
              <w:rPr>
                <w:rFonts w:asciiTheme="minorEastAsia" w:eastAsiaTheme="minorEastAsia" w:hAnsiTheme="minorEastAsia" w:hint="eastAsia"/>
                <w:sz w:val="24"/>
                <w:szCs w:val="24"/>
              </w:rPr>
              <w:t>参数、</w:t>
            </w:r>
            <w:r w:rsidR="00DE1AAC">
              <w:rPr>
                <w:rFonts w:asciiTheme="minorEastAsia" w:eastAsiaTheme="minorEastAsia" w:hAnsiTheme="minorEastAsia" w:hint="eastAsia"/>
                <w:sz w:val="24"/>
                <w:szCs w:val="24"/>
              </w:rPr>
              <w:t>合理计算</w:t>
            </w:r>
            <w:r w:rsidR="0077134D">
              <w:rPr>
                <w:rFonts w:asciiTheme="minorEastAsia" w:eastAsiaTheme="minorEastAsia" w:hAnsiTheme="minorEastAsia" w:hint="eastAsia"/>
                <w:sz w:val="24"/>
                <w:szCs w:val="24"/>
              </w:rPr>
              <w:t>车辆服务</w:t>
            </w:r>
            <w:r w:rsidR="00DE1AAC">
              <w:rPr>
                <w:rFonts w:asciiTheme="minorEastAsia" w:eastAsiaTheme="minorEastAsia" w:hAnsiTheme="minorEastAsia" w:hint="eastAsia"/>
                <w:sz w:val="24"/>
                <w:szCs w:val="24"/>
              </w:rPr>
              <w:t>数量、</w:t>
            </w:r>
            <w:r w:rsidR="0077134D">
              <w:rPr>
                <w:rFonts w:asciiTheme="minorEastAsia" w:eastAsiaTheme="minorEastAsia" w:hAnsiTheme="minorEastAsia" w:hint="eastAsia"/>
                <w:sz w:val="24"/>
                <w:szCs w:val="24"/>
              </w:rPr>
              <w:t>车辆</w:t>
            </w:r>
            <w:r w:rsidR="00342405">
              <w:rPr>
                <w:rFonts w:asciiTheme="minorEastAsia" w:eastAsiaTheme="minorEastAsia" w:hAnsiTheme="minorEastAsia" w:hint="eastAsia"/>
                <w:sz w:val="24"/>
                <w:szCs w:val="24"/>
              </w:rPr>
              <w:t>的价格</w:t>
            </w:r>
            <w:r w:rsidR="0077134D">
              <w:rPr>
                <w:rFonts w:asciiTheme="minorEastAsia" w:eastAsiaTheme="minorEastAsia" w:hAnsiTheme="minorEastAsia" w:hint="eastAsia"/>
                <w:sz w:val="24"/>
                <w:szCs w:val="24"/>
              </w:rPr>
              <w:t>（小时及公里收费）</w:t>
            </w:r>
            <w:r w:rsidR="00342405">
              <w:rPr>
                <w:rFonts w:asciiTheme="minorEastAsia" w:eastAsiaTheme="minorEastAsia" w:hAnsiTheme="minorEastAsia" w:hint="eastAsia"/>
                <w:sz w:val="24"/>
                <w:szCs w:val="24"/>
              </w:rPr>
              <w:t>、</w:t>
            </w:r>
            <w:r w:rsidR="009D6E60">
              <w:rPr>
                <w:rFonts w:asciiTheme="minorEastAsia" w:eastAsiaTheme="minorEastAsia" w:hAnsiTheme="minorEastAsia" w:hint="eastAsia"/>
                <w:sz w:val="24"/>
                <w:szCs w:val="24"/>
              </w:rPr>
              <w:t>针对学生的</w:t>
            </w:r>
            <w:r w:rsidR="0077134D">
              <w:rPr>
                <w:rFonts w:asciiTheme="minorEastAsia" w:eastAsiaTheme="minorEastAsia" w:hAnsiTheme="minorEastAsia" w:hint="eastAsia"/>
                <w:sz w:val="24"/>
                <w:szCs w:val="24"/>
              </w:rPr>
              <w:t>保障服务计划</w:t>
            </w:r>
          </w:p>
          <w:p w:rsidR="00E3199A"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2.</w:t>
            </w:r>
            <w:r w:rsidRPr="00723C68">
              <w:rPr>
                <w:rFonts w:asciiTheme="minorEastAsia" w:eastAsiaTheme="minorEastAsia" w:hAnsiTheme="minorEastAsia" w:hint="eastAsia"/>
                <w:sz w:val="24"/>
                <w:szCs w:val="24"/>
              </w:rPr>
              <w:t>项目</w:t>
            </w:r>
            <w:r w:rsidR="0077134D">
              <w:rPr>
                <w:rFonts w:asciiTheme="minorEastAsia" w:eastAsiaTheme="minorEastAsia" w:hAnsiTheme="minorEastAsia" w:hint="eastAsia"/>
                <w:sz w:val="24"/>
                <w:szCs w:val="24"/>
              </w:rPr>
              <w:t>服务运作方法及管理制度</w:t>
            </w:r>
          </w:p>
          <w:p w:rsidR="00741C42"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3.</w:t>
            </w:r>
            <w:r w:rsidRPr="00723C68">
              <w:rPr>
                <w:rFonts w:asciiTheme="minorEastAsia" w:eastAsiaTheme="minorEastAsia" w:hAnsiTheme="minorEastAsia" w:hint="eastAsia"/>
                <w:sz w:val="24"/>
                <w:szCs w:val="24"/>
              </w:rPr>
              <w:t>服务</w:t>
            </w:r>
            <w:r w:rsidR="0077134D">
              <w:rPr>
                <w:rFonts w:asciiTheme="minorEastAsia" w:eastAsiaTheme="minorEastAsia" w:hAnsiTheme="minorEastAsia" w:hint="eastAsia"/>
                <w:sz w:val="24"/>
                <w:szCs w:val="24"/>
              </w:rPr>
              <w:t>车辆</w:t>
            </w:r>
            <w:r w:rsidRPr="00723C68">
              <w:rPr>
                <w:rFonts w:asciiTheme="minorEastAsia" w:eastAsiaTheme="minorEastAsia" w:hAnsiTheme="minorEastAsia" w:hint="eastAsia"/>
                <w:sz w:val="24"/>
                <w:szCs w:val="24"/>
              </w:rPr>
              <w:t>的配备方案</w:t>
            </w:r>
          </w:p>
          <w:p w:rsidR="00E3199A" w:rsidRPr="00723C68" w:rsidRDefault="00741C42"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4</w:t>
            </w:r>
            <w:r w:rsidR="00E3199A" w:rsidRPr="00723C68">
              <w:rPr>
                <w:rFonts w:asciiTheme="minorEastAsia" w:eastAsiaTheme="minorEastAsia" w:hAnsiTheme="minorEastAsia"/>
                <w:sz w:val="24"/>
                <w:szCs w:val="24"/>
              </w:rPr>
              <w:t>.</w:t>
            </w:r>
            <w:r w:rsidRPr="00723C68">
              <w:rPr>
                <w:rFonts w:asciiTheme="minorEastAsia" w:eastAsiaTheme="minorEastAsia" w:hAnsiTheme="minorEastAsia" w:hint="eastAsia"/>
                <w:sz w:val="24"/>
                <w:szCs w:val="24"/>
              </w:rPr>
              <w:t>具体</w:t>
            </w:r>
            <w:r w:rsidR="0077134D">
              <w:rPr>
                <w:rFonts w:asciiTheme="minorEastAsia" w:eastAsiaTheme="minorEastAsia" w:hAnsiTheme="minorEastAsia" w:hint="eastAsia"/>
                <w:sz w:val="24"/>
                <w:szCs w:val="24"/>
              </w:rPr>
              <w:t>服务</w:t>
            </w:r>
            <w:r w:rsidR="00E3199A" w:rsidRPr="00723C68">
              <w:rPr>
                <w:rFonts w:asciiTheme="minorEastAsia" w:eastAsiaTheme="minorEastAsia" w:hAnsiTheme="minorEastAsia" w:hint="eastAsia"/>
                <w:sz w:val="24"/>
                <w:szCs w:val="24"/>
              </w:rPr>
              <w:t>应急预案</w:t>
            </w:r>
          </w:p>
          <w:p w:rsidR="00D9357B" w:rsidRPr="0077134D" w:rsidRDefault="0077134D" w:rsidP="00AC651D">
            <w:pPr>
              <w:pStyle w:val="12"/>
              <w:tabs>
                <w:tab w:val="left" w:pos="841"/>
              </w:tabs>
              <w:snapToGrid w:val="0"/>
              <w:rPr>
                <w:rFonts w:asciiTheme="minorEastAsia" w:eastAsiaTheme="minorEastAsia" w:hAnsiTheme="minorEastAsia"/>
                <w:bCs/>
                <w:kern w:val="0"/>
              </w:rPr>
            </w:pPr>
            <w:r>
              <w:rPr>
                <w:rFonts w:asciiTheme="minorEastAsia" w:eastAsiaTheme="minorEastAsia" w:hAnsiTheme="minorEastAsia"/>
                <w:sz w:val="24"/>
                <w:szCs w:val="24"/>
              </w:rPr>
              <w:t>5</w:t>
            </w:r>
            <w:r w:rsidR="00E3199A" w:rsidRPr="00723C68">
              <w:rPr>
                <w:rFonts w:asciiTheme="minorEastAsia" w:eastAsiaTheme="minorEastAsia" w:hAnsiTheme="minorEastAsia" w:hint="eastAsia"/>
                <w:sz w:val="24"/>
                <w:szCs w:val="24"/>
              </w:rPr>
              <w:t>.管理服务承诺</w:t>
            </w:r>
            <w:r w:rsidR="00AC651D" w:rsidRPr="00723C68">
              <w:rPr>
                <w:rFonts w:asciiTheme="minorEastAsia" w:eastAsiaTheme="minorEastAsia" w:hAnsiTheme="minorEastAsia"/>
                <w:bCs/>
                <w:kern w:val="0"/>
              </w:rPr>
              <w:t xml:space="preserve"> </w:t>
            </w:r>
          </w:p>
        </w:tc>
      </w:tr>
      <w:tr w:rsidR="00E3199A" w:rsidRPr="00723C68" w:rsidTr="00046D59">
        <w:trPr>
          <w:trHeight w:val="567"/>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7</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cs="宋体" w:hint="eastAsia"/>
                <w:b/>
                <w:bCs/>
                <w:szCs w:val="21"/>
              </w:rPr>
              <w:t>是否允许投标人将项目非主体、非关键性工作交由他人完成</w:t>
            </w:r>
          </w:p>
        </w:tc>
        <w:tc>
          <w:tcPr>
            <w:tcW w:w="6657" w:type="dxa"/>
            <w:vAlign w:val="center"/>
          </w:tcPr>
          <w:p w:rsidR="00E3199A" w:rsidRPr="00723C68" w:rsidRDefault="00E3199A" w:rsidP="00DB0627">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否；本项目不允许</w:t>
            </w:r>
            <w:r w:rsidR="004E6618" w:rsidRPr="00723C68">
              <w:rPr>
                <w:rFonts w:asciiTheme="minorEastAsia" w:eastAsiaTheme="minorEastAsia" w:hAnsiTheme="minorEastAsia" w:hint="eastAsia"/>
                <w:sz w:val="24"/>
                <w:szCs w:val="24"/>
              </w:rPr>
              <w:t>中标单位</w:t>
            </w:r>
            <w:r w:rsidRPr="00723C68">
              <w:rPr>
                <w:rFonts w:asciiTheme="minorEastAsia" w:eastAsiaTheme="minorEastAsia" w:hAnsiTheme="minorEastAsia" w:hint="eastAsia"/>
                <w:sz w:val="24"/>
                <w:szCs w:val="24"/>
              </w:rPr>
              <w:t>分包、转包其中的任何</w:t>
            </w:r>
            <w:r w:rsidR="004E6618" w:rsidRPr="00723C68">
              <w:rPr>
                <w:rFonts w:asciiTheme="minorEastAsia" w:eastAsiaTheme="minorEastAsia" w:hAnsiTheme="minorEastAsia" w:hint="eastAsia"/>
                <w:sz w:val="24"/>
                <w:szCs w:val="24"/>
              </w:rPr>
              <w:t>经营活动</w:t>
            </w:r>
            <w:r w:rsidRPr="00723C68">
              <w:rPr>
                <w:rFonts w:asciiTheme="minorEastAsia" w:eastAsiaTheme="minorEastAsia" w:hAnsiTheme="minorEastAsia" w:hint="eastAsia"/>
                <w:sz w:val="24"/>
                <w:szCs w:val="24"/>
              </w:rPr>
              <w:t>。</w:t>
            </w:r>
          </w:p>
        </w:tc>
      </w:tr>
      <w:tr w:rsidR="00E3199A" w:rsidRPr="00723C68" w:rsidTr="00046D59">
        <w:trPr>
          <w:trHeight w:val="1072"/>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lastRenderedPageBreak/>
              <w:t>8</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投标文件提交地点及截止时间</w:t>
            </w:r>
          </w:p>
        </w:tc>
        <w:tc>
          <w:tcPr>
            <w:tcW w:w="6657" w:type="dxa"/>
            <w:vAlign w:val="center"/>
          </w:tcPr>
          <w:p w:rsidR="00E3199A" w:rsidRPr="0020624A" w:rsidRDefault="00E3199A" w:rsidP="00DB0627">
            <w:pPr>
              <w:pStyle w:val="12"/>
              <w:tabs>
                <w:tab w:val="left" w:pos="841"/>
              </w:tabs>
              <w:snapToGrid w:val="0"/>
              <w:rPr>
                <w:rFonts w:asciiTheme="minorEastAsia" w:eastAsiaTheme="minorEastAsia" w:hAnsiTheme="minorEastAsia"/>
              </w:rPr>
            </w:pPr>
            <w:r w:rsidRPr="0020624A">
              <w:rPr>
                <w:rFonts w:asciiTheme="minorEastAsia" w:eastAsiaTheme="minorEastAsia" w:hAnsiTheme="minorEastAsia" w:hint="eastAsia"/>
                <w:sz w:val="24"/>
                <w:szCs w:val="24"/>
              </w:rPr>
              <w:t>收件人：</w:t>
            </w:r>
            <w:bookmarkStart w:id="3" w:name="InviteName_2"/>
            <w:bookmarkEnd w:id="3"/>
            <w:r w:rsidR="000734CA" w:rsidRPr="0020624A">
              <w:rPr>
                <w:rFonts w:asciiTheme="minorEastAsia" w:eastAsiaTheme="minorEastAsia" w:hAnsiTheme="minorEastAsia" w:hint="eastAsia"/>
              </w:rPr>
              <w:t>中国石油大学（北京）克拉玛依校区财务与校园管理部</w:t>
            </w:r>
          </w:p>
          <w:p w:rsidR="00E3199A" w:rsidRPr="0020624A" w:rsidRDefault="00E3199A" w:rsidP="00DB0627">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 xml:space="preserve">地  点: </w:t>
            </w:r>
            <w:r w:rsidR="000734CA" w:rsidRPr="0020624A">
              <w:rPr>
                <w:rFonts w:asciiTheme="minorEastAsia" w:eastAsiaTheme="minorEastAsia" w:hAnsiTheme="minorEastAsia" w:hint="eastAsia"/>
                <w:sz w:val="24"/>
                <w:szCs w:val="24"/>
              </w:rPr>
              <w:t>行政楼J1 I80</w:t>
            </w:r>
            <w:r w:rsidR="009D6E60">
              <w:rPr>
                <w:rFonts w:asciiTheme="minorEastAsia" w:eastAsiaTheme="minorEastAsia" w:hAnsiTheme="minorEastAsia"/>
                <w:sz w:val="24"/>
                <w:szCs w:val="24"/>
              </w:rPr>
              <w:t>8</w:t>
            </w:r>
            <w:r w:rsidR="004E6618" w:rsidRPr="0020624A">
              <w:rPr>
                <w:rFonts w:asciiTheme="minorEastAsia" w:eastAsiaTheme="minorEastAsia" w:hAnsiTheme="minorEastAsia" w:hint="eastAsia"/>
                <w:sz w:val="24"/>
                <w:szCs w:val="24"/>
              </w:rPr>
              <w:t>室</w:t>
            </w:r>
          </w:p>
          <w:p w:rsidR="00E3199A" w:rsidRPr="0020624A" w:rsidRDefault="00E3199A" w:rsidP="00C37BEF">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截止时间</w:t>
            </w:r>
            <w:r w:rsidR="004E6618" w:rsidRPr="0020624A">
              <w:rPr>
                <w:rFonts w:asciiTheme="minorEastAsia" w:eastAsiaTheme="minorEastAsia" w:hAnsiTheme="minorEastAsia" w:hint="eastAsia"/>
                <w:sz w:val="24"/>
                <w:szCs w:val="24"/>
              </w:rPr>
              <w:t>:</w:t>
            </w:r>
            <w:r w:rsidR="0077134D">
              <w:rPr>
                <w:rFonts w:asciiTheme="minorEastAsia" w:eastAsiaTheme="minorEastAsia" w:hAnsiTheme="minorEastAsia" w:hint="eastAsia"/>
                <w:sz w:val="24"/>
                <w:szCs w:val="24"/>
              </w:rPr>
              <w:t>2018</w:t>
            </w:r>
            <w:r w:rsidRPr="0020624A">
              <w:rPr>
                <w:rFonts w:asciiTheme="minorEastAsia" w:eastAsiaTheme="minorEastAsia" w:hAnsiTheme="minorEastAsia" w:hint="eastAsia"/>
                <w:sz w:val="24"/>
                <w:szCs w:val="24"/>
              </w:rPr>
              <w:t>年</w:t>
            </w:r>
            <w:r w:rsidR="0077134D">
              <w:rPr>
                <w:rFonts w:asciiTheme="minorEastAsia" w:eastAsiaTheme="minorEastAsia" w:hAnsiTheme="minorEastAsia"/>
                <w:sz w:val="24"/>
                <w:szCs w:val="24"/>
              </w:rPr>
              <w:t>5</w:t>
            </w:r>
            <w:r w:rsidRPr="0020624A">
              <w:rPr>
                <w:rFonts w:asciiTheme="minorEastAsia" w:eastAsiaTheme="minorEastAsia" w:hAnsiTheme="minorEastAsia" w:hint="eastAsia"/>
                <w:sz w:val="24"/>
                <w:szCs w:val="24"/>
              </w:rPr>
              <w:t>月</w:t>
            </w:r>
            <w:r w:rsidR="00C37BEF">
              <w:rPr>
                <w:rFonts w:asciiTheme="minorEastAsia" w:eastAsiaTheme="minorEastAsia" w:hAnsiTheme="minorEastAsia"/>
                <w:sz w:val="24"/>
                <w:szCs w:val="24"/>
              </w:rPr>
              <w:t>29</w:t>
            </w:r>
            <w:r w:rsidRPr="0020624A">
              <w:rPr>
                <w:rFonts w:asciiTheme="minorEastAsia" w:eastAsiaTheme="minorEastAsia" w:hAnsiTheme="minorEastAsia" w:hint="eastAsia"/>
                <w:sz w:val="24"/>
                <w:szCs w:val="24"/>
              </w:rPr>
              <w:t>日</w:t>
            </w:r>
            <w:r w:rsidR="002C08CA" w:rsidRPr="0020624A">
              <w:rPr>
                <w:rFonts w:asciiTheme="minorEastAsia" w:eastAsiaTheme="minorEastAsia" w:hAnsiTheme="minorEastAsia" w:hint="eastAsia"/>
                <w:sz w:val="24"/>
                <w:szCs w:val="24"/>
              </w:rPr>
              <w:t>9</w:t>
            </w:r>
            <w:r w:rsidRPr="0020624A">
              <w:rPr>
                <w:rFonts w:asciiTheme="minorEastAsia" w:eastAsiaTheme="minorEastAsia" w:hAnsiTheme="minorEastAsia" w:hint="eastAsia"/>
                <w:sz w:val="24"/>
                <w:szCs w:val="24"/>
              </w:rPr>
              <w:t>:</w:t>
            </w:r>
            <w:r w:rsidR="002C08CA" w:rsidRPr="0020624A">
              <w:rPr>
                <w:rFonts w:asciiTheme="minorEastAsia" w:eastAsiaTheme="minorEastAsia" w:hAnsiTheme="minorEastAsia" w:hint="eastAsia"/>
                <w:sz w:val="24"/>
                <w:szCs w:val="24"/>
              </w:rPr>
              <w:t>30</w:t>
            </w:r>
            <w:r w:rsidRPr="0020624A">
              <w:rPr>
                <w:rFonts w:asciiTheme="minorEastAsia" w:eastAsiaTheme="minorEastAsia" w:hAnsiTheme="minorEastAsia" w:hint="eastAsia"/>
                <w:sz w:val="24"/>
                <w:szCs w:val="24"/>
              </w:rPr>
              <w:t>前</w:t>
            </w:r>
          </w:p>
        </w:tc>
      </w:tr>
      <w:tr w:rsidR="00E3199A" w:rsidRPr="00723C68" w:rsidTr="00046D59">
        <w:trPr>
          <w:trHeight w:val="113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9</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开 标</w:t>
            </w:r>
          </w:p>
        </w:tc>
        <w:tc>
          <w:tcPr>
            <w:tcW w:w="6657" w:type="dxa"/>
            <w:vAlign w:val="center"/>
          </w:tcPr>
          <w:p w:rsidR="00F04DC1" w:rsidRPr="0020624A" w:rsidRDefault="00F04DC1" w:rsidP="00F04DC1">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时间： 201</w:t>
            </w:r>
            <w:r w:rsidR="0077134D">
              <w:rPr>
                <w:rFonts w:asciiTheme="minorEastAsia" w:eastAsiaTheme="minorEastAsia" w:hAnsiTheme="minorEastAsia"/>
                <w:sz w:val="24"/>
                <w:szCs w:val="24"/>
              </w:rPr>
              <w:t>8</w:t>
            </w:r>
            <w:r w:rsidRPr="0020624A">
              <w:rPr>
                <w:rFonts w:asciiTheme="minorEastAsia" w:eastAsiaTheme="minorEastAsia" w:hAnsiTheme="minorEastAsia" w:hint="eastAsia"/>
                <w:sz w:val="24"/>
                <w:szCs w:val="24"/>
              </w:rPr>
              <w:t>年</w:t>
            </w:r>
            <w:r w:rsidR="0077134D">
              <w:rPr>
                <w:rFonts w:asciiTheme="minorEastAsia" w:eastAsiaTheme="minorEastAsia" w:hAnsiTheme="minorEastAsia"/>
                <w:sz w:val="24"/>
                <w:szCs w:val="24"/>
              </w:rPr>
              <w:t>5</w:t>
            </w:r>
            <w:r w:rsidRPr="0020624A">
              <w:rPr>
                <w:rFonts w:asciiTheme="minorEastAsia" w:eastAsiaTheme="minorEastAsia" w:hAnsiTheme="minorEastAsia" w:hint="eastAsia"/>
                <w:sz w:val="24"/>
                <w:szCs w:val="24"/>
              </w:rPr>
              <w:t>月</w:t>
            </w:r>
            <w:r w:rsidR="00C37BEF">
              <w:rPr>
                <w:rFonts w:asciiTheme="minorEastAsia" w:eastAsiaTheme="minorEastAsia" w:hAnsiTheme="minorEastAsia"/>
                <w:sz w:val="24"/>
                <w:szCs w:val="24"/>
              </w:rPr>
              <w:t>29</w:t>
            </w:r>
            <w:r w:rsidRPr="0020624A">
              <w:rPr>
                <w:rFonts w:asciiTheme="minorEastAsia" w:eastAsiaTheme="minorEastAsia" w:hAnsiTheme="minorEastAsia" w:hint="eastAsia"/>
                <w:sz w:val="24"/>
                <w:szCs w:val="24"/>
              </w:rPr>
              <w:t>日上午10：00.</w:t>
            </w:r>
          </w:p>
          <w:p w:rsidR="00DB0627" w:rsidRPr="0020624A" w:rsidRDefault="00F04DC1" w:rsidP="00DB0627">
            <w:pPr>
              <w:pStyle w:val="12"/>
              <w:tabs>
                <w:tab w:val="left" w:pos="841"/>
              </w:tabs>
              <w:snapToGrid w:val="0"/>
              <w:rPr>
                <w:rFonts w:ascii="仿宋_GB2312" w:eastAsia="仿宋_GB2312" w:hAnsi="宋体"/>
              </w:rPr>
            </w:pPr>
            <w:r w:rsidRPr="0020624A">
              <w:rPr>
                <w:rFonts w:asciiTheme="minorEastAsia" w:eastAsiaTheme="minorEastAsia" w:hAnsiTheme="minorEastAsia" w:hint="eastAsia"/>
                <w:sz w:val="24"/>
                <w:szCs w:val="24"/>
              </w:rPr>
              <w:t>地点：</w:t>
            </w:r>
            <w:r w:rsidRPr="0020624A">
              <w:rPr>
                <w:rFonts w:asciiTheme="minorEastAsia" w:eastAsiaTheme="minorEastAsia" w:hAnsiTheme="minorEastAsia" w:hint="eastAsia"/>
              </w:rPr>
              <w:t>中国石油大学（北京）克拉玛依校区行政楼J1八层会议室</w:t>
            </w:r>
          </w:p>
          <w:p w:rsidR="00E3199A" w:rsidRPr="0020624A" w:rsidRDefault="00E3199A" w:rsidP="009D6E60">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联系人：</w:t>
            </w:r>
            <w:r w:rsidR="009D6E60">
              <w:rPr>
                <w:rFonts w:asciiTheme="minorEastAsia" w:eastAsiaTheme="minorEastAsia" w:hAnsiTheme="minorEastAsia" w:hint="eastAsia"/>
                <w:sz w:val="24"/>
                <w:szCs w:val="24"/>
              </w:rPr>
              <w:t>王</w:t>
            </w:r>
            <w:r w:rsidR="00BF2D56" w:rsidRPr="0020624A">
              <w:rPr>
                <w:rFonts w:asciiTheme="minorEastAsia" w:eastAsiaTheme="minorEastAsia" w:hAnsiTheme="minorEastAsia" w:hint="eastAsia"/>
                <w:sz w:val="24"/>
                <w:szCs w:val="24"/>
              </w:rPr>
              <w:t>老师</w:t>
            </w:r>
            <w:r w:rsidRPr="0020624A">
              <w:rPr>
                <w:rFonts w:asciiTheme="minorEastAsia" w:eastAsiaTheme="minorEastAsia" w:hAnsiTheme="minorEastAsia" w:hint="eastAsia"/>
                <w:sz w:val="24"/>
                <w:szCs w:val="24"/>
              </w:rPr>
              <w:t xml:space="preserve">    联系电话：</w:t>
            </w:r>
            <w:r w:rsidR="000734CA" w:rsidRPr="0020624A">
              <w:rPr>
                <w:rFonts w:asciiTheme="minorEastAsia" w:eastAsiaTheme="minorEastAsia" w:hAnsiTheme="minorEastAsia" w:hint="eastAsia"/>
                <w:sz w:val="24"/>
                <w:szCs w:val="24"/>
              </w:rPr>
              <w:t>66330</w:t>
            </w:r>
            <w:r w:rsidR="00C82ADE" w:rsidRPr="0020624A">
              <w:rPr>
                <w:rFonts w:asciiTheme="minorEastAsia" w:eastAsiaTheme="minorEastAsia" w:hAnsiTheme="minorEastAsia" w:hint="eastAsia"/>
                <w:sz w:val="24"/>
                <w:szCs w:val="24"/>
              </w:rPr>
              <w:t>7</w:t>
            </w:r>
            <w:r w:rsidR="009D6E60">
              <w:rPr>
                <w:rFonts w:asciiTheme="minorEastAsia" w:eastAsiaTheme="minorEastAsia" w:hAnsiTheme="minorEastAsia"/>
                <w:sz w:val="24"/>
                <w:szCs w:val="24"/>
              </w:rPr>
              <w:t>6</w:t>
            </w:r>
            <w:r w:rsidRPr="0020624A">
              <w:rPr>
                <w:rFonts w:asciiTheme="minorEastAsia" w:eastAsiaTheme="minorEastAsia" w:hAnsiTheme="minorEastAsia" w:hint="eastAsia"/>
                <w:sz w:val="24"/>
                <w:szCs w:val="24"/>
              </w:rPr>
              <w:t xml:space="preserve"> </w:t>
            </w:r>
          </w:p>
        </w:tc>
      </w:tr>
      <w:tr w:rsidR="00E3199A" w:rsidRPr="00723C68" w:rsidTr="00046D59">
        <w:trPr>
          <w:trHeight w:val="639"/>
          <w:jc w:val="center"/>
        </w:trPr>
        <w:tc>
          <w:tcPr>
            <w:tcW w:w="649" w:type="dxa"/>
            <w:vAlign w:val="center"/>
          </w:tcPr>
          <w:p w:rsidR="00E3199A" w:rsidRPr="00723C68" w:rsidRDefault="00E3199A" w:rsidP="00046D59">
            <w:pPr>
              <w:jc w:val="center"/>
              <w:rPr>
                <w:rFonts w:asciiTheme="minorEastAsia" w:eastAsiaTheme="minorEastAsia" w:hAnsiTheme="minorEastAsia"/>
                <w:b/>
                <w:szCs w:val="21"/>
              </w:rPr>
            </w:pPr>
            <w:r w:rsidRPr="00723C68">
              <w:rPr>
                <w:rFonts w:asciiTheme="minorEastAsia" w:eastAsiaTheme="minorEastAsia" w:hAnsiTheme="minorEastAsia" w:hint="eastAsia"/>
                <w:b/>
                <w:bCs/>
                <w:szCs w:val="21"/>
              </w:rPr>
              <w:t>10</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现场踏勘</w:t>
            </w:r>
          </w:p>
        </w:tc>
        <w:tc>
          <w:tcPr>
            <w:tcW w:w="6657" w:type="dxa"/>
            <w:vAlign w:val="center"/>
          </w:tcPr>
          <w:p w:rsidR="00E3199A" w:rsidRPr="0020624A" w:rsidRDefault="00E3199A" w:rsidP="00DB0627">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■本项目</w:t>
            </w:r>
            <w:r w:rsidR="00BC1540" w:rsidRPr="0020624A">
              <w:rPr>
                <w:rFonts w:asciiTheme="minorEastAsia" w:eastAsiaTheme="minorEastAsia" w:hAnsiTheme="minorEastAsia" w:hint="eastAsia"/>
                <w:sz w:val="24"/>
                <w:szCs w:val="24"/>
              </w:rPr>
              <w:t>自行组织现场踏勘。</w:t>
            </w:r>
          </w:p>
        </w:tc>
      </w:tr>
      <w:tr w:rsidR="00E3199A" w:rsidRPr="00723C68" w:rsidTr="00046D59">
        <w:trPr>
          <w:trHeight w:val="397"/>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1</w:t>
            </w:r>
          </w:p>
        </w:tc>
        <w:tc>
          <w:tcPr>
            <w:tcW w:w="2145" w:type="dxa"/>
            <w:vAlign w:val="center"/>
          </w:tcPr>
          <w:p w:rsidR="00E3199A" w:rsidRPr="00723C68" w:rsidRDefault="00E3199A" w:rsidP="00046D59">
            <w:pPr>
              <w:pStyle w:val="3h3H3sect12366"/>
              <w:keepNext w:val="0"/>
              <w:keepLines w:val="0"/>
              <w:snapToGrid w:val="0"/>
              <w:spacing w:before="0" w:after="0"/>
              <w:jc w:val="center"/>
              <w:rPr>
                <w:rFonts w:asciiTheme="minorEastAsia" w:eastAsiaTheme="minorEastAsia" w:hAnsiTheme="minorEastAsia"/>
                <w:bCs w:val="0"/>
                <w:szCs w:val="21"/>
              </w:rPr>
            </w:pPr>
            <w:r w:rsidRPr="00723C68">
              <w:rPr>
                <w:rFonts w:asciiTheme="minorEastAsia" w:eastAsiaTheme="minorEastAsia" w:hAnsiTheme="minorEastAsia" w:hint="eastAsia"/>
                <w:szCs w:val="21"/>
              </w:rPr>
              <w:t>投标文件份数</w:t>
            </w:r>
          </w:p>
        </w:tc>
        <w:tc>
          <w:tcPr>
            <w:tcW w:w="6657" w:type="dxa"/>
            <w:vAlign w:val="center"/>
          </w:tcPr>
          <w:p w:rsidR="00E3199A" w:rsidRPr="0020624A" w:rsidRDefault="00E3199A" w:rsidP="00E23E4D">
            <w:pPr>
              <w:pStyle w:val="12"/>
              <w:tabs>
                <w:tab w:val="left" w:pos="841"/>
              </w:tabs>
              <w:snapToGrid w:val="0"/>
              <w:rPr>
                <w:rFonts w:asciiTheme="minorEastAsia" w:eastAsiaTheme="minorEastAsia" w:hAnsiTheme="minorEastAsia"/>
                <w:sz w:val="24"/>
                <w:szCs w:val="24"/>
              </w:rPr>
            </w:pPr>
            <w:bookmarkStart w:id="4" w:name="_Toc328815988"/>
            <w:r w:rsidRPr="0020624A">
              <w:rPr>
                <w:rFonts w:asciiTheme="minorEastAsia" w:eastAsiaTheme="minorEastAsia" w:hAnsiTheme="minorEastAsia" w:hint="eastAsia"/>
                <w:sz w:val="24"/>
                <w:szCs w:val="24"/>
              </w:rPr>
              <w:t xml:space="preserve">正本 1 份、副本 </w:t>
            </w:r>
            <w:bookmarkStart w:id="5" w:name="_GoBack"/>
            <w:r w:rsidR="00E23E4D" w:rsidRPr="0020624A">
              <w:rPr>
                <w:rFonts w:asciiTheme="minorEastAsia" w:eastAsiaTheme="minorEastAsia" w:hAnsiTheme="minorEastAsia" w:hint="eastAsia"/>
                <w:sz w:val="24"/>
                <w:szCs w:val="24"/>
              </w:rPr>
              <w:t>7</w:t>
            </w:r>
            <w:bookmarkEnd w:id="5"/>
            <w:r w:rsidRPr="0020624A">
              <w:rPr>
                <w:rFonts w:asciiTheme="minorEastAsia" w:eastAsiaTheme="minorEastAsia" w:hAnsiTheme="minorEastAsia" w:hint="eastAsia"/>
                <w:sz w:val="24"/>
                <w:szCs w:val="24"/>
              </w:rPr>
              <w:t xml:space="preserve"> 份</w:t>
            </w:r>
            <w:bookmarkEnd w:id="4"/>
          </w:p>
        </w:tc>
      </w:tr>
      <w:tr w:rsidR="00E3199A" w:rsidRPr="00723C68" w:rsidTr="00046D59">
        <w:trPr>
          <w:trHeight w:val="397"/>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2</w:t>
            </w:r>
          </w:p>
        </w:tc>
        <w:tc>
          <w:tcPr>
            <w:tcW w:w="2145" w:type="dxa"/>
            <w:vAlign w:val="center"/>
          </w:tcPr>
          <w:p w:rsidR="00E3199A" w:rsidRPr="00723C68" w:rsidRDefault="00E3199A" w:rsidP="00E3199A">
            <w:pPr>
              <w:widowControl/>
              <w:snapToGrid w:val="0"/>
              <w:ind w:leftChars="15" w:left="31"/>
              <w:jc w:val="center"/>
              <w:rPr>
                <w:rFonts w:asciiTheme="minorEastAsia" w:eastAsiaTheme="minorEastAsia" w:hAnsiTheme="minorEastAsia"/>
                <w:szCs w:val="21"/>
              </w:rPr>
            </w:pPr>
            <w:r w:rsidRPr="00723C68">
              <w:rPr>
                <w:rFonts w:asciiTheme="minorEastAsia" w:eastAsiaTheme="minorEastAsia" w:hAnsiTheme="minorEastAsia" w:cs="宋体" w:hint="eastAsia"/>
                <w:b/>
                <w:bCs/>
                <w:kern w:val="0"/>
                <w:szCs w:val="21"/>
              </w:rPr>
              <w:t>评标方法及标准</w:t>
            </w:r>
          </w:p>
        </w:tc>
        <w:tc>
          <w:tcPr>
            <w:tcW w:w="6657" w:type="dxa"/>
            <w:vAlign w:val="center"/>
          </w:tcPr>
          <w:p w:rsidR="00E3199A" w:rsidRPr="00723C68" w:rsidRDefault="00E3199A" w:rsidP="00876ADB">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综合评</w:t>
            </w:r>
            <w:r w:rsidR="00876ADB" w:rsidRPr="00723C68">
              <w:rPr>
                <w:rFonts w:asciiTheme="minorEastAsia" w:eastAsiaTheme="minorEastAsia" w:hAnsiTheme="minorEastAsia" w:hint="eastAsia"/>
                <w:sz w:val="24"/>
                <w:szCs w:val="24"/>
              </w:rPr>
              <w:t>标</w:t>
            </w:r>
            <w:r w:rsidRPr="00723C68">
              <w:rPr>
                <w:rFonts w:asciiTheme="minorEastAsia" w:eastAsiaTheme="minorEastAsia" w:hAnsiTheme="minorEastAsia" w:hint="eastAsia"/>
                <w:sz w:val="24"/>
                <w:szCs w:val="24"/>
              </w:rPr>
              <w:t>法</w:t>
            </w:r>
          </w:p>
        </w:tc>
      </w:tr>
      <w:tr w:rsidR="00E3199A" w:rsidRPr="00723C68" w:rsidTr="00046D59">
        <w:trPr>
          <w:trHeight w:val="589"/>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3</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其它事项</w:t>
            </w:r>
          </w:p>
        </w:tc>
        <w:tc>
          <w:tcPr>
            <w:tcW w:w="6657" w:type="dxa"/>
            <w:vAlign w:val="center"/>
          </w:tcPr>
          <w:p w:rsidR="00E3199A" w:rsidRPr="00723C68" w:rsidRDefault="00E3199A" w:rsidP="00DB0627">
            <w:pPr>
              <w:pStyle w:val="12"/>
              <w:tabs>
                <w:tab w:val="left" w:pos="841"/>
              </w:tabs>
              <w:snapToGrid w:val="0"/>
              <w:rPr>
                <w:rFonts w:asciiTheme="minorEastAsia" w:eastAsiaTheme="minorEastAsia" w:hAnsiTheme="minorEastAsia"/>
                <w:sz w:val="24"/>
                <w:szCs w:val="24"/>
              </w:rPr>
            </w:pPr>
            <w:bookmarkStart w:id="6" w:name="_Toc328815990"/>
            <w:r w:rsidRPr="00723C68">
              <w:rPr>
                <w:rFonts w:asciiTheme="minorEastAsia" w:eastAsiaTheme="minorEastAsia" w:hAnsiTheme="minorEastAsia" w:hint="eastAsia"/>
                <w:sz w:val="24"/>
                <w:szCs w:val="24"/>
              </w:rPr>
              <w:t>1.请投标人注意投标文件的装订、密封及签署等要求。</w:t>
            </w:r>
            <w:bookmarkEnd w:id="6"/>
          </w:p>
        </w:tc>
      </w:tr>
    </w:tbl>
    <w:p w:rsidR="00E3199A" w:rsidRPr="009926F8" w:rsidRDefault="00E3199A" w:rsidP="009926F8">
      <w:pPr>
        <w:pStyle w:val="12"/>
        <w:tabs>
          <w:tab w:val="left" w:pos="841"/>
        </w:tabs>
        <w:snapToGrid w:val="0"/>
        <w:rPr>
          <w:rFonts w:hAnsi="宋体"/>
          <w:b/>
          <w:sz w:val="24"/>
          <w:szCs w:val="24"/>
        </w:rPr>
      </w:pPr>
      <w:r w:rsidRPr="009926F8">
        <w:rPr>
          <w:rFonts w:hAnsi="宋体" w:hint="eastAsia"/>
          <w:b/>
          <w:sz w:val="24"/>
          <w:szCs w:val="24"/>
        </w:rPr>
        <w:t>注：本表中加*项目若有缺失或无效，将导致投标被拒绝且不允许在开标后补正；</w:t>
      </w:r>
    </w:p>
    <w:p w:rsidR="00E3199A" w:rsidRPr="009926F8" w:rsidRDefault="00E3199A" w:rsidP="009926F8">
      <w:pPr>
        <w:pStyle w:val="12"/>
        <w:tabs>
          <w:tab w:val="left" w:pos="841"/>
        </w:tabs>
        <w:snapToGrid w:val="0"/>
        <w:rPr>
          <w:rFonts w:hAnsi="宋体"/>
          <w:sz w:val="24"/>
          <w:szCs w:val="24"/>
        </w:rPr>
      </w:pPr>
      <w:r w:rsidRPr="009926F8">
        <w:rPr>
          <w:rFonts w:hAnsi="宋体" w:hint="eastAsia"/>
          <w:sz w:val="24"/>
          <w:szCs w:val="24"/>
        </w:rPr>
        <w:t>本表内容与招标文件其他部分内容不一致的，应当以本表内容为准。</w:t>
      </w:r>
    </w:p>
    <w:p w:rsidR="004E6618" w:rsidRPr="00CF5BAE" w:rsidRDefault="00E3199A" w:rsidP="004E0ADC">
      <w:pPr>
        <w:pStyle w:val="2"/>
        <w:jc w:val="center"/>
        <w:rPr>
          <w:kern w:val="28"/>
        </w:rPr>
      </w:pPr>
      <w:r>
        <w:rPr>
          <w:rFonts w:cs="Tahoma"/>
          <w:color w:val="333333"/>
          <w:kern w:val="0"/>
          <w:sz w:val="24"/>
          <w:szCs w:val="24"/>
        </w:rPr>
        <w:br w:type="page"/>
      </w:r>
      <w:bookmarkStart w:id="7" w:name="_Toc424752787"/>
      <w:r w:rsidR="00822AA0">
        <w:rPr>
          <w:rFonts w:hint="eastAsia"/>
        </w:rPr>
        <w:lastRenderedPageBreak/>
        <w:t>第</w:t>
      </w:r>
      <w:r w:rsidR="004E6618">
        <w:rPr>
          <w:rFonts w:hint="eastAsia"/>
        </w:rPr>
        <w:t>三</w:t>
      </w:r>
      <w:r w:rsidR="00822AA0">
        <w:rPr>
          <w:rFonts w:hint="eastAsia"/>
        </w:rPr>
        <w:t>部分</w:t>
      </w:r>
      <w:bookmarkStart w:id="8" w:name="_Toc424752788"/>
      <w:bookmarkEnd w:id="7"/>
      <w:r w:rsidR="004E6618">
        <w:rPr>
          <w:rFonts w:hint="eastAsia"/>
        </w:rPr>
        <w:t xml:space="preserve">  </w:t>
      </w:r>
      <w:r w:rsidR="0026044B">
        <w:rPr>
          <w:rFonts w:hint="eastAsia"/>
          <w:kern w:val="28"/>
        </w:rPr>
        <w:t>招标项目具体要求</w:t>
      </w:r>
    </w:p>
    <w:p w:rsidR="0077134D" w:rsidRPr="0077134D" w:rsidRDefault="0077134D" w:rsidP="0077134D">
      <w:pPr>
        <w:spacing w:line="600" w:lineRule="exact"/>
        <w:ind w:firstLineChars="200" w:firstLine="560"/>
        <w:rPr>
          <w:rFonts w:ascii="仿宋_GB2312" w:eastAsia="仿宋_GB2312"/>
          <w:sz w:val="28"/>
          <w:szCs w:val="28"/>
        </w:rPr>
      </w:pPr>
      <w:bookmarkStart w:id="9" w:name="_Toc424752790"/>
      <w:bookmarkEnd w:id="8"/>
      <w:r>
        <w:rPr>
          <w:rFonts w:ascii="仿宋_GB2312" w:eastAsia="仿宋_GB2312" w:hint="eastAsia"/>
          <w:sz w:val="28"/>
          <w:szCs w:val="28"/>
        </w:rPr>
        <w:t>1.</w:t>
      </w:r>
      <w:r w:rsidRPr="0077134D">
        <w:rPr>
          <w:rFonts w:ascii="仿宋_GB2312" w:eastAsia="仿宋_GB2312" w:hint="eastAsia"/>
          <w:sz w:val="28"/>
          <w:szCs w:val="28"/>
        </w:rPr>
        <w:t>服务费用参考</w:t>
      </w:r>
      <w:r w:rsidR="00CD2875">
        <w:rPr>
          <w:rFonts w:ascii="仿宋_GB2312" w:eastAsia="仿宋_GB2312" w:hint="eastAsia"/>
          <w:sz w:val="28"/>
          <w:szCs w:val="28"/>
        </w:rPr>
        <w:t>（投标方报价不得高于此服务费用）</w:t>
      </w:r>
    </w:p>
    <w:tbl>
      <w:tblPr>
        <w:tblStyle w:val="af2"/>
        <w:tblW w:w="0" w:type="auto"/>
        <w:tblInd w:w="661" w:type="dxa"/>
        <w:tblLook w:val="04A0" w:firstRow="1" w:lastRow="0" w:firstColumn="1" w:lastColumn="0" w:noHBand="0" w:noVBand="1"/>
      </w:tblPr>
      <w:tblGrid>
        <w:gridCol w:w="1177"/>
        <w:gridCol w:w="3544"/>
        <w:gridCol w:w="1584"/>
        <w:gridCol w:w="2094"/>
      </w:tblGrid>
      <w:tr w:rsidR="0077134D" w:rsidTr="00475B3F">
        <w:tc>
          <w:tcPr>
            <w:tcW w:w="1177" w:type="dxa"/>
            <w:vAlign w:val="center"/>
          </w:tcPr>
          <w:p w:rsidR="0077134D" w:rsidRPr="00475B3F" w:rsidRDefault="0077134D" w:rsidP="00475B3F">
            <w:pPr>
              <w:spacing w:line="600" w:lineRule="exact"/>
              <w:jc w:val="center"/>
              <w:rPr>
                <w:rFonts w:ascii="仿宋_GB2312" w:eastAsia="仿宋_GB2312"/>
                <w:b/>
                <w:sz w:val="30"/>
                <w:szCs w:val="30"/>
              </w:rPr>
            </w:pPr>
            <w:r w:rsidRPr="00475B3F">
              <w:rPr>
                <w:rFonts w:ascii="仿宋_GB2312" w:eastAsia="仿宋_GB2312" w:hint="eastAsia"/>
                <w:b/>
                <w:sz w:val="30"/>
                <w:szCs w:val="30"/>
              </w:rPr>
              <w:t>车型</w:t>
            </w:r>
          </w:p>
        </w:tc>
        <w:tc>
          <w:tcPr>
            <w:tcW w:w="3544" w:type="dxa"/>
            <w:vAlign w:val="center"/>
          </w:tcPr>
          <w:p w:rsidR="0077134D" w:rsidRPr="00475B3F" w:rsidRDefault="0077134D" w:rsidP="00475B3F">
            <w:pPr>
              <w:spacing w:line="600" w:lineRule="exact"/>
              <w:jc w:val="center"/>
              <w:rPr>
                <w:rFonts w:ascii="仿宋_GB2312" w:eastAsia="仿宋_GB2312"/>
                <w:b/>
                <w:sz w:val="30"/>
                <w:szCs w:val="30"/>
              </w:rPr>
            </w:pPr>
            <w:r w:rsidRPr="00475B3F">
              <w:rPr>
                <w:rFonts w:ascii="仿宋_GB2312" w:eastAsia="仿宋_GB2312" w:hint="eastAsia"/>
                <w:b/>
                <w:sz w:val="30"/>
                <w:szCs w:val="30"/>
              </w:rPr>
              <w:t>规格</w:t>
            </w:r>
          </w:p>
        </w:tc>
        <w:tc>
          <w:tcPr>
            <w:tcW w:w="1584" w:type="dxa"/>
            <w:vAlign w:val="center"/>
          </w:tcPr>
          <w:p w:rsidR="0077134D" w:rsidRPr="00475B3F" w:rsidRDefault="0077134D" w:rsidP="00475B3F">
            <w:pPr>
              <w:spacing w:line="600" w:lineRule="exact"/>
              <w:jc w:val="center"/>
              <w:rPr>
                <w:rFonts w:ascii="仿宋_GB2312" w:eastAsia="仿宋_GB2312"/>
                <w:b/>
                <w:sz w:val="30"/>
                <w:szCs w:val="30"/>
              </w:rPr>
            </w:pPr>
            <w:r w:rsidRPr="00475B3F">
              <w:rPr>
                <w:rFonts w:ascii="仿宋_GB2312" w:eastAsia="仿宋_GB2312" w:hint="eastAsia"/>
                <w:b/>
                <w:sz w:val="30"/>
                <w:szCs w:val="30"/>
              </w:rPr>
              <w:t>计量单位</w:t>
            </w:r>
          </w:p>
        </w:tc>
        <w:tc>
          <w:tcPr>
            <w:tcW w:w="2094" w:type="dxa"/>
            <w:vAlign w:val="center"/>
          </w:tcPr>
          <w:p w:rsidR="0077134D" w:rsidRPr="00475B3F" w:rsidRDefault="0077134D" w:rsidP="00475B3F">
            <w:pPr>
              <w:spacing w:line="600" w:lineRule="exact"/>
              <w:jc w:val="center"/>
              <w:rPr>
                <w:rFonts w:ascii="仿宋_GB2312" w:eastAsia="仿宋_GB2312"/>
                <w:b/>
                <w:sz w:val="30"/>
                <w:szCs w:val="30"/>
              </w:rPr>
            </w:pPr>
            <w:r w:rsidRPr="00475B3F">
              <w:rPr>
                <w:rFonts w:ascii="仿宋_GB2312" w:eastAsia="仿宋_GB2312" w:hint="eastAsia"/>
                <w:b/>
                <w:sz w:val="30"/>
                <w:szCs w:val="30"/>
              </w:rPr>
              <w:t>单价</w:t>
            </w:r>
            <w:r w:rsidR="00475B3F" w:rsidRPr="00475B3F">
              <w:rPr>
                <w:rFonts w:ascii="仿宋_GB2312" w:eastAsia="仿宋_GB2312" w:hint="eastAsia"/>
                <w:b/>
                <w:sz w:val="30"/>
                <w:szCs w:val="30"/>
              </w:rPr>
              <w:t>（含税）</w:t>
            </w:r>
          </w:p>
        </w:tc>
      </w:tr>
      <w:tr w:rsidR="00475B3F" w:rsidTr="00475B3F">
        <w:trPr>
          <w:trHeight w:val="283"/>
        </w:trPr>
        <w:tc>
          <w:tcPr>
            <w:tcW w:w="1177" w:type="dxa"/>
            <w:vMerge w:val="restart"/>
            <w:vAlign w:val="center"/>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小型轿车</w:t>
            </w:r>
          </w:p>
        </w:tc>
        <w:tc>
          <w:tcPr>
            <w:tcW w:w="3544" w:type="dxa"/>
            <w:vMerge w:val="restart"/>
            <w:vAlign w:val="center"/>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排量</w:t>
            </w:r>
            <w:r w:rsidRPr="00475B3F">
              <w:rPr>
                <w:rFonts w:ascii="仿宋" w:eastAsia="仿宋" w:hAnsi="仿宋" w:hint="eastAsia"/>
                <w:szCs w:val="21"/>
              </w:rPr>
              <w:t>≤</w:t>
            </w:r>
            <w:r w:rsidRPr="00475B3F">
              <w:rPr>
                <w:rFonts w:ascii="仿宋_GB2312" w:eastAsia="仿宋_GB2312" w:hint="eastAsia"/>
                <w:szCs w:val="21"/>
              </w:rPr>
              <w:t>1</w:t>
            </w:r>
            <w:r w:rsidRPr="00475B3F">
              <w:rPr>
                <w:rFonts w:ascii="仿宋_GB2312" w:eastAsia="仿宋_GB2312"/>
                <w:szCs w:val="21"/>
              </w:rPr>
              <w:t>.8</w:t>
            </w:r>
            <w:r w:rsidRPr="00475B3F">
              <w:rPr>
                <w:rFonts w:ascii="仿宋_GB2312" w:eastAsia="仿宋_GB2312" w:hint="eastAsia"/>
                <w:szCs w:val="21"/>
              </w:rPr>
              <w:t>，原值</w:t>
            </w:r>
            <w:r w:rsidRPr="00475B3F">
              <w:rPr>
                <w:rFonts w:ascii="仿宋" w:eastAsia="仿宋" w:hAnsi="仿宋" w:hint="eastAsia"/>
                <w:szCs w:val="21"/>
              </w:rPr>
              <w:t>&lt;</w:t>
            </w:r>
            <w:r w:rsidRPr="00475B3F">
              <w:rPr>
                <w:rFonts w:ascii="仿宋_GB2312" w:eastAsia="仿宋_GB2312" w:hint="eastAsia"/>
                <w:szCs w:val="21"/>
              </w:rPr>
              <w:t>18万元</w:t>
            </w:r>
          </w:p>
        </w:tc>
        <w:tc>
          <w:tcPr>
            <w:tcW w:w="1584" w:type="dxa"/>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元/车·小时</w:t>
            </w:r>
          </w:p>
        </w:tc>
        <w:tc>
          <w:tcPr>
            <w:tcW w:w="2094" w:type="dxa"/>
          </w:tcPr>
          <w:p w:rsidR="00475B3F" w:rsidRPr="00475B3F" w:rsidRDefault="00DD53E5" w:rsidP="00475B3F">
            <w:pPr>
              <w:spacing w:line="600" w:lineRule="exact"/>
              <w:jc w:val="center"/>
              <w:rPr>
                <w:rFonts w:ascii="仿宋_GB2312" w:eastAsia="仿宋_GB2312"/>
                <w:sz w:val="32"/>
                <w:szCs w:val="32"/>
              </w:rPr>
            </w:pPr>
            <w:r>
              <w:rPr>
                <w:rFonts w:ascii="仿宋_GB2312" w:eastAsia="仿宋_GB2312"/>
                <w:sz w:val="32"/>
                <w:szCs w:val="32"/>
              </w:rPr>
              <w:t>43</w:t>
            </w:r>
          </w:p>
        </w:tc>
      </w:tr>
      <w:tr w:rsidR="00475B3F" w:rsidTr="00475B3F">
        <w:trPr>
          <w:trHeight w:val="283"/>
        </w:trPr>
        <w:tc>
          <w:tcPr>
            <w:tcW w:w="1177" w:type="dxa"/>
            <w:vMerge/>
            <w:vAlign w:val="center"/>
          </w:tcPr>
          <w:p w:rsidR="00475B3F" w:rsidRPr="00475B3F" w:rsidRDefault="00475B3F" w:rsidP="00475B3F">
            <w:pPr>
              <w:spacing w:line="600" w:lineRule="exact"/>
              <w:jc w:val="center"/>
              <w:rPr>
                <w:rFonts w:ascii="仿宋_GB2312" w:eastAsia="仿宋_GB2312"/>
                <w:szCs w:val="21"/>
              </w:rPr>
            </w:pPr>
          </w:p>
        </w:tc>
        <w:tc>
          <w:tcPr>
            <w:tcW w:w="3544" w:type="dxa"/>
            <w:vMerge/>
            <w:vAlign w:val="center"/>
          </w:tcPr>
          <w:p w:rsidR="00475B3F" w:rsidRPr="00475B3F" w:rsidRDefault="00475B3F" w:rsidP="00475B3F">
            <w:pPr>
              <w:spacing w:line="600" w:lineRule="exact"/>
              <w:jc w:val="center"/>
              <w:rPr>
                <w:rFonts w:ascii="仿宋_GB2312" w:eastAsia="仿宋_GB2312"/>
                <w:szCs w:val="21"/>
              </w:rPr>
            </w:pPr>
          </w:p>
        </w:tc>
        <w:tc>
          <w:tcPr>
            <w:tcW w:w="1584" w:type="dxa"/>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元/车·公里</w:t>
            </w:r>
          </w:p>
        </w:tc>
        <w:tc>
          <w:tcPr>
            <w:tcW w:w="2094" w:type="dxa"/>
          </w:tcPr>
          <w:p w:rsidR="00475B3F" w:rsidRPr="00475B3F" w:rsidRDefault="00475B3F" w:rsidP="00475B3F">
            <w:pPr>
              <w:spacing w:line="600" w:lineRule="exact"/>
              <w:jc w:val="center"/>
              <w:rPr>
                <w:rFonts w:ascii="仿宋_GB2312" w:eastAsia="仿宋_GB2312"/>
                <w:sz w:val="32"/>
                <w:szCs w:val="32"/>
              </w:rPr>
            </w:pPr>
            <w:r w:rsidRPr="00475B3F">
              <w:rPr>
                <w:rFonts w:ascii="仿宋_GB2312" w:eastAsia="仿宋_GB2312" w:hint="eastAsia"/>
                <w:sz w:val="32"/>
                <w:szCs w:val="32"/>
              </w:rPr>
              <w:t>2.2</w:t>
            </w:r>
          </w:p>
        </w:tc>
      </w:tr>
      <w:tr w:rsidR="00475B3F" w:rsidTr="00475B3F">
        <w:tc>
          <w:tcPr>
            <w:tcW w:w="1177" w:type="dxa"/>
            <w:vMerge w:val="restart"/>
            <w:vAlign w:val="center"/>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越野车</w:t>
            </w:r>
          </w:p>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商务车</w:t>
            </w:r>
          </w:p>
        </w:tc>
        <w:tc>
          <w:tcPr>
            <w:tcW w:w="3544" w:type="dxa"/>
            <w:vMerge w:val="restart"/>
            <w:vAlign w:val="center"/>
          </w:tcPr>
          <w:p w:rsidR="00475B3F" w:rsidRPr="00475B3F" w:rsidRDefault="00475B3F" w:rsidP="00795D8F">
            <w:pPr>
              <w:spacing w:line="600" w:lineRule="exact"/>
              <w:jc w:val="center"/>
              <w:rPr>
                <w:rFonts w:ascii="仿宋_GB2312" w:eastAsia="仿宋_GB2312"/>
                <w:szCs w:val="21"/>
              </w:rPr>
            </w:pPr>
            <w:r w:rsidRPr="00475B3F">
              <w:rPr>
                <w:rFonts w:ascii="仿宋_GB2312" w:eastAsia="仿宋_GB2312" w:hint="eastAsia"/>
                <w:szCs w:val="21"/>
              </w:rPr>
              <w:t>排量</w:t>
            </w:r>
            <w:r w:rsidRPr="00475B3F">
              <w:rPr>
                <w:rFonts w:ascii="仿宋" w:eastAsia="仿宋" w:hAnsi="仿宋" w:hint="eastAsia"/>
                <w:szCs w:val="21"/>
              </w:rPr>
              <w:t>≤</w:t>
            </w:r>
            <w:r w:rsidR="00CF46AA">
              <w:rPr>
                <w:rFonts w:ascii="仿宋_GB2312" w:eastAsia="仿宋_GB2312"/>
                <w:szCs w:val="21"/>
              </w:rPr>
              <w:t>3.0</w:t>
            </w:r>
            <w:r w:rsidRPr="00475B3F">
              <w:rPr>
                <w:rFonts w:ascii="仿宋_GB2312" w:eastAsia="仿宋_GB2312" w:hint="eastAsia"/>
                <w:szCs w:val="21"/>
              </w:rPr>
              <w:t>，原值</w:t>
            </w:r>
            <w:r w:rsidRPr="00475B3F">
              <w:rPr>
                <w:rFonts w:ascii="仿宋" w:eastAsia="仿宋" w:hAnsi="仿宋" w:hint="eastAsia"/>
                <w:szCs w:val="21"/>
              </w:rPr>
              <w:t>&lt;</w:t>
            </w:r>
            <w:r w:rsidR="00795D8F">
              <w:rPr>
                <w:rFonts w:ascii="仿宋_GB2312" w:eastAsia="仿宋_GB2312"/>
                <w:szCs w:val="21"/>
              </w:rPr>
              <w:t>3</w:t>
            </w:r>
            <w:r w:rsidR="0058312D">
              <w:rPr>
                <w:rFonts w:ascii="仿宋_GB2312" w:eastAsia="仿宋_GB2312"/>
                <w:szCs w:val="21"/>
              </w:rPr>
              <w:t>5</w:t>
            </w:r>
            <w:r w:rsidRPr="00475B3F">
              <w:rPr>
                <w:rFonts w:ascii="仿宋_GB2312" w:eastAsia="仿宋_GB2312" w:hint="eastAsia"/>
                <w:szCs w:val="21"/>
              </w:rPr>
              <w:t>万元</w:t>
            </w:r>
          </w:p>
        </w:tc>
        <w:tc>
          <w:tcPr>
            <w:tcW w:w="1584" w:type="dxa"/>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元/车·小时</w:t>
            </w:r>
          </w:p>
        </w:tc>
        <w:tc>
          <w:tcPr>
            <w:tcW w:w="2094" w:type="dxa"/>
            <w:vAlign w:val="center"/>
          </w:tcPr>
          <w:p w:rsidR="00475B3F" w:rsidRPr="00475B3F" w:rsidRDefault="00795D8F" w:rsidP="00475B3F">
            <w:pPr>
              <w:spacing w:line="600" w:lineRule="exact"/>
              <w:jc w:val="center"/>
              <w:rPr>
                <w:rFonts w:ascii="仿宋_GB2312" w:eastAsia="仿宋_GB2312"/>
                <w:sz w:val="32"/>
                <w:szCs w:val="32"/>
              </w:rPr>
            </w:pPr>
            <w:r>
              <w:rPr>
                <w:rFonts w:ascii="仿宋_GB2312" w:eastAsia="仿宋_GB2312"/>
                <w:sz w:val="32"/>
                <w:szCs w:val="32"/>
              </w:rPr>
              <w:t>53</w:t>
            </w:r>
          </w:p>
        </w:tc>
      </w:tr>
      <w:tr w:rsidR="00475B3F" w:rsidTr="00475B3F">
        <w:tc>
          <w:tcPr>
            <w:tcW w:w="1177" w:type="dxa"/>
            <w:vMerge/>
            <w:vAlign w:val="center"/>
          </w:tcPr>
          <w:p w:rsidR="00475B3F" w:rsidRPr="00475B3F" w:rsidRDefault="00475B3F" w:rsidP="00475B3F">
            <w:pPr>
              <w:spacing w:line="600" w:lineRule="exact"/>
              <w:jc w:val="center"/>
              <w:rPr>
                <w:rFonts w:ascii="仿宋_GB2312" w:eastAsia="仿宋_GB2312"/>
                <w:szCs w:val="21"/>
              </w:rPr>
            </w:pPr>
          </w:p>
        </w:tc>
        <w:tc>
          <w:tcPr>
            <w:tcW w:w="3544" w:type="dxa"/>
            <w:vMerge/>
            <w:vAlign w:val="center"/>
          </w:tcPr>
          <w:p w:rsidR="00475B3F" w:rsidRPr="00475B3F" w:rsidRDefault="00475B3F" w:rsidP="00475B3F">
            <w:pPr>
              <w:spacing w:line="600" w:lineRule="exact"/>
              <w:jc w:val="center"/>
              <w:rPr>
                <w:rFonts w:ascii="仿宋_GB2312" w:eastAsia="仿宋_GB2312"/>
                <w:szCs w:val="21"/>
              </w:rPr>
            </w:pPr>
          </w:p>
        </w:tc>
        <w:tc>
          <w:tcPr>
            <w:tcW w:w="1584" w:type="dxa"/>
          </w:tcPr>
          <w:p w:rsidR="00475B3F" w:rsidRPr="00475B3F" w:rsidRDefault="00475B3F" w:rsidP="00475B3F">
            <w:pPr>
              <w:spacing w:line="600" w:lineRule="exact"/>
              <w:jc w:val="center"/>
              <w:rPr>
                <w:rFonts w:ascii="仿宋_GB2312" w:eastAsia="仿宋_GB2312"/>
                <w:szCs w:val="21"/>
              </w:rPr>
            </w:pPr>
            <w:r w:rsidRPr="00475B3F">
              <w:rPr>
                <w:rFonts w:ascii="仿宋_GB2312" w:eastAsia="仿宋_GB2312" w:hint="eastAsia"/>
                <w:szCs w:val="21"/>
              </w:rPr>
              <w:t>元/车·公里</w:t>
            </w:r>
          </w:p>
        </w:tc>
        <w:tc>
          <w:tcPr>
            <w:tcW w:w="2094" w:type="dxa"/>
            <w:vAlign w:val="center"/>
          </w:tcPr>
          <w:p w:rsidR="00475B3F" w:rsidRPr="00475B3F" w:rsidRDefault="00795D8F" w:rsidP="00475B3F">
            <w:pPr>
              <w:spacing w:line="600" w:lineRule="exact"/>
              <w:jc w:val="center"/>
              <w:rPr>
                <w:rFonts w:ascii="仿宋_GB2312" w:eastAsia="仿宋_GB2312"/>
                <w:sz w:val="32"/>
                <w:szCs w:val="32"/>
              </w:rPr>
            </w:pPr>
            <w:r>
              <w:rPr>
                <w:rFonts w:ascii="仿宋_GB2312" w:eastAsia="仿宋_GB2312"/>
                <w:sz w:val="32"/>
                <w:szCs w:val="32"/>
              </w:rPr>
              <w:t>2.7</w:t>
            </w:r>
          </w:p>
        </w:tc>
      </w:tr>
      <w:tr w:rsidR="00795D8F" w:rsidTr="00475B3F">
        <w:tc>
          <w:tcPr>
            <w:tcW w:w="1177" w:type="dxa"/>
            <w:vMerge w:val="restart"/>
            <w:vAlign w:val="center"/>
          </w:tcPr>
          <w:p w:rsidR="00795D8F" w:rsidRPr="00475B3F" w:rsidRDefault="00795D8F" w:rsidP="00795D8F">
            <w:pPr>
              <w:spacing w:line="600" w:lineRule="exact"/>
              <w:jc w:val="center"/>
              <w:rPr>
                <w:rFonts w:ascii="仿宋_GB2312" w:eastAsia="仿宋_GB2312"/>
                <w:szCs w:val="21"/>
              </w:rPr>
            </w:pPr>
            <w:r>
              <w:rPr>
                <w:rFonts w:ascii="仿宋_GB2312" w:eastAsia="仿宋_GB2312" w:hint="eastAsia"/>
                <w:szCs w:val="21"/>
              </w:rPr>
              <w:t>越野车</w:t>
            </w:r>
          </w:p>
        </w:tc>
        <w:tc>
          <w:tcPr>
            <w:tcW w:w="3544" w:type="dxa"/>
            <w:vMerge w:val="restart"/>
            <w:vAlign w:val="center"/>
          </w:tcPr>
          <w:p w:rsidR="00795D8F" w:rsidRPr="00475B3F" w:rsidRDefault="00795D8F" w:rsidP="00795D8F">
            <w:pPr>
              <w:spacing w:line="600" w:lineRule="exact"/>
              <w:jc w:val="center"/>
              <w:rPr>
                <w:rFonts w:ascii="仿宋_GB2312" w:eastAsia="仿宋_GB2312"/>
                <w:szCs w:val="21"/>
              </w:rPr>
            </w:pPr>
            <w:r>
              <w:rPr>
                <w:rFonts w:ascii="仿宋" w:eastAsia="仿宋" w:hAnsi="仿宋"/>
                <w:szCs w:val="21"/>
              </w:rPr>
              <w:t>3.0</w:t>
            </w:r>
            <w:r w:rsidRPr="00475B3F">
              <w:rPr>
                <w:rFonts w:ascii="仿宋" w:eastAsia="仿宋" w:hAnsi="仿宋" w:hint="eastAsia"/>
                <w:szCs w:val="21"/>
              </w:rPr>
              <w:t>&lt;</w:t>
            </w:r>
            <w:r w:rsidRPr="00475B3F">
              <w:rPr>
                <w:rFonts w:ascii="仿宋_GB2312" w:eastAsia="仿宋_GB2312" w:hint="eastAsia"/>
                <w:szCs w:val="21"/>
              </w:rPr>
              <w:t>排量</w:t>
            </w:r>
            <w:r w:rsidRPr="00475B3F">
              <w:rPr>
                <w:rFonts w:ascii="仿宋" w:eastAsia="仿宋" w:hAnsi="仿宋" w:hint="eastAsia"/>
                <w:szCs w:val="21"/>
              </w:rPr>
              <w:t>≤</w:t>
            </w:r>
            <w:r>
              <w:rPr>
                <w:rFonts w:ascii="仿宋_GB2312" w:eastAsia="仿宋_GB2312"/>
                <w:szCs w:val="21"/>
              </w:rPr>
              <w:t>4.5</w:t>
            </w:r>
            <w:r w:rsidRPr="00475B3F">
              <w:rPr>
                <w:rFonts w:ascii="仿宋_GB2312" w:eastAsia="仿宋_GB2312" w:hint="eastAsia"/>
                <w:szCs w:val="21"/>
              </w:rPr>
              <w:t>，原值</w:t>
            </w:r>
            <w:r w:rsidRPr="00475B3F">
              <w:rPr>
                <w:rFonts w:ascii="仿宋" w:eastAsia="仿宋" w:hAnsi="仿宋" w:hint="eastAsia"/>
                <w:szCs w:val="21"/>
              </w:rPr>
              <w:t>&lt;</w:t>
            </w:r>
            <w:r>
              <w:rPr>
                <w:rFonts w:ascii="仿宋_GB2312" w:eastAsia="仿宋_GB2312"/>
                <w:szCs w:val="21"/>
              </w:rPr>
              <w:t>60</w:t>
            </w:r>
            <w:r w:rsidRPr="00475B3F">
              <w:rPr>
                <w:rFonts w:ascii="仿宋_GB2312" w:eastAsia="仿宋_GB2312" w:hint="eastAsia"/>
                <w:szCs w:val="21"/>
              </w:rPr>
              <w:t>万元</w:t>
            </w: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元/车·小时</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Pr>
                <w:rFonts w:ascii="仿宋_GB2312" w:eastAsia="仿宋_GB2312" w:hint="eastAsia"/>
                <w:sz w:val="32"/>
                <w:szCs w:val="32"/>
              </w:rPr>
              <w:t>70.2</w:t>
            </w:r>
          </w:p>
        </w:tc>
      </w:tr>
      <w:tr w:rsidR="00795D8F" w:rsidTr="00475B3F">
        <w:tc>
          <w:tcPr>
            <w:tcW w:w="1177" w:type="dxa"/>
            <w:vMerge/>
            <w:vAlign w:val="center"/>
          </w:tcPr>
          <w:p w:rsidR="00795D8F" w:rsidRPr="00475B3F" w:rsidRDefault="00795D8F" w:rsidP="00795D8F">
            <w:pPr>
              <w:spacing w:line="600" w:lineRule="exact"/>
              <w:jc w:val="center"/>
              <w:rPr>
                <w:rFonts w:ascii="仿宋_GB2312" w:eastAsia="仿宋_GB2312"/>
                <w:szCs w:val="21"/>
              </w:rPr>
            </w:pPr>
          </w:p>
        </w:tc>
        <w:tc>
          <w:tcPr>
            <w:tcW w:w="3544" w:type="dxa"/>
            <w:vMerge/>
            <w:vAlign w:val="center"/>
          </w:tcPr>
          <w:p w:rsidR="00795D8F" w:rsidRPr="00475B3F" w:rsidRDefault="00795D8F" w:rsidP="00795D8F">
            <w:pPr>
              <w:spacing w:line="600" w:lineRule="exact"/>
              <w:jc w:val="center"/>
              <w:rPr>
                <w:rFonts w:ascii="仿宋_GB2312" w:eastAsia="仿宋_GB2312"/>
                <w:szCs w:val="21"/>
              </w:rPr>
            </w:pP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元/车·公里</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Pr>
                <w:rFonts w:ascii="仿宋_GB2312" w:eastAsia="仿宋_GB2312" w:hint="eastAsia"/>
                <w:sz w:val="32"/>
                <w:szCs w:val="32"/>
              </w:rPr>
              <w:t>3.33</w:t>
            </w:r>
          </w:p>
        </w:tc>
      </w:tr>
      <w:tr w:rsidR="00795D8F" w:rsidTr="00475B3F">
        <w:tc>
          <w:tcPr>
            <w:tcW w:w="1177" w:type="dxa"/>
            <w:vMerge w:val="restart"/>
            <w:vAlign w:val="center"/>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高级大客</w:t>
            </w:r>
          </w:p>
        </w:tc>
        <w:tc>
          <w:tcPr>
            <w:tcW w:w="3544" w:type="dxa"/>
            <w:vMerge w:val="restart"/>
            <w:vAlign w:val="center"/>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35-</w:t>
            </w:r>
            <w:r w:rsidRPr="00475B3F">
              <w:rPr>
                <w:rFonts w:ascii="仿宋_GB2312" w:eastAsia="仿宋_GB2312"/>
                <w:szCs w:val="21"/>
              </w:rPr>
              <w:t>47</w:t>
            </w:r>
            <w:r w:rsidRPr="00475B3F">
              <w:rPr>
                <w:rFonts w:ascii="仿宋_GB2312" w:eastAsia="仿宋_GB2312" w:hint="eastAsia"/>
                <w:szCs w:val="21"/>
              </w:rPr>
              <w:t>座，36万元</w:t>
            </w:r>
            <w:r w:rsidRPr="00475B3F">
              <w:rPr>
                <w:rFonts w:ascii="仿宋" w:eastAsia="仿宋" w:hAnsi="仿宋" w:hint="eastAsia"/>
                <w:szCs w:val="21"/>
              </w:rPr>
              <w:t>≤</w:t>
            </w:r>
            <w:r w:rsidRPr="00475B3F">
              <w:rPr>
                <w:rFonts w:ascii="仿宋_GB2312" w:eastAsia="仿宋_GB2312" w:hint="eastAsia"/>
                <w:szCs w:val="21"/>
              </w:rPr>
              <w:t>原值</w:t>
            </w:r>
            <w:r w:rsidRPr="00475B3F">
              <w:rPr>
                <w:rFonts w:ascii="仿宋" w:eastAsia="仿宋" w:hAnsi="仿宋" w:hint="eastAsia"/>
                <w:szCs w:val="21"/>
              </w:rPr>
              <w:t>&lt;</w:t>
            </w:r>
            <w:r w:rsidRPr="00475B3F">
              <w:rPr>
                <w:rFonts w:ascii="仿宋_GB2312" w:eastAsia="仿宋_GB2312" w:hint="eastAsia"/>
                <w:szCs w:val="21"/>
              </w:rPr>
              <w:t>60万元</w:t>
            </w: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w:t>
            </w:r>
            <w:r>
              <w:rPr>
                <w:rFonts w:ascii="仿宋_GB2312" w:eastAsia="仿宋_GB2312" w:hint="eastAsia"/>
                <w:szCs w:val="21"/>
              </w:rPr>
              <w:t>座</w:t>
            </w:r>
            <w:r w:rsidRPr="00475B3F">
              <w:rPr>
                <w:rFonts w:ascii="仿宋_GB2312" w:eastAsia="仿宋_GB2312" w:hint="eastAsia"/>
                <w:szCs w:val="21"/>
              </w:rPr>
              <w:t>·小时</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sidRPr="00475B3F">
              <w:rPr>
                <w:rFonts w:ascii="仿宋_GB2312" w:eastAsia="仿宋_GB2312" w:hint="eastAsia"/>
                <w:sz w:val="32"/>
                <w:szCs w:val="32"/>
              </w:rPr>
              <w:t>6.3</w:t>
            </w:r>
          </w:p>
        </w:tc>
      </w:tr>
      <w:tr w:rsidR="00795D8F" w:rsidTr="00475B3F">
        <w:tc>
          <w:tcPr>
            <w:tcW w:w="1177" w:type="dxa"/>
            <w:vMerge/>
            <w:vAlign w:val="center"/>
          </w:tcPr>
          <w:p w:rsidR="00795D8F" w:rsidRPr="00475B3F" w:rsidRDefault="00795D8F" w:rsidP="00795D8F">
            <w:pPr>
              <w:spacing w:line="600" w:lineRule="exact"/>
              <w:jc w:val="center"/>
              <w:rPr>
                <w:rFonts w:ascii="仿宋_GB2312" w:eastAsia="仿宋_GB2312"/>
                <w:szCs w:val="21"/>
              </w:rPr>
            </w:pPr>
          </w:p>
        </w:tc>
        <w:tc>
          <w:tcPr>
            <w:tcW w:w="3544" w:type="dxa"/>
            <w:vMerge/>
            <w:vAlign w:val="center"/>
          </w:tcPr>
          <w:p w:rsidR="00795D8F" w:rsidRPr="00475B3F" w:rsidRDefault="00795D8F" w:rsidP="00795D8F">
            <w:pPr>
              <w:spacing w:line="600" w:lineRule="exact"/>
              <w:jc w:val="center"/>
              <w:rPr>
                <w:rFonts w:ascii="仿宋_GB2312" w:eastAsia="仿宋_GB2312"/>
                <w:szCs w:val="21"/>
              </w:rPr>
            </w:pP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w:t>
            </w:r>
            <w:r>
              <w:rPr>
                <w:rFonts w:ascii="仿宋_GB2312" w:eastAsia="仿宋_GB2312" w:hint="eastAsia"/>
                <w:szCs w:val="21"/>
              </w:rPr>
              <w:t>座</w:t>
            </w:r>
            <w:r w:rsidRPr="00475B3F">
              <w:rPr>
                <w:rFonts w:ascii="仿宋_GB2312" w:eastAsia="仿宋_GB2312" w:hint="eastAsia"/>
                <w:szCs w:val="21"/>
              </w:rPr>
              <w:t>·公里</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sidRPr="00475B3F">
              <w:rPr>
                <w:rFonts w:ascii="仿宋_GB2312" w:eastAsia="仿宋_GB2312" w:hint="eastAsia"/>
                <w:sz w:val="32"/>
                <w:szCs w:val="32"/>
              </w:rPr>
              <w:t>0.16</w:t>
            </w:r>
          </w:p>
        </w:tc>
      </w:tr>
      <w:tr w:rsidR="00795D8F" w:rsidTr="00475B3F">
        <w:tc>
          <w:tcPr>
            <w:tcW w:w="1177" w:type="dxa"/>
            <w:vMerge w:val="restart"/>
            <w:vAlign w:val="center"/>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中级大客</w:t>
            </w:r>
          </w:p>
        </w:tc>
        <w:tc>
          <w:tcPr>
            <w:tcW w:w="3544" w:type="dxa"/>
            <w:vMerge w:val="restart"/>
            <w:vAlign w:val="center"/>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19-</w:t>
            </w:r>
            <w:r w:rsidRPr="00475B3F">
              <w:rPr>
                <w:rFonts w:ascii="仿宋_GB2312" w:eastAsia="仿宋_GB2312"/>
                <w:szCs w:val="21"/>
              </w:rPr>
              <w:t>34</w:t>
            </w:r>
            <w:r w:rsidRPr="00475B3F">
              <w:rPr>
                <w:rFonts w:ascii="仿宋_GB2312" w:eastAsia="仿宋_GB2312" w:hint="eastAsia"/>
                <w:szCs w:val="21"/>
              </w:rPr>
              <w:t>座，21万元</w:t>
            </w:r>
            <w:r w:rsidRPr="00475B3F">
              <w:rPr>
                <w:rFonts w:ascii="仿宋" w:eastAsia="仿宋" w:hAnsi="仿宋" w:hint="eastAsia"/>
                <w:szCs w:val="21"/>
              </w:rPr>
              <w:t>≤</w:t>
            </w:r>
            <w:r w:rsidRPr="00475B3F">
              <w:rPr>
                <w:rFonts w:ascii="仿宋_GB2312" w:eastAsia="仿宋_GB2312" w:hint="eastAsia"/>
                <w:szCs w:val="21"/>
              </w:rPr>
              <w:t>原值</w:t>
            </w:r>
            <w:r w:rsidRPr="00475B3F">
              <w:rPr>
                <w:rFonts w:ascii="仿宋" w:eastAsia="仿宋" w:hAnsi="仿宋" w:hint="eastAsia"/>
                <w:szCs w:val="21"/>
              </w:rPr>
              <w:t>&lt;</w:t>
            </w:r>
            <w:r w:rsidRPr="00475B3F">
              <w:rPr>
                <w:rFonts w:ascii="仿宋_GB2312" w:eastAsia="仿宋_GB2312" w:hint="eastAsia"/>
                <w:szCs w:val="21"/>
              </w:rPr>
              <w:t>36万元</w:t>
            </w: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w:t>
            </w:r>
            <w:r>
              <w:rPr>
                <w:rFonts w:ascii="仿宋_GB2312" w:eastAsia="仿宋_GB2312" w:hint="eastAsia"/>
                <w:szCs w:val="21"/>
              </w:rPr>
              <w:t>座</w:t>
            </w:r>
            <w:r w:rsidRPr="00475B3F">
              <w:rPr>
                <w:rFonts w:ascii="仿宋_GB2312" w:eastAsia="仿宋_GB2312" w:hint="eastAsia"/>
                <w:szCs w:val="21"/>
              </w:rPr>
              <w:t>·小时</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Pr>
                <w:rFonts w:ascii="仿宋_GB2312" w:eastAsia="仿宋_GB2312"/>
                <w:sz w:val="32"/>
                <w:szCs w:val="32"/>
              </w:rPr>
              <w:t>4.5</w:t>
            </w:r>
          </w:p>
        </w:tc>
      </w:tr>
      <w:tr w:rsidR="00795D8F" w:rsidTr="00475B3F">
        <w:tc>
          <w:tcPr>
            <w:tcW w:w="1177" w:type="dxa"/>
            <w:vMerge/>
          </w:tcPr>
          <w:p w:rsidR="00795D8F" w:rsidRPr="00475B3F" w:rsidRDefault="00795D8F" w:rsidP="00795D8F">
            <w:pPr>
              <w:spacing w:line="600" w:lineRule="exact"/>
              <w:rPr>
                <w:rFonts w:ascii="仿宋_GB2312" w:eastAsia="仿宋_GB2312"/>
                <w:sz w:val="18"/>
                <w:szCs w:val="18"/>
              </w:rPr>
            </w:pPr>
          </w:p>
        </w:tc>
        <w:tc>
          <w:tcPr>
            <w:tcW w:w="3544" w:type="dxa"/>
            <w:vMerge/>
          </w:tcPr>
          <w:p w:rsidR="00795D8F" w:rsidRPr="00475B3F" w:rsidRDefault="00795D8F" w:rsidP="00795D8F">
            <w:pPr>
              <w:spacing w:line="600" w:lineRule="exact"/>
              <w:rPr>
                <w:rFonts w:ascii="仿宋_GB2312" w:eastAsia="仿宋_GB2312"/>
                <w:sz w:val="18"/>
                <w:szCs w:val="18"/>
              </w:rPr>
            </w:pPr>
          </w:p>
        </w:tc>
        <w:tc>
          <w:tcPr>
            <w:tcW w:w="1584" w:type="dxa"/>
          </w:tcPr>
          <w:p w:rsidR="00795D8F" w:rsidRPr="00475B3F" w:rsidRDefault="00795D8F" w:rsidP="00795D8F">
            <w:pPr>
              <w:spacing w:line="600" w:lineRule="exact"/>
              <w:jc w:val="center"/>
              <w:rPr>
                <w:rFonts w:ascii="仿宋_GB2312" w:eastAsia="仿宋_GB2312"/>
                <w:szCs w:val="21"/>
              </w:rPr>
            </w:pPr>
            <w:r w:rsidRPr="00475B3F">
              <w:rPr>
                <w:rFonts w:ascii="仿宋_GB2312" w:eastAsia="仿宋_GB2312" w:hint="eastAsia"/>
                <w:szCs w:val="21"/>
              </w:rPr>
              <w:t>元/</w:t>
            </w:r>
            <w:r>
              <w:rPr>
                <w:rFonts w:ascii="仿宋_GB2312" w:eastAsia="仿宋_GB2312" w:hint="eastAsia"/>
                <w:szCs w:val="21"/>
              </w:rPr>
              <w:t>座</w:t>
            </w:r>
            <w:r w:rsidRPr="00475B3F">
              <w:rPr>
                <w:rFonts w:ascii="仿宋_GB2312" w:eastAsia="仿宋_GB2312" w:hint="eastAsia"/>
                <w:szCs w:val="21"/>
              </w:rPr>
              <w:t>·公里</w:t>
            </w:r>
          </w:p>
        </w:tc>
        <w:tc>
          <w:tcPr>
            <w:tcW w:w="2094" w:type="dxa"/>
            <w:vAlign w:val="center"/>
          </w:tcPr>
          <w:p w:rsidR="00795D8F" w:rsidRPr="00475B3F" w:rsidRDefault="00795D8F" w:rsidP="00795D8F">
            <w:pPr>
              <w:spacing w:line="600" w:lineRule="exact"/>
              <w:jc w:val="center"/>
              <w:rPr>
                <w:rFonts w:ascii="仿宋_GB2312" w:eastAsia="仿宋_GB2312"/>
                <w:sz w:val="32"/>
                <w:szCs w:val="32"/>
              </w:rPr>
            </w:pPr>
            <w:r w:rsidRPr="00475B3F">
              <w:rPr>
                <w:rFonts w:ascii="仿宋_GB2312" w:eastAsia="仿宋_GB2312" w:hint="eastAsia"/>
                <w:sz w:val="32"/>
                <w:szCs w:val="32"/>
              </w:rPr>
              <w:t>0.1</w:t>
            </w:r>
            <w:r>
              <w:rPr>
                <w:rFonts w:ascii="仿宋_GB2312" w:eastAsia="仿宋_GB2312"/>
                <w:sz w:val="32"/>
                <w:szCs w:val="32"/>
              </w:rPr>
              <w:t>2</w:t>
            </w:r>
          </w:p>
        </w:tc>
      </w:tr>
    </w:tbl>
    <w:p w:rsidR="00CD2875" w:rsidRDefault="00CD2875"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2.路单计签约定：</w:t>
      </w:r>
    </w:p>
    <w:p w:rsidR="00CD2875" w:rsidRDefault="00CD2875"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w:t>
      </w:r>
      <w:r w:rsidR="00DC1B55">
        <w:rPr>
          <w:rFonts w:ascii="仿宋_GB2312" w:eastAsia="仿宋_GB2312"/>
          <w:sz w:val="28"/>
          <w:szCs w:val="28"/>
        </w:rPr>
        <w:t>1</w:t>
      </w:r>
      <w:r>
        <w:rPr>
          <w:rFonts w:ascii="仿宋_GB2312" w:eastAsia="仿宋_GB2312" w:hint="eastAsia"/>
          <w:sz w:val="28"/>
          <w:szCs w:val="28"/>
        </w:rPr>
        <w:t>）</w:t>
      </w:r>
      <w:r w:rsidR="00F60D6C">
        <w:rPr>
          <w:rFonts w:ascii="仿宋_GB2312" w:eastAsia="仿宋_GB2312" w:hint="eastAsia"/>
          <w:sz w:val="28"/>
          <w:szCs w:val="28"/>
        </w:rPr>
        <w:t>所有车辆出车不足2小时按2小时计签，超过2</w:t>
      </w:r>
      <w:r>
        <w:rPr>
          <w:rFonts w:ascii="仿宋_GB2312" w:eastAsia="仿宋_GB2312" w:hint="eastAsia"/>
          <w:sz w:val="28"/>
          <w:szCs w:val="28"/>
        </w:rPr>
        <w:t>小时按4小时计签，超过4小时不足</w:t>
      </w:r>
      <w:r w:rsidR="0058312D">
        <w:rPr>
          <w:rFonts w:ascii="仿宋_GB2312" w:eastAsia="仿宋_GB2312"/>
          <w:sz w:val="28"/>
          <w:szCs w:val="28"/>
        </w:rPr>
        <w:t>6</w:t>
      </w:r>
      <w:r>
        <w:rPr>
          <w:rFonts w:ascii="仿宋_GB2312" w:eastAsia="仿宋_GB2312" w:hint="eastAsia"/>
          <w:sz w:val="28"/>
          <w:szCs w:val="28"/>
        </w:rPr>
        <w:t>小时按</w:t>
      </w:r>
      <w:r w:rsidR="0058312D">
        <w:rPr>
          <w:rFonts w:ascii="仿宋_GB2312" w:eastAsia="仿宋_GB2312" w:hint="eastAsia"/>
          <w:sz w:val="28"/>
          <w:szCs w:val="28"/>
        </w:rPr>
        <w:t>6</w:t>
      </w:r>
      <w:r>
        <w:rPr>
          <w:rFonts w:ascii="仿宋_GB2312" w:eastAsia="仿宋_GB2312" w:hint="eastAsia"/>
          <w:sz w:val="28"/>
          <w:szCs w:val="28"/>
        </w:rPr>
        <w:t>小时计签，</w:t>
      </w:r>
      <w:r w:rsidR="0058312D">
        <w:rPr>
          <w:rFonts w:ascii="仿宋_GB2312" w:eastAsia="仿宋_GB2312" w:hint="eastAsia"/>
          <w:sz w:val="28"/>
          <w:szCs w:val="28"/>
        </w:rPr>
        <w:t>超过6小时不足8小时按8小时计签，</w:t>
      </w:r>
      <w:r>
        <w:rPr>
          <w:rFonts w:ascii="仿宋_GB2312" w:eastAsia="仿宋_GB2312" w:hint="eastAsia"/>
          <w:sz w:val="28"/>
          <w:szCs w:val="28"/>
        </w:rPr>
        <w:t>超过8小时按实际工作时间计签。</w:t>
      </w:r>
    </w:p>
    <w:p w:rsidR="00CF46AA" w:rsidRDefault="00CD2875"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w:t>
      </w:r>
      <w:r w:rsidR="00DC1B55">
        <w:rPr>
          <w:rFonts w:ascii="仿宋_GB2312" w:eastAsia="仿宋_GB2312"/>
          <w:sz w:val="28"/>
          <w:szCs w:val="28"/>
        </w:rPr>
        <w:t>2</w:t>
      </w:r>
      <w:r>
        <w:rPr>
          <w:rFonts w:ascii="仿宋_GB2312" w:eastAsia="仿宋_GB2312" w:hint="eastAsia"/>
          <w:sz w:val="28"/>
          <w:szCs w:val="28"/>
        </w:rPr>
        <w:t>）小型轿车、越野车、商务车、客车长途出车超过120公里（含），按公里单价计签，实际计签里程为两地路程的两倍。</w:t>
      </w:r>
    </w:p>
    <w:p w:rsidR="00CD2875" w:rsidRDefault="00CD2875"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中标方承担</w:t>
      </w:r>
      <w:r w:rsidR="0058312D">
        <w:rPr>
          <w:rFonts w:ascii="仿宋_GB2312" w:eastAsia="仿宋_GB2312" w:hint="eastAsia"/>
          <w:sz w:val="28"/>
          <w:szCs w:val="28"/>
        </w:rPr>
        <w:t>服务期内车辆发生的燃油费、国家路政部门征收的过路过桥费、停车费、</w:t>
      </w:r>
      <w:r>
        <w:rPr>
          <w:rFonts w:ascii="仿宋_GB2312" w:eastAsia="仿宋_GB2312" w:hint="eastAsia"/>
          <w:sz w:val="28"/>
          <w:szCs w:val="28"/>
        </w:rPr>
        <w:t>人工费</w:t>
      </w:r>
      <w:r w:rsidR="0058312D">
        <w:rPr>
          <w:rFonts w:ascii="仿宋_GB2312" w:eastAsia="仿宋_GB2312" w:hint="eastAsia"/>
          <w:sz w:val="28"/>
          <w:szCs w:val="28"/>
        </w:rPr>
        <w:t>及服务期间中标方驾驶员的食宿费用</w:t>
      </w:r>
      <w:r>
        <w:rPr>
          <w:rFonts w:ascii="仿宋_GB2312" w:eastAsia="仿宋_GB2312" w:hint="eastAsia"/>
          <w:sz w:val="28"/>
          <w:szCs w:val="28"/>
        </w:rPr>
        <w:t>。做好车辆的日常维护，确保车辆正常使用。</w:t>
      </w:r>
    </w:p>
    <w:p w:rsidR="00CD2875"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4</w:t>
      </w:r>
      <w:r w:rsidR="00CD2875">
        <w:rPr>
          <w:rFonts w:ascii="仿宋_GB2312" w:eastAsia="仿宋_GB2312" w:hint="eastAsia"/>
          <w:sz w:val="28"/>
          <w:szCs w:val="28"/>
        </w:rPr>
        <w:t>.结算方式：校区按照实际出车数量、单价、工作时间、里程等按实际情况给中标方结算</w:t>
      </w:r>
      <w:r w:rsidR="00180E5E">
        <w:rPr>
          <w:rFonts w:ascii="仿宋_GB2312" w:eastAsia="仿宋_GB2312" w:hint="eastAsia"/>
          <w:sz w:val="28"/>
          <w:szCs w:val="28"/>
        </w:rPr>
        <w:t>（含税价）</w:t>
      </w:r>
      <w:r w:rsidR="00CD2875">
        <w:rPr>
          <w:rFonts w:ascii="仿宋_GB2312" w:eastAsia="仿宋_GB2312" w:hint="eastAsia"/>
          <w:sz w:val="28"/>
          <w:szCs w:val="28"/>
        </w:rPr>
        <w:t>。</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5</w:t>
      </w:r>
      <w:r w:rsidR="0077134D">
        <w:rPr>
          <w:rFonts w:ascii="仿宋_GB2312" w:eastAsia="仿宋_GB2312" w:hint="eastAsia"/>
          <w:sz w:val="28"/>
          <w:szCs w:val="28"/>
        </w:rPr>
        <w:t>．</w:t>
      </w:r>
      <w:r w:rsidR="0077134D" w:rsidRPr="0077134D">
        <w:rPr>
          <w:rFonts w:ascii="仿宋_GB2312" w:eastAsia="仿宋_GB2312" w:hint="eastAsia"/>
          <w:sz w:val="28"/>
          <w:szCs w:val="28"/>
        </w:rPr>
        <w:t>车辆应符合安全、卫生、准运要求，各种手续合法完整，车辆性能</w:t>
      </w:r>
      <w:r w:rsidR="0077134D" w:rsidRPr="0077134D">
        <w:rPr>
          <w:rFonts w:ascii="仿宋_GB2312" w:eastAsia="仿宋_GB2312" w:hint="eastAsia"/>
          <w:sz w:val="28"/>
          <w:szCs w:val="28"/>
        </w:rPr>
        <w:lastRenderedPageBreak/>
        <w:t>好，设备齐全，安全可靠，舒适卫生。</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6</w:t>
      </w:r>
      <w:r w:rsidR="0077134D" w:rsidRPr="0077134D">
        <w:rPr>
          <w:rFonts w:ascii="仿宋_GB2312" w:eastAsia="仿宋_GB2312" w:hint="eastAsia"/>
          <w:sz w:val="28"/>
          <w:szCs w:val="28"/>
        </w:rPr>
        <w:t>.车辆司机要确保行车安全和优质服务，并根据天气变化及乘客要求随时开动冷暖设备，保证适宜的车内温度。</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7</w:t>
      </w:r>
      <w:r w:rsidR="0077134D" w:rsidRPr="0077134D">
        <w:rPr>
          <w:rFonts w:ascii="仿宋_GB2312" w:eastAsia="仿宋_GB2312" w:hint="eastAsia"/>
          <w:sz w:val="28"/>
          <w:szCs w:val="28"/>
        </w:rPr>
        <w:t>.确保司机使用真实、有效的驾驶证件，并具有相应的</w:t>
      </w:r>
      <w:r w:rsidR="0077134D" w:rsidRPr="0077134D">
        <w:rPr>
          <w:rFonts w:ascii="仿宋_GB2312" w:eastAsia="仿宋_GB2312"/>
          <w:sz w:val="28"/>
          <w:szCs w:val="28"/>
        </w:rPr>
        <w:t>从业资格证</w:t>
      </w:r>
      <w:r w:rsidR="0077134D" w:rsidRPr="0077134D">
        <w:rPr>
          <w:rFonts w:ascii="仿宋_GB2312" w:eastAsia="仿宋_GB2312" w:hint="eastAsia"/>
          <w:sz w:val="28"/>
          <w:szCs w:val="28"/>
        </w:rPr>
        <w:t>，熟悉《中华人民共和国道路交通安全法》的相关内容。司机应相对固定。遇到司机因故不能上岗，应提前安排替补司机。行车途中不吸烟、不饮酒、不开问题车辆、严格按照交通指示行车，言语文明，行为规范，仪表整洁，服务周到。</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8</w:t>
      </w:r>
      <w:r w:rsidR="0077134D" w:rsidRPr="0077134D">
        <w:rPr>
          <w:rFonts w:ascii="仿宋_GB2312" w:eastAsia="仿宋_GB2312" w:hint="eastAsia"/>
          <w:sz w:val="28"/>
          <w:szCs w:val="28"/>
        </w:rPr>
        <w:t>.</w:t>
      </w:r>
      <w:r w:rsidR="00CF46AA">
        <w:rPr>
          <w:rFonts w:ascii="仿宋_GB2312" w:eastAsia="仿宋_GB2312" w:hint="eastAsia"/>
          <w:sz w:val="28"/>
          <w:szCs w:val="28"/>
        </w:rPr>
        <w:t>中标方</w:t>
      </w:r>
      <w:r w:rsidR="0077134D" w:rsidRPr="0077134D">
        <w:rPr>
          <w:rFonts w:ascii="仿宋_GB2312" w:eastAsia="仿宋_GB2312" w:hint="eastAsia"/>
          <w:sz w:val="28"/>
          <w:szCs w:val="28"/>
        </w:rPr>
        <w:t>提供车辆保险包括但不限于交强险、第三者责任险（100万元及以上）、车辆损失险（车损险）、盗抢险、自燃损失险、涉水险、不计免赔特约险。用时</w:t>
      </w:r>
      <w:r w:rsidR="0077134D" w:rsidRPr="0077134D">
        <w:rPr>
          <w:rFonts w:ascii="仿宋_GB2312" w:eastAsia="仿宋_GB2312"/>
          <w:sz w:val="28"/>
          <w:szCs w:val="28"/>
        </w:rPr>
        <w:t>为乘客上相关保险</w:t>
      </w:r>
      <w:r w:rsidR="0077134D" w:rsidRPr="0077134D">
        <w:rPr>
          <w:rFonts w:ascii="仿宋_GB2312" w:eastAsia="仿宋_GB2312" w:hint="eastAsia"/>
          <w:sz w:val="28"/>
          <w:szCs w:val="28"/>
        </w:rPr>
        <w:t>（车上乘客责任险每座不低于40万元）</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9</w:t>
      </w:r>
      <w:r w:rsidR="0077134D" w:rsidRPr="0077134D">
        <w:rPr>
          <w:rFonts w:ascii="仿宋_GB2312" w:eastAsia="仿宋_GB2312" w:hint="eastAsia"/>
          <w:sz w:val="28"/>
          <w:szCs w:val="28"/>
        </w:rPr>
        <w:t>.</w:t>
      </w:r>
      <w:r w:rsidR="00CF46AA">
        <w:rPr>
          <w:rFonts w:ascii="仿宋_GB2312" w:eastAsia="仿宋_GB2312" w:hint="eastAsia"/>
          <w:sz w:val="28"/>
          <w:szCs w:val="28"/>
        </w:rPr>
        <w:t>中标方</w:t>
      </w:r>
      <w:r w:rsidR="0077134D" w:rsidRPr="0077134D">
        <w:rPr>
          <w:rFonts w:ascii="仿宋_GB2312" w:eastAsia="仿宋_GB2312" w:hint="eastAsia"/>
          <w:sz w:val="28"/>
          <w:szCs w:val="28"/>
        </w:rPr>
        <w:t>免费提供采购人按操作规程使用服务车辆出现的故障维修服务。</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10</w:t>
      </w:r>
      <w:r w:rsidR="0077134D" w:rsidRPr="0077134D">
        <w:rPr>
          <w:rFonts w:ascii="仿宋_GB2312" w:eastAsia="仿宋_GB2312" w:hint="eastAsia"/>
          <w:sz w:val="28"/>
          <w:szCs w:val="28"/>
        </w:rPr>
        <w:t>.</w:t>
      </w:r>
      <w:r w:rsidR="00CF46AA">
        <w:rPr>
          <w:rFonts w:ascii="仿宋_GB2312" w:eastAsia="仿宋_GB2312" w:hint="eastAsia"/>
          <w:sz w:val="28"/>
          <w:szCs w:val="28"/>
        </w:rPr>
        <w:t>中标方</w:t>
      </w:r>
      <w:r w:rsidR="0077134D" w:rsidRPr="0077134D">
        <w:rPr>
          <w:rFonts w:ascii="仿宋_GB2312" w:eastAsia="仿宋_GB2312" w:hint="eastAsia"/>
          <w:sz w:val="28"/>
          <w:szCs w:val="28"/>
        </w:rPr>
        <w:t>提供服务区域内故障、事故的24小时救援服务。</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11</w:t>
      </w:r>
      <w:r w:rsidR="0077134D" w:rsidRPr="0077134D">
        <w:rPr>
          <w:rFonts w:ascii="仿宋_GB2312" w:eastAsia="仿宋_GB2312" w:hint="eastAsia"/>
          <w:sz w:val="28"/>
          <w:szCs w:val="28"/>
        </w:rPr>
        <w:t>.</w:t>
      </w:r>
      <w:r w:rsidR="00CF46AA">
        <w:rPr>
          <w:rFonts w:ascii="仿宋_GB2312" w:eastAsia="仿宋_GB2312" w:hint="eastAsia"/>
          <w:sz w:val="28"/>
          <w:szCs w:val="28"/>
        </w:rPr>
        <w:t>中标方</w:t>
      </w:r>
      <w:r w:rsidR="0077134D" w:rsidRPr="0077134D">
        <w:rPr>
          <w:rFonts w:ascii="仿宋_GB2312" w:eastAsia="仿宋_GB2312" w:hint="eastAsia"/>
          <w:sz w:val="28"/>
          <w:szCs w:val="28"/>
        </w:rPr>
        <w:t>承担</w:t>
      </w:r>
      <w:r w:rsidR="00180E5E">
        <w:rPr>
          <w:rFonts w:ascii="仿宋_GB2312" w:eastAsia="仿宋_GB2312" w:hint="eastAsia"/>
          <w:sz w:val="28"/>
          <w:szCs w:val="28"/>
        </w:rPr>
        <w:t>全部</w:t>
      </w:r>
      <w:r w:rsidR="0077134D" w:rsidRPr="0077134D">
        <w:rPr>
          <w:rFonts w:ascii="仿宋_GB2312" w:eastAsia="仿宋_GB2312" w:hint="eastAsia"/>
          <w:sz w:val="28"/>
          <w:szCs w:val="28"/>
        </w:rPr>
        <w:t>的因交通事故或盗抢造成的服务车辆现值损失及事故处置相关事宜。</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12</w:t>
      </w:r>
      <w:r w:rsidR="0077134D" w:rsidRPr="0077134D">
        <w:rPr>
          <w:rFonts w:ascii="仿宋_GB2312" w:eastAsia="仿宋_GB2312" w:hint="eastAsia"/>
          <w:sz w:val="28"/>
          <w:szCs w:val="28"/>
        </w:rPr>
        <w:t>.</w:t>
      </w:r>
      <w:r w:rsidR="00CF46AA">
        <w:rPr>
          <w:rFonts w:ascii="仿宋_GB2312" w:eastAsia="仿宋_GB2312" w:hint="eastAsia"/>
          <w:sz w:val="28"/>
          <w:szCs w:val="28"/>
        </w:rPr>
        <w:t>维修、救援、车辆限行期间，中标方</w:t>
      </w:r>
      <w:r w:rsidR="0077134D" w:rsidRPr="0077134D">
        <w:rPr>
          <w:rFonts w:ascii="仿宋_GB2312" w:eastAsia="仿宋_GB2312" w:hint="eastAsia"/>
          <w:sz w:val="28"/>
          <w:szCs w:val="28"/>
        </w:rPr>
        <w:t>应提供相当档次替换车或采取其他措施。</w:t>
      </w:r>
    </w:p>
    <w:p w:rsidR="0077134D" w:rsidRPr="0077134D" w:rsidRDefault="0058312D" w:rsidP="00E73AA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sz w:val="28"/>
          <w:szCs w:val="28"/>
        </w:rPr>
        <w:t>13</w:t>
      </w:r>
      <w:r w:rsidR="0077134D" w:rsidRPr="0077134D">
        <w:rPr>
          <w:rFonts w:ascii="仿宋_GB2312" w:eastAsia="仿宋_GB2312" w:hint="eastAsia"/>
          <w:sz w:val="28"/>
          <w:szCs w:val="28"/>
        </w:rPr>
        <w:t>.</w:t>
      </w:r>
      <w:r w:rsidR="00CF46AA">
        <w:rPr>
          <w:rFonts w:ascii="仿宋_GB2312" w:eastAsia="仿宋_GB2312" w:hint="eastAsia"/>
          <w:sz w:val="28"/>
          <w:szCs w:val="28"/>
        </w:rPr>
        <w:t>中标方</w:t>
      </w:r>
      <w:r w:rsidR="0077134D" w:rsidRPr="0077134D">
        <w:rPr>
          <w:rFonts w:ascii="仿宋_GB2312" w:eastAsia="仿宋_GB2312" w:hint="eastAsia"/>
          <w:sz w:val="28"/>
          <w:szCs w:val="28"/>
        </w:rPr>
        <w:t>必须根据采购人需求采取定车定人、专项服务方式实行日常承运服务，在接到采购人有关</w:t>
      </w:r>
      <w:r w:rsidR="00180E5E">
        <w:rPr>
          <w:rFonts w:ascii="仿宋_GB2312" w:eastAsia="仿宋_GB2312" w:hint="eastAsia"/>
          <w:sz w:val="28"/>
          <w:szCs w:val="28"/>
        </w:rPr>
        <w:t>车辆</w:t>
      </w:r>
      <w:r w:rsidR="0077134D" w:rsidRPr="0077134D">
        <w:rPr>
          <w:rFonts w:ascii="仿宋_GB2312" w:eastAsia="仿宋_GB2312" w:hint="eastAsia"/>
          <w:sz w:val="28"/>
          <w:szCs w:val="28"/>
        </w:rPr>
        <w:t>调度、服务质量的投诉后30分钟内给予明确答复。对于重大投诉应及时给出书面改正意见或致歉书，若对采购人投诉未及时正确处理和解决，采购人有权做出相应处理，严重者解除合同。对于因车况（空调、安全性、卫生等）原因连续投诉同一车辆两次的，响应人应更换车辆；驾驶员本着服务的宗旨，禁止争吵、打架等行为，同一驾驶员一个月内被投诉两次或被多人同时投诉的，响应人应更换司机，情节严重者，采购人有权解除合同。</w:t>
      </w:r>
    </w:p>
    <w:p w:rsidR="007B0C36" w:rsidRPr="0077134D" w:rsidRDefault="007B0C36" w:rsidP="002A1905">
      <w:pPr>
        <w:adjustRightInd w:val="0"/>
        <w:snapToGrid w:val="0"/>
        <w:spacing w:line="480" w:lineRule="atLeast"/>
        <w:ind w:firstLineChars="200" w:firstLine="560"/>
        <w:jc w:val="left"/>
        <w:rPr>
          <w:rFonts w:ascii="仿宋_GB2312" w:eastAsia="仿宋_GB2312"/>
          <w:sz w:val="28"/>
          <w:szCs w:val="28"/>
        </w:rPr>
      </w:pPr>
    </w:p>
    <w:p w:rsidR="00BD1692" w:rsidRPr="007B0C36" w:rsidRDefault="00822AA0" w:rsidP="007B0C36">
      <w:pPr>
        <w:pStyle w:val="2"/>
        <w:jc w:val="center"/>
      </w:pPr>
      <w:r w:rsidRPr="00DB0627">
        <w:rPr>
          <w:rFonts w:hint="eastAsia"/>
        </w:rPr>
        <w:lastRenderedPageBreak/>
        <w:t>第</w:t>
      </w:r>
      <w:r w:rsidR="007B0C36">
        <w:rPr>
          <w:rFonts w:hint="eastAsia"/>
        </w:rPr>
        <w:t>四</w:t>
      </w:r>
      <w:r w:rsidRPr="00DB0627">
        <w:rPr>
          <w:rFonts w:hint="eastAsia"/>
        </w:rPr>
        <w:t>部分</w:t>
      </w:r>
      <w:r w:rsidRPr="00DB0627">
        <w:rPr>
          <w:rFonts w:hint="eastAsia"/>
        </w:rPr>
        <w:t xml:space="preserve"> </w:t>
      </w:r>
      <w:r w:rsidR="00BD1692" w:rsidRPr="00DB0627">
        <w:rPr>
          <w:rFonts w:hint="eastAsia"/>
        </w:rPr>
        <w:t>投标须知</w:t>
      </w:r>
      <w:bookmarkEnd w:id="9"/>
    </w:p>
    <w:p w:rsidR="00BD1692" w:rsidRPr="00DB0627" w:rsidRDefault="00FA1679" w:rsidP="000C74B1">
      <w:pPr>
        <w:adjustRightInd w:val="0"/>
        <w:snapToGrid w:val="0"/>
        <w:spacing w:line="480" w:lineRule="atLeast"/>
        <w:ind w:firstLineChars="200" w:firstLine="562"/>
        <w:jc w:val="left"/>
        <w:rPr>
          <w:rFonts w:ascii="仿宋_GB2312" w:eastAsia="仿宋_GB2312"/>
          <w:b/>
          <w:sz w:val="28"/>
          <w:szCs w:val="28"/>
        </w:rPr>
      </w:pPr>
      <w:bookmarkStart w:id="10" w:name="_Toc424752791"/>
      <w:r w:rsidRPr="00DB0627">
        <w:rPr>
          <w:rFonts w:ascii="仿宋_GB2312" w:eastAsia="仿宋_GB2312" w:hint="eastAsia"/>
          <w:b/>
          <w:sz w:val="28"/>
          <w:szCs w:val="28"/>
        </w:rPr>
        <w:t>一、</w:t>
      </w:r>
      <w:bookmarkEnd w:id="10"/>
      <w:r w:rsidR="00C26D13" w:rsidRPr="00DB0627">
        <w:rPr>
          <w:rFonts w:ascii="仿宋_GB2312" w:eastAsia="仿宋_GB2312" w:hint="eastAsia"/>
          <w:b/>
          <w:sz w:val="28"/>
          <w:szCs w:val="28"/>
        </w:rPr>
        <w:t>投标单位资格</w:t>
      </w:r>
    </w:p>
    <w:p w:rsidR="00BD1692" w:rsidRPr="00876ADB" w:rsidRDefault="00BD1692" w:rsidP="000C74B1">
      <w:pPr>
        <w:adjustRightInd w:val="0"/>
        <w:snapToGrid w:val="0"/>
        <w:spacing w:line="480" w:lineRule="atLeast"/>
        <w:ind w:firstLineChars="200" w:firstLine="562"/>
        <w:jc w:val="left"/>
        <w:rPr>
          <w:rFonts w:ascii="仿宋_GB2312" w:eastAsia="仿宋_GB2312"/>
          <w:b/>
          <w:sz w:val="28"/>
          <w:szCs w:val="28"/>
        </w:rPr>
      </w:pPr>
      <w:r w:rsidRPr="00876ADB">
        <w:rPr>
          <w:rFonts w:ascii="仿宋_GB2312" w:eastAsia="仿宋_GB2312" w:hint="eastAsia"/>
          <w:b/>
          <w:sz w:val="28"/>
          <w:szCs w:val="28"/>
        </w:rPr>
        <w:t>1.合格投标人的</w:t>
      </w:r>
      <w:r w:rsidR="00021C7E" w:rsidRPr="00876ADB">
        <w:rPr>
          <w:rFonts w:ascii="仿宋_GB2312" w:eastAsia="仿宋_GB2312" w:hint="eastAsia"/>
          <w:b/>
          <w:sz w:val="28"/>
          <w:szCs w:val="28"/>
        </w:rPr>
        <w:t>条件</w:t>
      </w:r>
    </w:p>
    <w:p w:rsidR="00BD1692" w:rsidRPr="00DB0627"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1.1具有独立法人资格，持有国家规定的从事</w:t>
      </w:r>
      <w:r w:rsidR="00475B3F">
        <w:rPr>
          <w:rFonts w:ascii="仿宋_GB2312" w:eastAsia="仿宋_GB2312" w:hint="eastAsia"/>
          <w:sz w:val="28"/>
          <w:szCs w:val="28"/>
        </w:rPr>
        <w:t>车辆服务活动</w:t>
      </w:r>
      <w:r w:rsidRPr="00DB0627">
        <w:rPr>
          <w:rFonts w:ascii="仿宋_GB2312" w:eastAsia="仿宋_GB2312" w:hint="eastAsia"/>
          <w:sz w:val="28"/>
          <w:szCs w:val="28"/>
        </w:rPr>
        <w:t>的相关证明（包括营业执照、企业代码证、税务登记证明），企业法人营业执照必须通过201</w:t>
      </w:r>
      <w:r w:rsidR="00475B3F">
        <w:rPr>
          <w:rFonts w:ascii="仿宋_GB2312" w:eastAsia="仿宋_GB2312"/>
          <w:sz w:val="28"/>
          <w:szCs w:val="28"/>
        </w:rPr>
        <w:t>8</w:t>
      </w:r>
      <w:r w:rsidRPr="00DB0627">
        <w:rPr>
          <w:rFonts w:ascii="仿宋_GB2312" w:eastAsia="仿宋_GB2312" w:hint="eastAsia"/>
          <w:sz w:val="28"/>
          <w:szCs w:val="28"/>
        </w:rPr>
        <w:t>年年审。</w:t>
      </w:r>
      <w:r w:rsidR="002A1905" w:rsidRPr="00AD4AA9">
        <w:rPr>
          <w:rFonts w:ascii="仿宋_GB2312" w:eastAsia="仿宋_GB2312" w:hAnsi="Verdana" w:cs="宋体" w:hint="eastAsia"/>
          <w:color w:val="000000"/>
          <w:kern w:val="0"/>
          <w:sz w:val="28"/>
          <w:szCs w:val="28"/>
        </w:rPr>
        <w:t>能够独立承担民事责任，能够提供招标文件中要求的服务内容和符合本项目需求的经营范围</w:t>
      </w:r>
      <w:r w:rsidR="002A1905">
        <w:rPr>
          <w:rFonts w:ascii="仿宋_GB2312" w:eastAsia="仿宋_GB2312" w:hAnsi="Verdana" w:cs="宋体" w:hint="eastAsia"/>
          <w:color w:val="000000"/>
          <w:kern w:val="0"/>
          <w:sz w:val="28"/>
          <w:szCs w:val="28"/>
        </w:rPr>
        <w:t>，</w:t>
      </w:r>
      <w:r w:rsidRPr="00DB0627">
        <w:rPr>
          <w:rFonts w:ascii="仿宋_GB2312" w:eastAsia="仿宋_GB2312" w:hint="eastAsia"/>
          <w:sz w:val="28"/>
          <w:szCs w:val="28"/>
        </w:rPr>
        <w:t>具</w:t>
      </w:r>
      <w:r w:rsidR="00021C7E" w:rsidRPr="00DB0627">
        <w:rPr>
          <w:rFonts w:ascii="仿宋_GB2312" w:eastAsia="仿宋_GB2312" w:hint="eastAsia"/>
          <w:sz w:val="28"/>
          <w:szCs w:val="28"/>
        </w:rPr>
        <w:t>备</w:t>
      </w:r>
      <w:r w:rsidRPr="00DB0627">
        <w:rPr>
          <w:rFonts w:ascii="仿宋_GB2312" w:eastAsia="仿宋_GB2312" w:hint="eastAsia"/>
          <w:sz w:val="28"/>
          <w:szCs w:val="28"/>
        </w:rPr>
        <w:t>本次招标经营项目相应资质</w:t>
      </w:r>
      <w:r w:rsidR="00021C7E" w:rsidRPr="00DB0627">
        <w:rPr>
          <w:rFonts w:ascii="仿宋_GB2312" w:eastAsia="仿宋_GB2312" w:hint="eastAsia"/>
          <w:sz w:val="28"/>
          <w:szCs w:val="28"/>
        </w:rPr>
        <w:t>要求和</w:t>
      </w:r>
      <w:r w:rsidRPr="00DB0627">
        <w:rPr>
          <w:rFonts w:ascii="仿宋_GB2312" w:eastAsia="仿宋_GB2312" w:hint="eastAsia"/>
          <w:sz w:val="28"/>
          <w:szCs w:val="28"/>
        </w:rPr>
        <w:t>能力</w:t>
      </w:r>
      <w:r w:rsidR="00021C7E" w:rsidRPr="00DB0627">
        <w:rPr>
          <w:rFonts w:ascii="仿宋_GB2312" w:eastAsia="仿宋_GB2312" w:hint="eastAsia"/>
          <w:sz w:val="28"/>
          <w:szCs w:val="28"/>
        </w:rPr>
        <w:t>要求</w:t>
      </w:r>
      <w:r w:rsidRPr="00DB0627">
        <w:rPr>
          <w:rFonts w:ascii="仿宋_GB2312" w:eastAsia="仿宋_GB2312" w:hint="eastAsia"/>
          <w:sz w:val="28"/>
          <w:szCs w:val="28"/>
        </w:rPr>
        <w:t>的公司均可参加投标。</w:t>
      </w:r>
    </w:p>
    <w:p w:rsidR="00BD1692" w:rsidRPr="00DB0627"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1.2投标人必须严格遵守有关的国家法律、法令和条例，并能遵照和执行本文件中的有关规定。</w:t>
      </w:r>
    </w:p>
    <w:p w:rsidR="00BD1692"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1.3投标人必须向招标人购买招标文件并登记备案，未向招标人购买招标文件并登记备案的潜在投标人均无资格参加本次投标。</w:t>
      </w:r>
    </w:p>
    <w:p w:rsidR="007166E0" w:rsidRDefault="007166E0"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1.4投标服务符合国家规定的技术标准和环保标准。</w:t>
      </w:r>
    </w:p>
    <w:p w:rsidR="007166E0" w:rsidRPr="007166E0" w:rsidRDefault="007166E0"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1.5 同一法定代表人的不同公司，参加同一项目的投标，其投标无效。</w:t>
      </w:r>
    </w:p>
    <w:p w:rsidR="00BD1692" w:rsidRPr="00DB0627" w:rsidRDefault="00BD1692"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t>2.投标委托</w:t>
      </w:r>
    </w:p>
    <w:p w:rsidR="00BD1692" w:rsidRPr="00DB0627" w:rsidRDefault="00021C7E"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如投标者</w:t>
      </w:r>
      <w:r w:rsidR="00BD1692" w:rsidRPr="00DB0627">
        <w:rPr>
          <w:rFonts w:ascii="仿宋_GB2312" w:eastAsia="仿宋_GB2312" w:hint="eastAsia"/>
          <w:sz w:val="28"/>
          <w:szCs w:val="28"/>
        </w:rPr>
        <w:t>代表不是法定代表人，须持有</w:t>
      </w:r>
      <w:r w:rsidRPr="00DB0627">
        <w:rPr>
          <w:rFonts w:ascii="仿宋_GB2312" w:eastAsia="仿宋_GB2312" w:hint="eastAsia"/>
          <w:sz w:val="28"/>
          <w:szCs w:val="28"/>
        </w:rPr>
        <w:t>报名和投标的</w:t>
      </w:r>
      <w:r w:rsidR="00BD1692" w:rsidRPr="00DB0627">
        <w:rPr>
          <w:rFonts w:ascii="仿宋_GB2312" w:eastAsia="仿宋_GB2312"/>
          <w:sz w:val="28"/>
          <w:szCs w:val="28"/>
        </w:rPr>
        <w:t>《</w:t>
      </w:r>
      <w:r w:rsidR="00BD1692" w:rsidRPr="00DB0627">
        <w:rPr>
          <w:rFonts w:ascii="仿宋_GB2312" w:eastAsia="仿宋_GB2312" w:hint="eastAsia"/>
          <w:sz w:val="28"/>
          <w:szCs w:val="28"/>
        </w:rPr>
        <w:t>法人代表授权委托书</w:t>
      </w:r>
      <w:r w:rsidR="00BD1692" w:rsidRPr="00DB0627">
        <w:rPr>
          <w:rFonts w:ascii="仿宋_GB2312" w:eastAsia="仿宋_GB2312"/>
          <w:sz w:val="28"/>
          <w:szCs w:val="28"/>
        </w:rPr>
        <w:t>》</w:t>
      </w:r>
      <w:r w:rsidR="00BD1692" w:rsidRPr="00DB0627">
        <w:rPr>
          <w:rFonts w:ascii="仿宋_GB2312" w:eastAsia="仿宋_GB2312" w:hint="eastAsia"/>
          <w:sz w:val="28"/>
          <w:szCs w:val="28"/>
        </w:rPr>
        <w:t>。</w:t>
      </w:r>
    </w:p>
    <w:p w:rsidR="00B56205"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t>二、踏勘现场</w:t>
      </w:r>
    </w:p>
    <w:p w:rsidR="00B56205" w:rsidRPr="00DB0627" w:rsidRDefault="00A74EAA"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无</w:t>
      </w:r>
    </w:p>
    <w:p w:rsidR="00B56205"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t>三、投标费用</w:t>
      </w:r>
    </w:p>
    <w:p w:rsidR="00B56205" w:rsidRPr="00DB0627" w:rsidRDefault="00B56205"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投标人应承担其编制投标文件与递交投标文件所涉及的一切费用，不管投标结果任何，招标人对上述费用不负任何责任。</w:t>
      </w:r>
    </w:p>
    <w:p w:rsidR="00BD1692"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bookmarkStart w:id="11" w:name="_Toc424752792"/>
      <w:r w:rsidRPr="00DB0627">
        <w:rPr>
          <w:rFonts w:ascii="仿宋_GB2312" w:eastAsia="仿宋_GB2312" w:hint="eastAsia"/>
          <w:b/>
          <w:sz w:val="28"/>
          <w:szCs w:val="28"/>
        </w:rPr>
        <w:t>四</w:t>
      </w:r>
      <w:r w:rsidR="00E75E6C" w:rsidRPr="00DB0627">
        <w:rPr>
          <w:rFonts w:ascii="仿宋_GB2312" w:eastAsia="仿宋_GB2312" w:hint="eastAsia"/>
          <w:b/>
          <w:sz w:val="28"/>
          <w:szCs w:val="28"/>
        </w:rPr>
        <w:t>、</w:t>
      </w:r>
      <w:r w:rsidR="00BD1692" w:rsidRPr="00DB0627">
        <w:rPr>
          <w:rFonts w:ascii="仿宋_GB2312" w:eastAsia="仿宋_GB2312" w:hint="eastAsia"/>
          <w:b/>
          <w:sz w:val="28"/>
          <w:szCs w:val="28"/>
        </w:rPr>
        <w:t>招标文件</w:t>
      </w:r>
      <w:bookmarkEnd w:id="11"/>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w:t>
      </w:r>
      <w:r w:rsidR="00BD1692" w:rsidRPr="00DB0627">
        <w:rPr>
          <w:rFonts w:ascii="仿宋_GB2312" w:eastAsia="仿宋_GB2312" w:hint="eastAsia"/>
          <w:sz w:val="28"/>
          <w:szCs w:val="28"/>
        </w:rPr>
        <w:t>.投标人须认真阅读招标文件的全部内容，不按招标文件的要求提供的投标文件和资料可能导致投标被拒绝。</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w:t>
      </w:r>
      <w:r w:rsidR="00BD1692" w:rsidRPr="00DB0627">
        <w:rPr>
          <w:rFonts w:ascii="仿宋_GB2312" w:eastAsia="仿宋_GB2312" w:hint="eastAsia"/>
          <w:sz w:val="28"/>
          <w:szCs w:val="28"/>
        </w:rPr>
        <w:t>.任何要求对招标文件进行澄清的投标人，均以书面形式通知招标人。招标人将</w:t>
      </w:r>
      <w:r w:rsidR="00021C7E" w:rsidRPr="00DB0627">
        <w:rPr>
          <w:rFonts w:ascii="仿宋_GB2312" w:eastAsia="仿宋_GB2312" w:hint="eastAsia"/>
          <w:sz w:val="28"/>
          <w:szCs w:val="28"/>
        </w:rPr>
        <w:t>根据实际</w:t>
      </w:r>
      <w:r w:rsidR="00BD1692" w:rsidRPr="00DB0627">
        <w:rPr>
          <w:rFonts w:ascii="仿宋_GB2312" w:eastAsia="仿宋_GB2312" w:hint="eastAsia"/>
          <w:sz w:val="28"/>
          <w:szCs w:val="28"/>
        </w:rPr>
        <w:t>情况采用</w:t>
      </w:r>
      <w:r w:rsidR="00021C7E" w:rsidRPr="00DB0627">
        <w:rPr>
          <w:rFonts w:ascii="仿宋_GB2312" w:eastAsia="仿宋_GB2312" w:hint="eastAsia"/>
          <w:sz w:val="28"/>
          <w:szCs w:val="28"/>
        </w:rPr>
        <w:t>书面</w:t>
      </w:r>
      <w:r w:rsidR="00BD1692" w:rsidRPr="00DB0627">
        <w:rPr>
          <w:rFonts w:ascii="仿宋_GB2312" w:eastAsia="仿宋_GB2312" w:hint="eastAsia"/>
          <w:sz w:val="28"/>
          <w:szCs w:val="28"/>
        </w:rPr>
        <w:t>方式予以</w:t>
      </w:r>
      <w:r w:rsidR="00021C7E" w:rsidRPr="00DB0627">
        <w:rPr>
          <w:rFonts w:ascii="仿宋_GB2312" w:eastAsia="仿宋_GB2312" w:hint="eastAsia"/>
          <w:sz w:val="28"/>
          <w:szCs w:val="28"/>
        </w:rPr>
        <w:t>统一</w:t>
      </w:r>
      <w:r w:rsidR="00BD1692" w:rsidRPr="00DB0627">
        <w:rPr>
          <w:rFonts w:ascii="仿宋_GB2312" w:eastAsia="仿宋_GB2312" w:hint="eastAsia"/>
          <w:sz w:val="28"/>
          <w:szCs w:val="28"/>
        </w:rPr>
        <w:t>答复</w:t>
      </w:r>
      <w:r w:rsidR="00021C7E" w:rsidRPr="00DB0627">
        <w:rPr>
          <w:rFonts w:ascii="仿宋_GB2312" w:eastAsia="仿宋_GB2312" w:hint="eastAsia"/>
          <w:sz w:val="28"/>
          <w:szCs w:val="28"/>
        </w:rPr>
        <w:t>。</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BD1692" w:rsidRPr="00DB0627">
        <w:rPr>
          <w:rFonts w:ascii="仿宋_GB2312" w:eastAsia="仿宋_GB2312" w:hint="eastAsia"/>
          <w:sz w:val="28"/>
          <w:szCs w:val="28"/>
        </w:rPr>
        <w:t>.在投标截止时间前，无论出于何种原因，招标人可主动地或在解答澄清问题时对招标文件进行补充。</w:t>
      </w:r>
      <w:r w:rsidR="00021C7E" w:rsidRPr="00DB0627">
        <w:rPr>
          <w:rFonts w:ascii="仿宋_GB2312" w:eastAsia="仿宋_GB2312" w:hint="eastAsia"/>
          <w:sz w:val="28"/>
          <w:szCs w:val="28"/>
        </w:rPr>
        <w:t>如有实质性更改内容，招标人将根据实</w:t>
      </w:r>
      <w:r w:rsidR="00021C7E" w:rsidRPr="00DB0627">
        <w:rPr>
          <w:rFonts w:ascii="仿宋_GB2312" w:eastAsia="仿宋_GB2312" w:hint="eastAsia"/>
          <w:sz w:val="28"/>
          <w:szCs w:val="28"/>
        </w:rPr>
        <w:lastRenderedPageBreak/>
        <w:t>际情况延长开标时间。</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w:t>
      </w:r>
      <w:r w:rsidR="00BD1692" w:rsidRPr="00DB0627">
        <w:rPr>
          <w:rFonts w:ascii="仿宋_GB2312" w:eastAsia="仿宋_GB2312" w:hint="eastAsia"/>
          <w:sz w:val="28"/>
          <w:szCs w:val="28"/>
        </w:rPr>
        <w:t>.对招标文件中的内容、</w:t>
      </w:r>
      <w:r w:rsidR="00B56205" w:rsidRPr="00DB0627">
        <w:rPr>
          <w:rFonts w:ascii="仿宋_GB2312" w:eastAsia="仿宋_GB2312" w:hint="eastAsia"/>
          <w:sz w:val="28"/>
          <w:szCs w:val="28"/>
        </w:rPr>
        <w:t>时间、</w:t>
      </w:r>
      <w:r w:rsidR="00BD1692" w:rsidRPr="00DB0627">
        <w:rPr>
          <w:rFonts w:ascii="仿宋_GB2312" w:eastAsia="仿宋_GB2312" w:hint="eastAsia"/>
          <w:sz w:val="28"/>
          <w:szCs w:val="28"/>
        </w:rPr>
        <w:t>地点等的更改或补充，</w:t>
      </w:r>
      <w:r w:rsidR="006A6BCA" w:rsidRPr="00DB0627">
        <w:rPr>
          <w:rFonts w:ascii="仿宋_GB2312" w:eastAsia="仿宋_GB2312" w:hint="eastAsia"/>
          <w:sz w:val="28"/>
          <w:szCs w:val="28"/>
        </w:rPr>
        <w:t>招标人</w:t>
      </w:r>
      <w:r w:rsidR="00BD1692" w:rsidRPr="00DB0627">
        <w:rPr>
          <w:rFonts w:ascii="仿宋_GB2312" w:eastAsia="仿宋_GB2312" w:hint="eastAsia"/>
          <w:sz w:val="28"/>
          <w:szCs w:val="28"/>
        </w:rPr>
        <w:t>将通知已购买招标文件的每个投标人。</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5</w:t>
      </w:r>
      <w:r w:rsidR="00BD1692" w:rsidRPr="00DB0627">
        <w:rPr>
          <w:rFonts w:ascii="仿宋_GB2312" w:eastAsia="仿宋_GB2312" w:hint="eastAsia"/>
          <w:sz w:val="28"/>
          <w:szCs w:val="28"/>
        </w:rPr>
        <w:t>.招标文件的更改或补充通知将作为招标文件的有效组成部分，对所有投标人具有同等的约束力。</w:t>
      </w:r>
    </w:p>
    <w:p w:rsidR="00BD1692"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bookmarkStart w:id="12" w:name="_Toc424752793"/>
      <w:r w:rsidRPr="004E0ADC">
        <w:rPr>
          <w:rFonts w:ascii="仿宋_GB2312" w:eastAsia="仿宋_GB2312" w:hint="eastAsia"/>
          <w:b/>
          <w:sz w:val="28"/>
          <w:szCs w:val="28"/>
        </w:rPr>
        <w:t>五</w:t>
      </w:r>
      <w:r w:rsidR="00E75E6C" w:rsidRPr="004E0ADC">
        <w:rPr>
          <w:rFonts w:ascii="仿宋_GB2312" w:eastAsia="仿宋_GB2312" w:hint="eastAsia"/>
          <w:b/>
          <w:sz w:val="28"/>
          <w:szCs w:val="28"/>
        </w:rPr>
        <w:t>、</w:t>
      </w:r>
      <w:r w:rsidR="00BD1692" w:rsidRPr="004E0ADC">
        <w:rPr>
          <w:rFonts w:ascii="仿宋_GB2312" w:eastAsia="仿宋_GB2312" w:hint="eastAsia"/>
          <w:b/>
          <w:sz w:val="28"/>
          <w:szCs w:val="28"/>
        </w:rPr>
        <w:t>投标文件</w:t>
      </w:r>
      <w:bookmarkEnd w:id="12"/>
    </w:p>
    <w:p w:rsidR="00B56205"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w:t>
      </w:r>
      <w:r w:rsidR="00B56205" w:rsidRPr="00DB0627">
        <w:rPr>
          <w:rFonts w:ascii="仿宋_GB2312" w:eastAsia="仿宋_GB2312" w:hint="eastAsia"/>
          <w:sz w:val="28"/>
          <w:szCs w:val="28"/>
        </w:rPr>
        <w:t>项目需制作投标文件，投标文件需根据项目概况部分和勘察现场制作相应的经营方案。</w:t>
      </w:r>
    </w:p>
    <w:p w:rsidR="00B56205"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2</w:t>
      </w:r>
      <w:r>
        <w:rPr>
          <w:rFonts w:ascii="仿宋_GB2312" w:eastAsia="仿宋_GB2312" w:hint="eastAsia"/>
          <w:b/>
          <w:sz w:val="28"/>
          <w:szCs w:val="28"/>
        </w:rPr>
        <w:t>.</w:t>
      </w:r>
      <w:r w:rsidR="00B56205" w:rsidRPr="004E0ADC">
        <w:rPr>
          <w:rFonts w:ascii="仿宋_GB2312" w:eastAsia="仿宋_GB2312" w:hint="eastAsia"/>
          <w:b/>
          <w:sz w:val="28"/>
          <w:szCs w:val="28"/>
        </w:rPr>
        <w:t>本次招标，投标人应按投标人须知前附表第5至6条规定提交文件，其中加*项目若有缺失或无效，将导致投标被拒绝且不允许在开标后补正（具体填写要求详见招标文件第四部分投标文件格式）。</w:t>
      </w:r>
    </w:p>
    <w:p w:rsidR="00B56205"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B56205" w:rsidRPr="00DB0627">
        <w:rPr>
          <w:rFonts w:ascii="仿宋_GB2312" w:eastAsia="仿宋_GB2312" w:hint="eastAsia"/>
          <w:sz w:val="28"/>
          <w:szCs w:val="28"/>
        </w:rPr>
        <w:t>投标文件规格幅面（A4）应与正文一致，按照招标文件第四部分投标文件格式规定的顺序，统一编目编码装订。由于编排混乱导致投标文件被误读或查找不到，其责任应当由投标人承担。装订不得采用活页装订，否则，投标将被拒绝。</w:t>
      </w:r>
    </w:p>
    <w:p w:rsidR="00A87A8B"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w:t>
      </w:r>
      <w:r w:rsidR="00A87A8B" w:rsidRPr="00DB0627">
        <w:rPr>
          <w:rFonts w:ascii="仿宋_GB2312" w:eastAsia="仿宋_GB2312" w:hint="eastAsia"/>
          <w:sz w:val="28"/>
          <w:szCs w:val="28"/>
        </w:rPr>
        <w:t>投标文件一式</w:t>
      </w:r>
      <w:r w:rsidR="00E23E4D">
        <w:rPr>
          <w:rFonts w:ascii="仿宋_GB2312" w:eastAsia="仿宋_GB2312" w:hint="eastAsia"/>
          <w:sz w:val="28"/>
          <w:szCs w:val="28"/>
        </w:rPr>
        <w:t>八</w:t>
      </w:r>
      <w:r w:rsidR="00A87A8B" w:rsidRPr="00DB0627">
        <w:rPr>
          <w:rFonts w:ascii="仿宋_GB2312" w:eastAsia="仿宋_GB2312" w:hint="eastAsia"/>
          <w:sz w:val="28"/>
          <w:szCs w:val="28"/>
        </w:rPr>
        <w:t>份，</w:t>
      </w:r>
      <w:r w:rsidR="00A87A8B" w:rsidRPr="009926F8">
        <w:rPr>
          <w:rFonts w:ascii="仿宋_GB2312" w:eastAsia="仿宋_GB2312" w:hint="eastAsia"/>
          <w:b/>
          <w:sz w:val="28"/>
          <w:szCs w:val="28"/>
        </w:rPr>
        <w:t>正本一份，副本</w:t>
      </w:r>
      <w:r w:rsidR="00E23E4D">
        <w:rPr>
          <w:rFonts w:ascii="仿宋_GB2312" w:eastAsia="仿宋_GB2312" w:hint="eastAsia"/>
          <w:b/>
          <w:sz w:val="28"/>
          <w:szCs w:val="28"/>
        </w:rPr>
        <w:t>七</w:t>
      </w:r>
      <w:r w:rsidR="00A87A8B" w:rsidRPr="009926F8">
        <w:rPr>
          <w:rFonts w:ascii="仿宋_GB2312" w:eastAsia="仿宋_GB2312" w:hint="eastAsia"/>
          <w:b/>
          <w:sz w:val="28"/>
          <w:szCs w:val="28"/>
        </w:rPr>
        <w:t>份</w:t>
      </w:r>
      <w:r w:rsidR="00A87A8B" w:rsidRPr="00DB0627">
        <w:rPr>
          <w:rFonts w:ascii="仿宋_GB2312" w:eastAsia="仿宋_GB2312" w:hint="eastAsia"/>
          <w:sz w:val="28"/>
          <w:szCs w:val="28"/>
        </w:rPr>
        <w:t>，并注明“正本”和“副本”。如正本与副本不符，以正本为准。</w:t>
      </w:r>
    </w:p>
    <w:p w:rsidR="00A87A8B" w:rsidRPr="00DB0627" w:rsidRDefault="004E0ADC" w:rsidP="000C74B1">
      <w:pPr>
        <w:adjustRightInd w:val="0"/>
        <w:snapToGrid w:val="0"/>
        <w:spacing w:line="480" w:lineRule="atLeast"/>
        <w:ind w:firstLineChars="200" w:firstLine="562"/>
        <w:jc w:val="left"/>
        <w:rPr>
          <w:rFonts w:ascii="仿宋_GB2312" w:eastAsia="仿宋_GB2312"/>
          <w:sz w:val="28"/>
          <w:szCs w:val="28"/>
        </w:rPr>
      </w:pPr>
      <w:r w:rsidRPr="009926F8">
        <w:rPr>
          <w:rFonts w:ascii="仿宋_GB2312" w:eastAsia="仿宋_GB2312" w:hint="eastAsia"/>
          <w:b/>
          <w:sz w:val="28"/>
          <w:szCs w:val="28"/>
        </w:rPr>
        <w:t>5.</w:t>
      </w:r>
      <w:r w:rsidR="00A87A8B" w:rsidRPr="009926F8">
        <w:rPr>
          <w:rFonts w:ascii="仿宋_GB2312" w:eastAsia="仿宋_GB2312" w:hint="eastAsia"/>
          <w:b/>
          <w:sz w:val="28"/>
          <w:szCs w:val="28"/>
        </w:rPr>
        <w:t>投标人必须把</w:t>
      </w:r>
      <w:r w:rsidR="00021C7E" w:rsidRPr="009926F8">
        <w:rPr>
          <w:rFonts w:ascii="仿宋_GB2312" w:eastAsia="仿宋_GB2312" w:hint="eastAsia"/>
          <w:b/>
          <w:sz w:val="28"/>
          <w:szCs w:val="28"/>
        </w:rPr>
        <w:t>全部</w:t>
      </w:r>
      <w:r w:rsidR="00A87A8B" w:rsidRPr="009926F8">
        <w:rPr>
          <w:rFonts w:ascii="仿宋_GB2312" w:eastAsia="仿宋_GB2312" w:hint="eastAsia"/>
          <w:b/>
          <w:sz w:val="28"/>
          <w:szCs w:val="28"/>
        </w:rPr>
        <w:t>投标文件密封</w:t>
      </w:r>
      <w:r w:rsidR="00021C7E" w:rsidRPr="009926F8">
        <w:rPr>
          <w:rFonts w:ascii="仿宋_GB2312" w:eastAsia="仿宋_GB2312" w:hint="eastAsia"/>
          <w:b/>
          <w:sz w:val="28"/>
          <w:szCs w:val="28"/>
        </w:rPr>
        <w:t>在一个包装内</w:t>
      </w:r>
      <w:r w:rsidR="00A87A8B" w:rsidRPr="009926F8">
        <w:rPr>
          <w:rFonts w:ascii="仿宋_GB2312" w:eastAsia="仿宋_GB2312" w:hint="eastAsia"/>
          <w:b/>
          <w:sz w:val="28"/>
          <w:szCs w:val="28"/>
        </w:rPr>
        <w:t>，并在</w:t>
      </w:r>
      <w:r w:rsidR="00021C7E" w:rsidRPr="009926F8">
        <w:rPr>
          <w:rFonts w:ascii="仿宋_GB2312" w:eastAsia="仿宋_GB2312" w:hint="eastAsia"/>
          <w:b/>
          <w:sz w:val="28"/>
          <w:szCs w:val="28"/>
        </w:rPr>
        <w:t>包装</w:t>
      </w:r>
      <w:r w:rsidR="00A87A8B" w:rsidRPr="009926F8">
        <w:rPr>
          <w:rFonts w:ascii="仿宋_GB2312" w:eastAsia="仿宋_GB2312" w:hint="eastAsia"/>
          <w:b/>
          <w:sz w:val="28"/>
          <w:szCs w:val="28"/>
        </w:rPr>
        <w:t>上标明投标项目名称和投标人全称</w:t>
      </w:r>
      <w:r w:rsidR="00021C7E" w:rsidRPr="009926F8">
        <w:rPr>
          <w:rFonts w:ascii="仿宋_GB2312" w:eastAsia="仿宋_GB2312" w:hint="eastAsia"/>
          <w:b/>
          <w:sz w:val="28"/>
          <w:szCs w:val="28"/>
        </w:rPr>
        <w:t>，</w:t>
      </w:r>
      <w:r w:rsidR="00A87A8B" w:rsidRPr="009926F8">
        <w:rPr>
          <w:rFonts w:ascii="仿宋_GB2312" w:eastAsia="仿宋_GB2312" w:hint="eastAsia"/>
          <w:b/>
          <w:sz w:val="28"/>
          <w:szCs w:val="28"/>
        </w:rPr>
        <w:t>密封处需加盖公司公章。</w:t>
      </w:r>
    </w:p>
    <w:p w:rsidR="00A87A8B"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6.</w:t>
      </w:r>
      <w:r w:rsidR="00A87A8B" w:rsidRPr="00DB0627">
        <w:rPr>
          <w:rFonts w:ascii="仿宋_GB2312" w:eastAsia="仿宋_GB2312" w:hint="eastAsia"/>
          <w:sz w:val="28"/>
          <w:szCs w:val="28"/>
        </w:rPr>
        <w:t>有下列情况之一，视为投标文件无效：</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（1）投标文件未按规定密封</w:t>
      </w:r>
      <w:r w:rsidR="00021C7E" w:rsidRPr="00DB0627">
        <w:rPr>
          <w:rFonts w:ascii="仿宋_GB2312" w:eastAsia="仿宋_GB2312" w:hint="eastAsia"/>
          <w:sz w:val="28"/>
          <w:szCs w:val="28"/>
        </w:rPr>
        <w:t>或密封不严等情况</w:t>
      </w:r>
      <w:r w:rsidRPr="00DB0627">
        <w:rPr>
          <w:rFonts w:ascii="仿宋_GB2312" w:eastAsia="仿宋_GB2312" w:hint="eastAsia"/>
          <w:sz w:val="28"/>
          <w:szCs w:val="28"/>
        </w:rPr>
        <w:t>；</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（2）投标文件未按照招标文件规定要求格式编制或内容不全；</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（3）投标文件逾期送达；</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（4</w:t>
      </w:r>
      <w:r w:rsidR="009926F8">
        <w:rPr>
          <w:rFonts w:ascii="仿宋_GB2312" w:eastAsia="仿宋_GB2312" w:hint="eastAsia"/>
          <w:sz w:val="28"/>
          <w:szCs w:val="28"/>
        </w:rPr>
        <w:t>）投标单位法定代表人或被委托人未按要求</w:t>
      </w:r>
      <w:r w:rsidRPr="00DB0627">
        <w:rPr>
          <w:rFonts w:ascii="仿宋_GB2312" w:eastAsia="仿宋_GB2312" w:hint="eastAsia"/>
          <w:sz w:val="28"/>
          <w:szCs w:val="28"/>
        </w:rPr>
        <w:t>参加开标会议；</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（5）开标会议现场法定代表人未携带身份证，或被委托人未带齐本人身份证、法定代表人身份证复印件和法定代表人授权委托书。</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六</w:t>
      </w:r>
      <w:r w:rsidR="00DB0627" w:rsidRPr="004E0ADC">
        <w:rPr>
          <w:rFonts w:ascii="仿宋_GB2312" w:eastAsia="仿宋_GB2312" w:hint="eastAsia"/>
          <w:b/>
          <w:sz w:val="28"/>
          <w:szCs w:val="28"/>
        </w:rPr>
        <w:t>、开标和评标</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1</w:t>
      </w:r>
      <w:r w:rsidR="004E0ADC">
        <w:rPr>
          <w:rFonts w:ascii="仿宋_GB2312" w:eastAsia="仿宋_GB2312" w:hint="eastAsia"/>
          <w:sz w:val="28"/>
          <w:szCs w:val="28"/>
        </w:rPr>
        <w:t>.</w:t>
      </w:r>
      <w:r w:rsidRPr="00DB0627">
        <w:rPr>
          <w:rFonts w:ascii="仿宋_GB2312" w:eastAsia="仿宋_GB2312"/>
          <w:sz w:val="28"/>
          <w:szCs w:val="28"/>
        </w:rPr>
        <w:t>招标单位将按规定的时间和地址组织开标，开标时当众查验投标文件密封情况，确认无误后拆封。</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lastRenderedPageBreak/>
        <w:t>2</w:t>
      </w:r>
      <w:r w:rsidR="004E0ADC">
        <w:rPr>
          <w:rFonts w:ascii="仿宋_GB2312" w:eastAsia="仿宋_GB2312" w:hint="eastAsia"/>
          <w:sz w:val="28"/>
          <w:szCs w:val="28"/>
        </w:rPr>
        <w:t>.</w:t>
      </w:r>
      <w:r w:rsidRPr="00DB0627">
        <w:rPr>
          <w:rFonts w:ascii="仿宋_GB2312" w:eastAsia="仿宋_GB2312"/>
          <w:sz w:val="28"/>
          <w:szCs w:val="28"/>
        </w:rPr>
        <w:t>开标后，由评标委员会对所有投标文件进行评标，并分别同各投标商的代表进一步洽商（视情况而定），然后确定中标单位。</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3</w:t>
      </w:r>
      <w:r w:rsidR="004E0ADC">
        <w:rPr>
          <w:rFonts w:ascii="仿宋_GB2312" w:eastAsia="仿宋_GB2312" w:hint="eastAsia"/>
          <w:sz w:val="28"/>
          <w:szCs w:val="28"/>
        </w:rPr>
        <w:t>.</w:t>
      </w:r>
      <w:r w:rsidRPr="00DB0627">
        <w:rPr>
          <w:rFonts w:ascii="仿宋_GB2312" w:eastAsia="仿宋_GB2312"/>
          <w:sz w:val="28"/>
          <w:szCs w:val="28"/>
        </w:rPr>
        <w:t>评标期间，评标委员会有权要求投标商对其投标文件进行澄清，评标委员会按照有关法律、法规规定和招标文件要求，遵循公平、公正、科学、择优的原则对投标文件进行评审。最终确定</w:t>
      </w:r>
      <w:r w:rsidR="00180E5E">
        <w:rPr>
          <w:rFonts w:ascii="仿宋_GB2312" w:eastAsia="仿宋_GB2312" w:hint="eastAsia"/>
          <w:sz w:val="28"/>
          <w:szCs w:val="28"/>
        </w:rPr>
        <w:t>车辆服务</w:t>
      </w:r>
      <w:r w:rsidR="004F2BE5">
        <w:rPr>
          <w:rFonts w:ascii="仿宋_GB2312" w:eastAsia="仿宋_GB2312" w:hint="eastAsia"/>
          <w:sz w:val="28"/>
          <w:szCs w:val="28"/>
        </w:rPr>
        <w:t>的中标单位</w:t>
      </w:r>
      <w:r w:rsidRPr="00DB0627">
        <w:rPr>
          <w:rFonts w:ascii="仿宋_GB2312" w:eastAsia="仿宋_GB2312"/>
          <w:sz w:val="28"/>
          <w:szCs w:val="28"/>
        </w:rPr>
        <w:t>。</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4</w:t>
      </w:r>
      <w:r w:rsidR="004E0ADC">
        <w:rPr>
          <w:rFonts w:ascii="仿宋_GB2312" w:eastAsia="仿宋_GB2312" w:hint="eastAsia"/>
          <w:sz w:val="28"/>
          <w:szCs w:val="28"/>
        </w:rPr>
        <w:t>.</w:t>
      </w:r>
      <w:r w:rsidRPr="00DB0627">
        <w:rPr>
          <w:rFonts w:ascii="仿宋_GB2312" w:eastAsia="仿宋_GB2312"/>
          <w:sz w:val="28"/>
          <w:szCs w:val="28"/>
        </w:rPr>
        <w:t>评标期间，除评标委员会要求外，任何投标商不得就与其投标书有关的任何问题与招标单位或评标委员会联系。</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5</w:t>
      </w:r>
      <w:r w:rsidR="004E0ADC">
        <w:rPr>
          <w:rFonts w:ascii="仿宋_GB2312" w:eastAsia="仿宋_GB2312" w:hint="eastAsia"/>
          <w:sz w:val="28"/>
          <w:szCs w:val="28"/>
        </w:rPr>
        <w:t>.</w:t>
      </w:r>
      <w:r w:rsidRPr="00DB0627">
        <w:rPr>
          <w:rFonts w:ascii="仿宋_GB2312" w:eastAsia="仿宋_GB2312"/>
          <w:sz w:val="28"/>
          <w:szCs w:val="28"/>
        </w:rPr>
        <w:t>投标商试图对评标过程和决定施加影响的任何行动都可能导致其投标书最终被拒绝。</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七</w:t>
      </w:r>
      <w:r w:rsidR="00DB0627" w:rsidRPr="004E0ADC">
        <w:rPr>
          <w:rFonts w:ascii="仿宋_GB2312" w:eastAsia="仿宋_GB2312"/>
          <w:b/>
          <w:sz w:val="28"/>
          <w:szCs w:val="28"/>
        </w:rPr>
        <w:t>、中标</w:t>
      </w:r>
      <w:r w:rsidR="00DB0627" w:rsidRPr="004E0ADC">
        <w:rPr>
          <w:rFonts w:ascii="仿宋_GB2312" w:eastAsia="仿宋_GB2312" w:hint="eastAsia"/>
          <w:b/>
          <w:sz w:val="28"/>
          <w:szCs w:val="28"/>
        </w:rPr>
        <w:t>的标准</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1</w:t>
      </w:r>
      <w:r w:rsidR="004E0ADC">
        <w:rPr>
          <w:rFonts w:ascii="仿宋_GB2312" w:eastAsia="仿宋_GB2312" w:hint="eastAsia"/>
          <w:sz w:val="28"/>
          <w:szCs w:val="28"/>
        </w:rPr>
        <w:t>.</w:t>
      </w:r>
      <w:r w:rsidRPr="00DB0627">
        <w:rPr>
          <w:rFonts w:ascii="仿宋_GB2312" w:eastAsia="仿宋_GB2312"/>
          <w:sz w:val="28"/>
          <w:szCs w:val="28"/>
        </w:rPr>
        <w:t>签署的投标文件必须符合本标书的要求。</w:t>
      </w:r>
    </w:p>
    <w:p w:rsid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2</w:t>
      </w:r>
      <w:r w:rsidR="004E0ADC">
        <w:rPr>
          <w:rFonts w:ascii="仿宋_GB2312" w:eastAsia="仿宋_GB2312" w:hint="eastAsia"/>
          <w:sz w:val="28"/>
          <w:szCs w:val="28"/>
        </w:rPr>
        <w:t>.</w:t>
      </w:r>
      <w:r w:rsidRPr="00DB0627">
        <w:rPr>
          <w:rFonts w:ascii="仿宋_GB2312" w:eastAsia="仿宋_GB2312"/>
          <w:sz w:val="28"/>
          <w:szCs w:val="28"/>
        </w:rPr>
        <w:t>保证</w:t>
      </w:r>
      <w:r w:rsidRPr="00DB0627">
        <w:rPr>
          <w:rFonts w:ascii="仿宋_GB2312" w:eastAsia="仿宋_GB2312" w:hint="eastAsia"/>
          <w:sz w:val="28"/>
          <w:szCs w:val="28"/>
        </w:rPr>
        <w:t>最佳</w:t>
      </w:r>
      <w:r w:rsidR="004E0ADC">
        <w:rPr>
          <w:rFonts w:ascii="仿宋_GB2312" w:eastAsia="仿宋_GB2312" w:hint="eastAsia"/>
          <w:sz w:val="28"/>
          <w:szCs w:val="28"/>
        </w:rPr>
        <w:t>经营方案</w:t>
      </w:r>
      <w:r w:rsidRPr="00DB0627">
        <w:rPr>
          <w:rFonts w:ascii="仿宋_GB2312" w:eastAsia="仿宋_GB2312"/>
          <w:sz w:val="28"/>
          <w:szCs w:val="28"/>
        </w:rPr>
        <w:t>。</w:t>
      </w:r>
    </w:p>
    <w:p w:rsidR="00876ADB" w:rsidRPr="00876ADB" w:rsidRDefault="00876ADB" w:rsidP="00DB0627">
      <w:pPr>
        <w:adjustRightInd w:val="0"/>
        <w:snapToGrid w:val="0"/>
        <w:spacing w:line="480" w:lineRule="atLeast"/>
        <w:ind w:firstLineChars="200" w:firstLine="560"/>
        <w:jc w:val="left"/>
        <w:rPr>
          <w:rFonts w:ascii="仿宋_GB2312" w:eastAsia="仿宋_GB2312"/>
          <w:sz w:val="28"/>
          <w:szCs w:val="28"/>
        </w:rPr>
      </w:pPr>
      <w:r w:rsidRPr="00876ADB">
        <w:rPr>
          <w:rFonts w:ascii="仿宋_GB2312" w:eastAsia="仿宋_GB2312" w:hint="eastAsia"/>
          <w:sz w:val="28"/>
          <w:szCs w:val="28"/>
        </w:rPr>
        <w:t>3</w:t>
      </w:r>
      <w:r w:rsidR="009926F8">
        <w:rPr>
          <w:rFonts w:ascii="仿宋_GB2312" w:eastAsia="仿宋_GB2312" w:hint="eastAsia"/>
          <w:sz w:val="28"/>
          <w:szCs w:val="28"/>
        </w:rPr>
        <w:t>.</w:t>
      </w:r>
      <w:r w:rsidRPr="00876ADB">
        <w:rPr>
          <w:rFonts w:ascii="仿宋_GB2312" w:eastAsia="仿宋_GB2312" w:hint="eastAsia"/>
          <w:sz w:val="28"/>
          <w:szCs w:val="28"/>
        </w:rPr>
        <w:t>本次招标采用综合</w:t>
      </w:r>
      <w:r>
        <w:rPr>
          <w:rFonts w:ascii="仿宋_GB2312" w:eastAsia="仿宋_GB2312" w:hint="eastAsia"/>
          <w:sz w:val="28"/>
          <w:szCs w:val="28"/>
        </w:rPr>
        <w:t>评标</w:t>
      </w:r>
      <w:r w:rsidRPr="00876ADB">
        <w:rPr>
          <w:rFonts w:ascii="仿宋_GB2312" w:eastAsia="仿宋_GB2312" w:hint="eastAsia"/>
          <w:sz w:val="28"/>
          <w:szCs w:val="28"/>
        </w:rPr>
        <w:t>法，</w:t>
      </w:r>
      <w:r>
        <w:rPr>
          <w:rFonts w:ascii="仿宋_GB2312" w:eastAsia="仿宋_GB2312" w:hint="eastAsia"/>
          <w:sz w:val="28"/>
          <w:szCs w:val="28"/>
        </w:rPr>
        <w:t>得票</w:t>
      </w:r>
      <w:r w:rsidRPr="00876ADB">
        <w:rPr>
          <w:rFonts w:ascii="仿宋_GB2312" w:eastAsia="仿宋_GB2312" w:hint="eastAsia"/>
          <w:sz w:val="28"/>
          <w:szCs w:val="28"/>
        </w:rPr>
        <w:t>最高者为第一中标候选人</w:t>
      </w:r>
      <w:r>
        <w:rPr>
          <w:rFonts w:ascii="仿宋_GB2312" w:eastAsia="仿宋_GB2312" w:hint="eastAsia"/>
          <w:sz w:val="28"/>
          <w:szCs w:val="28"/>
        </w:rPr>
        <w:t>，票数</w:t>
      </w:r>
      <w:r w:rsidRPr="00876ADB">
        <w:rPr>
          <w:rFonts w:ascii="仿宋_GB2312" w:eastAsia="仿宋_GB2312" w:hint="eastAsia"/>
          <w:sz w:val="28"/>
          <w:szCs w:val="28"/>
        </w:rPr>
        <w:t>相同的优先考虑原合作经营人。</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八</w:t>
      </w:r>
      <w:r w:rsidR="00DB0627" w:rsidRPr="004E0ADC">
        <w:rPr>
          <w:rFonts w:ascii="仿宋_GB2312" w:eastAsia="仿宋_GB2312"/>
          <w:b/>
          <w:sz w:val="28"/>
          <w:szCs w:val="28"/>
        </w:rPr>
        <w:t>、中标通知、合同签订</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1</w:t>
      </w:r>
      <w:r w:rsidR="004E0ADC">
        <w:rPr>
          <w:rFonts w:ascii="仿宋_GB2312" w:eastAsia="仿宋_GB2312" w:hint="eastAsia"/>
          <w:sz w:val="28"/>
          <w:szCs w:val="28"/>
        </w:rPr>
        <w:t>.</w:t>
      </w:r>
      <w:r w:rsidRPr="00DB0627">
        <w:rPr>
          <w:rFonts w:ascii="仿宋_GB2312" w:eastAsia="仿宋_GB2312"/>
          <w:sz w:val="28"/>
          <w:szCs w:val="28"/>
        </w:rPr>
        <w:t>评标结束后即由招标单位通知中标者和未中标者，但不做任何解释。</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2</w:t>
      </w:r>
      <w:r w:rsidR="004E0ADC">
        <w:rPr>
          <w:rFonts w:ascii="仿宋_GB2312" w:eastAsia="仿宋_GB2312" w:hint="eastAsia"/>
          <w:sz w:val="28"/>
          <w:szCs w:val="28"/>
        </w:rPr>
        <w:t>.</w:t>
      </w:r>
      <w:r w:rsidRPr="00DB0627">
        <w:rPr>
          <w:rFonts w:ascii="仿宋_GB2312" w:eastAsia="仿宋_GB2312"/>
          <w:sz w:val="28"/>
          <w:szCs w:val="28"/>
        </w:rPr>
        <w:t>在确定中标单位后，按国家及</w:t>
      </w:r>
      <w:r w:rsidR="009F59D2">
        <w:rPr>
          <w:rFonts w:ascii="仿宋_GB2312" w:eastAsia="仿宋_GB2312" w:hint="eastAsia"/>
          <w:sz w:val="28"/>
          <w:szCs w:val="28"/>
        </w:rPr>
        <w:t>校区</w:t>
      </w:r>
      <w:r w:rsidRPr="00DB0627">
        <w:rPr>
          <w:rFonts w:ascii="仿宋_GB2312" w:eastAsia="仿宋_GB2312"/>
          <w:sz w:val="28"/>
          <w:szCs w:val="28"/>
        </w:rPr>
        <w:t>的有关规定，签订合同，启动项目。</w:t>
      </w:r>
    </w:p>
    <w:p w:rsidR="004E0ADC" w:rsidRPr="00F94D5B" w:rsidRDefault="004E0ADC" w:rsidP="004E0ADC">
      <w:pPr>
        <w:pStyle w:val="2"/>
        <w:jc w:val="center"/>
        <w:rPr>
          <w:b w:val="0"/>
          <w:bCs w:val="0"/>
        </w:rPr>
      </w:pPr>
      <w:r>
        <w:rPr>
          <w:rFonts w:ascii="仿宋_GB2312" w:eastAsia="仿宋_GB2312"/>
        </w:rPr>
        <w:br w:type="page"/>
      </w:r>
      <w:r w:rsidRPr="005B56DA">
        <w:rPr>
          <w:rFonts w:hint="eastAsia"/>
          <w:kern w:val="0"/>
        </w:rPr>
        <w:lastRenderedPageBreak/>
        <w:t>第</w:t>
      </w:r>
      <w:r w:rsidR="007B0C36">
        <w:rPr>
          <w:rFonts w:hint="eastAsia"/>
          <w:kern w:val="0"/>
        </w:rPr>
        <w:t>五</w:t>
      </w:r>
      <w:r w:rsidRPr="005B56DA">
        <w:rPr>
          <w:rFonts w:hint="eastAsia"/>
          <w:kern w:val="0"/>
        </w:rPr>
        <w:t>部分</w:t>
      </w:r>
      <w:r w:rsidRPr="005B56DA">
        <w:rPr>
          <w:rFonts w:hint="eastAsia"/>
          <w:kern w:val="0"/>
        </w:rPr>
        <w:t xml:space="preserve"> </w:t>
      </w:r>
      <w:r w:rsidRPr="005B56DA">
        <w:rPr>
          <w:rFonts w:hint="eastAsia"/>
          <w:kern w:val="0"/>
        </w:rPr>
        <w:t>投标文件格式</w:t>
      </w:r>
      <w:bookmarkStart w:id="13" w:name="_Toc345511280"/>
      <w:bookmarkStart w:id="14" w:name="_Toc174185204"/>
      <w:bookmarkStart w:id="15" w:name="_Toc184023139"/>
      <w:bookmarkStart w:id="16" w:name="_Toc186274127"/>
      <w:bookmarkStart w:id="17" w:name="_Toc328816008"/>
    </w:p>
    <w:bookmarkEnd w:id="13"/>
    <w:p w:rsidR="004E0ADC" w:rsidRPr="009926F8" w:rsidRDefault="004E0ADC" w:rsidP="000C74B1">
      <w:pPr>
        <w:snapToGrid w:val="0"/>
        <w:spacing w:line="360" w:lineRule="auto"/>
        <w:ind w:firstLineChars="200" w:firstLine="562"/>
        <w:outlineLvl w:val="2"/>
        <w:rPr>
          <w:rFonts w:ascii="仿宋_GB2312" w:eastAsia="仿宋_GB2312"/>
          <w:b/>
          <w:sz w:val="28"/>
          <w:szCs w:val="28"/>
        </w:rPr>
      </w:pPr>
      <w:r w:rsidRPr="009926F8">
        <w:rPr>
          <w:rFonts w:ascii="仿宋_GB2312" w:eastAsia="仿宋_GB2312" w:hint="eastAsia"/>
          <w:b/>
          <w:sz w:val="28"/>
          <w:szCs w:val="28"/>
        </w:rPr>
        <w:t>一、* 投标函</w:t>
      </w:r>
      <w:bookmarkEnd w:id="14"/>
      <w:bookmarkEnd w:id="15"/>
      <w:bookmarkEnd w:id="16"/>
      <w:bookmarkEnd w:id="17"/>
    </w:p>
    <w:p w:rsidR="004E0ADC" w:rsidRPr="00C20F1F" w:rsidRDefault="004E0ADC" w:rsidP="004E0ADC">
      <w:pPr>
        <w:snapToGrid w:val="0"/>
        <w:rPr>
          <w:sz w:val="24"/>
          <w:szCs w:val="24"/>
        </w:rPr>
      </w:pPr>
      <w:r w:rsidRPr="00C20F1F">
        <w:rPr>
          <w:rFonts w:hint="eastAsia"/>
          <w:sz w:val="24"/>
          <w:szCs w:val="24"/>
          <w:u w:val="single"/>
        </w:rPr>
        <w:t>中国石油大学（北京）</w:t>
      </w:r>
      <w:r w:rsidR="00765B83">
        <w:rPr>
          <w:rFonts w:hint="eastAsia"/>
          <w:sz w:val="24"/>
          <w:szCs w:val="24"/>
          <w:u w:val="single"/>
        </w:rPr>
        <w:t>克拉玛依校区</w:t>
      </w:r>
      <w:r w:rsidRPr="00C20F1F">
        <w:rPr>
          <w:rFonts w:hint="eastAsia"/>
          <w:sz w:val="24"/>
          <w:szCs w:val="24"/>
        </w:rPr>
        <w:t>：</w:t>
      </w:r>
    </w:p>
    <w:p w:rsidR="004E0ADC" w:rsidRPr="00C20F1F" w:rsidRDefault="004E0ADC" w:rsidP="004E0ADC">
      <w:pPr>
        <w:snapToGrid w:val="0"/>
        <w:ind w:firstLineChars="236" w:firstLine="566"/>
        <w:rPr>
          <w:rFonts w:ascii="Times New Roman" w:hAnsi="Times New Roman"/>
          <w:sz w:val="24"/>
          <w:szCs w:val="24"/>
        </w:rPr>
      </w:pPr>
      <w:r w:rsidRPr="00C20F1F">
        <w:rPr>
          <w:rFonts w:hint="eastAsia"/>
          <w:sz w:val="24"/>
          <w:szCs w:val="24"/>
        </w:rPr>
        <w:t>(</w:t>
      </w:r>
      <w:r w:rsidRPr="00C20F1F">
        <w:rPr>
          <w:rFonts w:hint="eastAsia"/>
          <w:sz w:val="24"/>
          <w:szCs w:val="24"/>
        </w:rPr>
        <w:t>投标人全称</w:t>
      </w:r>
      <w:r w:rsidRPr="00C20F1F">
        <w:rPr>
          <w:rFonts w:hint="eastAsia"/>
          <w:sz w:val="24"/>
          <w:szCs w:val="24"/>
        </w:rPr>
        <w:t>)</w:t>
      </w:r>
      <w:r w:rsidRPr="00C20F1F">
        <w:rPr>
          <w:rFonts w:hint="eastAsia"/>
          <w:sz w:val="24"/>
          <w:szCs w:val="24"/>
        </w:rPr>
        <w:t>授权</w:t>
      </w:r>
      <w:r w:rsidRPr="00C20F1F">
        <w:rPr>
          <w:rFonts w:hint="eastAsia"/>
          <w:sz w:val="24"/>
          <w:szCs w:val="24"/>
        </w:rPr>
        <w:t>(</w:t>
      </w:r>
      <w:r w:rsidRPr="00C20F1F">
        <w:rPr>
          <w:rFonts w:hint="eastAsia"/>
          <w:sz w:val="24"/>
          <w:szCs w:val="24"/>
        </w:rPr>
        <w:t>投标人代表姓名</w:t>
      </w:r>
      <w:r w:rsidRPr="00C20F1F">
        <w:rPr>
          <w:rFonts w:hint="eastAsia"/>
          <w:sz w:val="24"/>
          <w:szCs w:val="24"/>
        </w:rPr>
        <w:t>)(</w:t>
      </w:r>
      <w:r w:rsidRPr="00C20F1F">
        <w:rPr>
          <w:rFonts w:hint="eastAsia"/>
          <w:sz w:val="24"/>
          <w:szCs w:val="24"/>
        </w:rPr>
        <w:t>职务、职称</w:t>
      </w:r>
      <w:r w:rsidRPr="00C20F1F">
        <w:rPr>
          <w:rFonts w:hint="eastAsia"/>
          <w:sz w:val="24"/>
          <w:szCs w:val="24"/>
        </w:rPr>
        <w:t>)</w:t>
      </w:r>
      <w:r w:rsidRPr="00C20F1F">
        <w:rPr>
          <w:rFonts w:hint="eastAsia"/>
          <w:sz w:val="24"/>
          <w:szCs w:val="24"/>
        </w:rPr>
        <w:t>为我方代表，参加贵方组织的</w:t>
      </w:r>
      <w:r w:rsidRPr="00C20F1F">
        <w:rPr>
          <w:rFonts w:hint="eastAsia"/>
          <w:sz w:val="24"/>
          <w:szCs w:val="24"/>
        </w:rPr>
        <w:t>(</w:t>
      </w:r>
      <w:r w:rsidRPr="00C20F1F">
        <w:rPr>
          <w:rFonts w:hint="eastAsia"/>
          <w:sz w:val="24"/>
          <w:szCs w:val="24"/>
        </w:rPr>
        <w:t>项</w:t>
      </w:r>
      <w:r w:rsidRPr="00C20F1F">
        <w:rPr>
          <w:rFonts w:ascii="Times New Roman"/>
          <w:sz w:val="24"/>
          <w:szCs w:val="24"/>
        </w:rPr>
        <w:t>目名称</w:t>
      </w:r>
      <w:r w:rsidRPr="00C20F1F">
        <w:rPr>
          <w:rFonts w:ascii="Times New Roman" w:hAnsi="Times New Roman"/>
          <w:sz w:val="24"/>
          <w:szCs w:val="24"/>
        </w:rPr>
        <w:t>)</w:t>
      </w:r>
      <w:r w:rsidRPr="00C20F1F">
        <w:rPr>
          <w:rFonts w:ascii="Times New Roman"/>
          <w:sz w:val="24"/>
          <w:szCs w:val="24"/>
        </w:rPr>
        <w:t>招标的有关活动，并对此项目进行投标。为此：</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hAnsi="Times New Roman"/>
          <w:sz w:val="24"/>
          <w:szCs w:val="24"/>
        </w:rPr>
        <w:t xml:space="preserve">1. </w:t>
      </w:r>
      <w:r w:rsidRPr="00C20F1F">
        <w:rPr>
          <w:rFonts w:ascii="Times New Roman"/>
          <w:sz w:val="24"/>
          <w:szCs w:val="24"/>
        </w:rPr>
        <w:t>我方同意在本项目招标文件中规定的开标日起的有效期内（见前附表）遵守本投标文件中的承诺且在此期限期满之前均具有约束力。</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hAnsi="Times New Roman"/>
          <w:sz w:val="24"/>
          <w:szCs w:val="24"/>
        </w:rPr>
        <w:t xml:space="preserve">2. </w:t>
      </w:r>
      <w:r w:rsidRPr="00C20F1F">
        <w:rPr>
          <w:rFonts w:ascii="Times New Roman"/>
          <w:sz w:val="24"/>
          <w:szCs w:val="24"/>
        </w:rPr>
        <w:t>我方承诺已经具备《中华人民共和国政府采购法》中规定的参加采购活动的供应商应当具备的条件。</w:t>
      </w:r>
    </w:p>
    <w:p w:rsidR="004E0ADC" w:rsidRDefault="004E0ADC" w:rsidP="004E0ADC">
      <w:pPr>
        <w:snapToGrid w:val="0"/>
        <w:ind w:firstLineChars="236" w:firstLine="566"/>
        <w:rPr>
          <w:rFonts w:ascii="Times New Roman"/>
          <w:sz w:val="24"/>
          <w:szCs w:val="24"/>
        </w:rPr>
      </w:pPr>
      <w:r w:rsidRPr="00C20F1F">
        <w:rPr>
          <w:rFonts w:ascii="Times New Roman" w:hAnsi="Times New Roman"/>
          <w:sz w:val="24"/>
          <w:szCs w:val="24"/>
        </w:rPr>
        <w:t xml:space="preserve">3. </w:t>
      </w:r>
      <w:r w:rsidRPr="00C20F1F">
        <w:rPr>
          <w:rFonts w:ascii="Times New Roman"/>
          <w:sz w:val="24"/>
          <w:szCs w:val="24"/>
        </w:rPr>
        <w:t>提供投标须知规定的全部投标文件。</w:t>
      </w:r>
    </w:p>
    <w:p w:rsidR="004E0ADC" w:rsidRPr="00C20F1F" w:rsidRDefault="004E0ADC" w:rsidP="004E0ADC">
      <w:pPr>
        <w:snapToGrid w:val="0"/>
        <w:ind w:firstLineChars="236" w:firstLine="566"/>
        <w:rPr>
          <w:rFonts w:ascii="Times New Roman" w:hAnsi="Times New Roman"/>
          <w:sz w:val="24"/>
          <w:szCs w:val="24"/>
        </w:rPr>
      </w:pPr>
      <w:r>
        <w:rPr>
          <w:rFonts w:ascii="Times New Roman" w:hAnsi="Times New Roman" w:hint="eastAsia"/>
          <w:sz w:val="24"/>
          <w:szCs w:val="24"/>
        </w:rPr>
        <w:t xml:space="preserve">4. </w:t>
      </w:r>
      <w:r w:rsidRPr="00C20F1F">
        <w:rPr>
          <w:rFonts w:ascii="Times New Roman"/>
          <w:sz w:val="24"/>
          <w:szCs w:val="24"/>
        </w:rPr>
        <w:t>保证忠实地执行双方所签订的合同，并承担合同规定的责任和义务。</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5.</w:t>
      </w:r>
      <w:r w:rsidRPr="00C20F1F">
        <w:rPr>
          <w:rFonts w:ascii="Times New Roman" w:hAnsi="Times New Roman"/>
          <w:sz w:val="24"/>
          <w:szCs w:val="24"/>
        </w:rPr>
        <w:t xml:space="preserve"> </w:t>
      </w:r>
      <w:r w:rsidRPr="00C20F1F">
        <w:rPr>
          <w:rFonts w:ascii="Times New Roman"/>
          <w:sz w:val="24"/>
          <w:szCs w:val="24"/>
        </w:rPr>
        <w:t>承诺完全满足和响应招标文件中的各项要求，若有偏差，已在投标文件偏离表中予以明确特别说明。</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6</w:t>
      </w:r>
      <w:r w:rsidRPr="00C20F1F">
        <w:rPr>
          <w:rFonts w:ascii="Times New Roman" w:hAnsi="Times New Roman"/>
          <w:sz w:val="24"/>
          <w:szCs w:val="24"/>
        </w:rPr>
        <w:t xml:space="preserve">. </w:t>
      </w:r>
      <w:r w:rsidRPr="00C20F1F">
        <w:rPr>
          <w:rFonts w:ascii="Times New Roman"/>
          <w:sz w:val="24"/>
          <w:szCs w:val="24"/>
        </w:rPr>
        <w:t>保证遵守招标文件的规定。</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7</w:t>
      </w:r>
      <w:r w:rsidRPr="00C20F1F">
        <w:rPr>
          <w:rFonts w:ascii="Times New Roman" w:hAnsi="Times New Roman"/>
          <w:sz w:val="24"/>
          <w:szCs w:val="24"/>
        </w:rPr>
        <w:t xml:space="preserve">. </w:t>
      </w:r>
      <w:r w:rsidRPr="00C20F1F">
        <w:rPr>
          <w:rFonts w:ascii="Times New Roman"/>
          <w:sz w:val="24"/>
          <w:szCs w:val="24"/>
        </w:rPr>
        <w:t>我方完全理解贵方不一定接受最低价的投标或收到的任何投标。</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8</w:t>
      </w:r>
      <w:r w:rsidRPr="00C20F1F">
        <w:rPr>
          <w:rFonts w:ascii="Times New Roman" w:hAnsi="Times New Roman"/>
          <w:sz w:val="24"/>
          <w:szCs w:val="24"/>
        </w:rPr>
        <w:t xml:space="preserve">. </w:t>
      </w:r>
      <w:r w:rsidRPr="00C20F1F">
        <w:rPr>
          <w:rFonts w:ascii="Times New Roman"/>
          <w:sz w:val="24"/>
          <w:szCs w:val="24"/>
        </w:rPr>
        <w:t>我方愿意向贵方提供任何与本项投标有关的数据、情况和技术资料。若贵方需要，我方愿意提供我方作出的一切承诺的证明材料。</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9</w:t>
      </w:r>
      <w:r w:rsidRPr="00C20F1F">
        <w:rPr>
          <w:rFonts w:ascii="Times New Roman" w:hAnsi="Times New Roman"/>
          <w:sz w:val="24"/>
          <w:szCs w:val="24"/>
        </w:rPr>
        <w:t xml:space="preserve">. </w:t>
      </w:r>
      <w:r w:rsidRPr="00C20F1F">
        <w:rPr>
          <w:rFonts w:ascii="Times New Roman"/>
          <w:sz w:val="24"/>
          <w:szCs w:val="24"/>
        </w:rPr>
        <w:t>我方已详细审核全部投标文件，包括投标文件修改书（如有的话）、参考资料及有关附件，确认无误。</w:t>
      </w:r>
    </w:p>
    <w:p w:rsidR="004E0ADC" w:rsidRPr="00C20F1F" w:rsidRDefault="004E0ADC" w:rsidP="004E0ADC">
      <w:pPr>
        <w:snapToGrid w:val="0"/>
        <w:ind w:firstLineChars="236" w:firstLine="566"/>
        <w:rPr>
          <w:rFonts w:ascii="Times New Roman" w:hAnsi="Times New Roman"/>
          <w:sz w:val="24"/>
          <w:szCs w:val="24"/>
        </w:rPr>
      </w:pPr>
      <w:r>
        <w:rPr>
          <w:rFonts w:ascii="Times New Roman" w:hAnsi="Times New Roman" w:hint="eastAsia"/>
          <w:sz w:val="24"/>
          <w:szCs w:val="24"/>
        </w:rPr>
        <w:t>10</w:t>
      </w:r>
      <w:r w:rsidRPr="00C20F1F">
        <w:rPr>
          <w:rFonts w:ascii="Times New Roman" w:hAnsi="Times New Roman"/>
          <w:sz w:val="24"/>
          <w:szCs w:val="24"/>
        </w:rPr>
        <w:t xml:space="preserve">. </w:t>
      </w:r>
      <w:r w:rsidRPr="00C20F1F">
        <w:rPr>
          <w:rFonts w:ascii="Times New Roman"/>
          <w:sz w:val="24"/>
          <w:szCs w:val="24"/>
        </w:rPr>
        <w:t>我方承诺：采购人若需追加采购本项目招标文件所列货物及相关服务的，在不改变合同其他实质性条款的前提下，按相同或更优惠的折扣率保证</w:t>
      </w:r>
      <w:r w:rsidR="00742466">
        <w:rPr>
          <w:rFonts w:ascii="Times New Roman" w:hint="eastAsia"/>
          <w:sz w:val="24"/>
          <w:szCs w:val="24"/>
        </w:rPr>
        <w:t>服务</w:t>
      </w:r>
      <w:r w:rsidRPr="00C20F1F">
        <w:rPr>
          <w:rFonts w:ascii="Times New Roman"/>
          <w:sz w:val="24"/>
          <w:szCs w:val="24"/>
        </w:rPr>
        <w:t>。</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我方将严格遵守《中华人民共和国政府采购法》的有关规定，若有下列情形之一的，依法追究刑事责任：</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1</w:t>
      </w:r>
      <w:r w:rsidRPr="00C20F1F">
        <w:rPr>
          <w:rFonts w:ascii="Times New Roman"/>
          <w:sz w:val="24"/>
          <w:szCs w:val="24"/>
        </w:rPr>
        <w:t>）提供虚假材料谋取中标、成交的；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2</w:t>
      </w:r>
      <w:r w:rsidRPr="00C20F1F">
        <w:rPr>
          <w:rFonts w:ascii="Times New Roman"/>
          <w:sz w:val="24"/>
          <w:szCs w:val="24"/>
        </w:rPr>
        <w:t>）采取不正当手段诋毁、排挤其他供应商的；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3</w:t>
      </w:r>
      <w:r w:rsidRPr="00C20F1F">
        <w:rPr>
          <w:rFonts w:ascii="Times New Roman"/>
          <w:sz w:val="24"/>
          <w:szCs w:val="24"/>
        </w:rPr>
        <w:t>）与采购人、其它供应商或者采购中心工作人员恶意串通的；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4</w:t>
      </w:r>
      <w:r w:rsidRPr="00C20F1F">
        <w:rPr>
          <w:rFonts w:ascii="Times New Roman"/>
          <w:sz w:val="24"/>
          <w:szCs w:val="24"/>
        </w:rPr>
        <w:t>）向</w:t>
      </w:r>
      <w:r w:rsidR="00742466">
        <w:rPr>
          <w:rFonts w:ascii="Times New Roman" w:hint="eastAsia"/>
          <w:sz w:val="24"/>
          <w:szCs w:val="24"/>
        </w:rPr>
        <w:t>校区</w:t>
      </w:r>
      <w:r w:rsidRPr="00C20F1F">
        <w:rPr>
          <w:rFonts w:ascii="Times New Roman"/>
          <w:sz w:val="24"/>
          <w:szCs w:val="24"/>
        </w:rPr>
        <w:t>工作人员行贿或者提供其他不正当利益的；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5</w:t>
      </w:r>
      <w:r w:rsidRPr="00C20F1F">
        <w:rPr>
          <w:rFonts w:ascii="Times New Roman"/>
          <w:sz w:val="24"/>
          <w:szCs w:val="24"/>
        </w:rPr>
        <w:t>）未经</w:t>
      </w:r>
      <w:r w:rsidR="00742466">
        <w:rPr>
          <w:rFonts w:ascii="Times New Roman" w:hint="eastAsia"/>
          <w:sz w:val="24"/>
          <w:szCs w:val="24"/>
        </w:rPr>
        <w:t>校区</w:t>
      </w:r>
      <w:r w:rsidRPr="00C20F1F">
        <w:rPr>
          <w:rFonts w:ascii="Times New Roman"/>
          <w:sz w:val="24"/>
          <w:szCs w:val="24"/>
        </w:rPr>
        <w:t>同意，在采购过程中与采购人进行协商谈判的；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6</w:t>
      </w:r>
      <w:r w:rsidRPr="00C20F1F">
        <w:rPr>
          <w:rFonts w:ascii="Times New Roman"/>
          <w:sz w:val="24"/>
          <w:szCs w:val="24"/>
        </w:rPr>
        <w:t>）拒绝有关部门监督检查或提供虚假情况的。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与本投标有关的一切往来通讯请寄：</w:t>
      </w:r>
    </w:p>
    <w:p w:rsidR="004E0ADC" w:rsidRDefault="004E0ADC" w:rsidP="004E0ADC">
      <w:pPr>
        <w:snapToGrid w:val="0"/>
        <w:ind w:firstLineChars="236" w:firstLine="566"/>
        <w:rPr>
          <w:rFonts w:ascii="Times New Roman" w:hAnsi="Times New Roman"/>
          <w:sz w:val="24"/>
          <w:szCs w:val="24"/>
        </w:rPr>
      </w:pPr>
      <w:r w:rsidRPr="00C20F1F">
        <w:rPr>
          <w:rFonts w:ascii="Times New Roman"/>
          <w:sz w:val="24"/>
          <w:szCs w:val="24"/>
        </w:rPr>
        <w:t>地址：</w:t>
      </w:r>
      <w:r w:rsidRPr="00C20F1F">
        <w:rPr>
          <w:rFonts w:ascii="Times New Roman" w:hAnsi="Times New Roman"/>
          <w:sz w:val="24"/>
          <w:szCs w:val="24"/>
        </w:rPr>
        <w:t>___________________________________________________</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邮编：</w:t>
      </w:r>
      <w:r w:rsidRPr="00C20F1F">
        <w:rPr>
          <w:rFonts w:ascii="Times New Roman" w:hAnsi="Times New Roman"/>
          <w:sz w:val="24"/>
          <w:szCs w:val="24"/>
        </w:rPr>
        <w:t>____________</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电话：</w:t>
      </w:r>
      <w:r w:rsidRPr="00C20F1F">
        <w:rPr>
          <w:rFonts w:ascii="Times New Roman" w:hAnsi="Times New Roman"/>
          <w:sz w:val="24"/>
          <w:szCs w:val="24"/>
        </w:rPr>
        <w:t>____________</w:t>
      </w:r>
      <w:r>
        <w:rPr>
          <w:rFonts w:ascii="Times New Roman" w:hAnsi="Times New Roman" w:hint="eastAsia"/>
          <w:sz w:val="24"/>
          <w:szCs w:val="24"/>
        </w:rPr>
        <w:t xml:space="preserve">  </w:t>
      </w:r>
      <w:r w:rsidRPr="00C20F1F">
        <w:rPr>
          <w:rFonts w:ascii="Times New Roman"/>
          <w:sz w:val="24"/>
          <w:szCs w:val="24"/>
        </w:rPr>
        <w:t>传真：</w:t>
      </w:r>
      <w:r w:rsidRPr="00C20F1F">
        <w:rPr>
          <w:rFonts w:ascii="Times New Roman" w:hAnsi="Times New Roman"/>
          <w:sz w:val="24"/>
          <w:szCs w:val="24"/>
        </w:rPr>
        <w:t>______</w:t>
      </w:r>
      <w:r w:rsidRPr="00C20F1F">
        <w:rPr>
          <w:rFonts w:ascii="Times New Roman" w:hAnsi="Times New Roman"/>
          <w:sz w:val="24"/>
          <w:szCs w:val="24"/>
          <w:u w:val="single"/>
        </w:rPr>
        <w:t>__ ___</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投标人代表姓名：</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投标人代表联系电话，</w:t>
      </w:r>
      <w:r>
        <w:rPr>
          <w:rFonts w:ascii="Times New Roman" w:hint="eastAsia"/>
          <w:sz w:val="24"/>
          <w:szCs w:val="24"/>
        </w:rPr>
        <w:t xml:space="preserve">         </w:t>
      </w:r>
      <w:r w:rsidRPr="00C20F1F">
        <w:rPr>
          <w:rFonts w:ascii="Times New Roman" w:hAnsi="Times New Roman"/>
          <w:sz w:val="24"/>
          <w:szCs w:val="24"/>
        </w:rPr>
        <w:t>e-mail</w:t>
      </w:r>
      <w:r w:rsidRPr="00C20F1F">
        <w:rPr>
          <w:rFonts w:ascii="Times New Roman"/>
          <w:sz w:val="24"/>
          <w:szCs w:val="24"/>
        </w:rPr>
        <w:t>：</w:t>
      </w:r>
    </w:p>
    <w:p w:rsidR="004E0ADC" w:rsidRPr="00C20F1F" w:rsidRDefault="004E0ADC" w:rsidP="004E0ADC">
      <w:pPr>
        <w:snapToGrid w:val="0"/>
        <w:ind w:firstLineChars="236" w:firstLine="569"/>
        <w:rPr>
          <w:rFonts w:ascii="Times New Roman" w:hAnsi="Times New Roman"/>
          <w:b/>
          <w:bCs/>
          <w:sz w:val="24"/>
          <w:szCs w:val="24"/>
        </w:rPr>
      </w:pPr>
      <w:r w:rsidRPr="00C20F1F">
        <w:rPr>
          <w:rFonts w:ascii="Times New Roman"/>
          <w:b/>
          <w:bCs/>
          <w:sz w:val="24"/>
          <w:szCs w:val="24"/>
        </w:rPr>
        <w:t>投标人</w:t>
      </w:r>
      <w:r w:rsidRPr="00C20F1F">
        <w:rPr>
          <w:rFonts w:ascii="Times New Roman" w:hAnsi="Times New Roman"/>
          <w:b/>
          <w:bCs/>
          <w:sz w:val="24"/>
          <w:szCs w:val="24"/>
        </w:rPr>
        <w:t>(</w:t>
      </w:r>
      <w:r w:rsidRPr="00C20F1F">
        <w:rPr>
          <w:rFonts w:ascii="Times New Roman"/>
          <w:b/>
          <w:bCs/>
          <w:sz w:val="24"/>
          <w:szCs w:val="24"/>
        </w:rPr>
        <w:t>公章</w:t>
      </w:r>
      <w:r w:rsidRPr="00C20F1F">
        <w:rPr>
          <w:rFonts w:ascii="Times New Roman" w:hAnsi="Times New Roman"/>
          <w:b/>
          <w:bCs/>
          <w:sz w:val="24"/>
          <w:szCs w:val="24"/>
        </w:rPr>
        <w:t>)</w:t>
      </w:r>
      <w:r w:rsidRPr="00C20F1F">
        <w:rPr>
          <w:rFonts w:ascii="Times New Roman"/>
          <w:b/>
          <w:bCs/>
          <w:sz w:val="24"/>
          <w:szCs w:val="24"/>
        </w:rPr>
        <w:t>：</w:t>
      </w:r>
    </w:p>
    <w:p w:rsidR="004E0ADC" w:rsidRPr="00C20F1F" w:rsidRDefault="004E0ADC" w:rsidP="004E0ADC">
      <w:pPr>
        <w:snapToGrid w:val="0"/>
        <w:ind w:firstLineChars="236" w:firstLine="569"/>
        <w:rPr>
          <w:rFonts w:ascii="Times New Roman" w:hAnsi="Times New Roman"/>
          <w:b/>
          <w:bCs/>
          <w:sz w:val="24"/>
          <w:szCs w:val="24"/>
        </w:rPr>
      </w:pPr>
      <w:r w:rsidRPr="00C20F1F">
        <w:rPr>
          <w:rFonts w:ascii="Times New Roman"/>
          <w:b/>
          <w:bCs/>
          <w:sz w:val="24"/>
          <w:szCs w:val="24"/>
        </w:rPr>
        <w:t>投标人代表</w:t>
      </w:r>
      <w:r w:rsidRPr="00C20F1F">
        <w:rPr>
          <w:rFonts w:ascii="Times New Roman" w:hAnsi="Times New Roman"/>
          <w:b/>
          <w:bCs/>
          <w:sz w:val="24"/>
          <w:szCs w:val="24"/>
        </w:rPr>
        <w:t>(</w:t>
      </w:r>
      <w:r w:rsidRPr="00C20F1F">
        <w:rPr>
          <w:rFonts w:ascii="Times New Roman"/>
          <w:b/>
          <w:bCs/>
          <w:sz w:val="24"/>
          <w:szCs w:val="24"/>
        </w:rPr>
        <w:t>签字或签章</w:t>
      </w:r>
      <w:r w:rsidRPr="00C20F1F">
        <w:rPr>
          <w:rFonts w:ascii="Times New Roman" w:hAnsi="Times New Roman"/>
          <w:b/>
          <w:bCs/>
          <w:sz w:val="24"/>
          <w:szCs w:val="24"/>
        </w:rPr>
        <w:t>)</w:t>
      </w:r>
      <w:r w:rsidRPr="00C20F1F">
        <w:rPr>
          <w:rFonts w:ascii="Times New Roman"/>
          <w:b/>
          <w:bCs/>
          <w:sz w:val="24"/>
          <w:szCs w:val="24"/>
        </w:rPr>
        <w:t>：</w:t>
      </w:r>
    </w:p>
    <w:p w:rsidR="004E0ADC" w:rsidRDefault="004E0ADC" w:rsidP="004E0ADC">
      <w:pPr>
        <w:snapToGrid w:val="0"/>
        <w:ind w:firstLineChars="236" w:firstLine="569"/>
        <w:rPr>
          <w:b/>
          <w:bCs/>
          <w:sz w:val="24"/>
          <w:szCs w:val="24"/>
        </w:rPr>
      </w:pPr>
      <w:r w:rsidRPr="00C20F1F">
        <w:rPr>
          <w:rFonts w:hint="eastAsia"/>
          <w:b/>
          <w:bCs/>
          <w:sz w:val="24"/>
          <w:szCs w:val="24"/>
        </w:rPr>
        <w:t>日　期：</w:t>
      </w:r>
    </w:p>
    <w:p w:rsidR="004E0ADC" w:rsidRPr="00C20F1F" w:rsidRDefault="004E0ADC" w:rsidP="004E0ADC">
      <w:pPr>
        <w:snapToGrid w:val="0"/>
        <w:ind w:firstLineChars="236" w:firstLine="569"/>
        <w:rPr>
          <w:b/>
          <w:bCs/>
          <w:sz w:val="24"/>
          <w:szCs w:val="24"/>
        </w:rPr>
      </w:pPr>
    </w:p>
    <w:p w:rsidR="004E0ADC" w:rsidRDefault="004E0ADC" w:rsidP="004E0ADC">
      <w:pPr>
        <w:snapToGrid w:val="0"/>
        <w:ind w:firstLineChars="200" w:firstLine="482"/>
        <w:rPr>
          <w:b/>
          <w:sz w:val="24"/>
        </w:rPr>
      </w:pPr>
      <w:bookmarkStart w:id="18" w:name="_Toc86202635"/>
      <w:bookmarkStart w:id="19" w:name="_Toc174185205"/>
      <w:bookmarkStart w:id="20" w:name="_Toc184023140"/>
      <w:bookmarkStart w:id="21" w:name="_Toc186274128"/>
      <w:bookmarkStart w:id="22" w:name="_Toc328816009"/>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Pr="007026ED" w:rsidRDefault="004E0ADC" w:rsidP="000C74B1">
      <w:pPr>
        <w:ind w:firstLineChars="202" w:firstLine="568"/>
        <w:rPr>
          <w:rFonts w:ascii="仿宋_GB2312" w:eastAsia="仿宋_GB2312"/>
          <w:b/>
          <w:sz w:val="28"/>
          <w:szCs w:val="28"/>
        </w:rPr>
      </w:pPr>
      <w:r w:rsidRPr="007026ED">
        <w:rPr>
          <w:rFonts w:ascii="仿宋_GB2312" w:eastAsia="仿宋_GB2312" w:hint="eastAsia"/>
          <w:b/>
          <w:sz w:val="28"/>
          <w:szCs w:val="28"/>
        </w:rPr>
        <w:t>二、*法定代表人授权委托书</w:t>
      </w:r>
      <w:bookmarkEnd w:id="18"/>
      <w:bookmarkEnd w:id="19"/>
      <w:bookmarkEnd w:id="20"/>
      <w:bookmarkEnd w:id="21"/>
      <w:bookmarkEnd w:id="22"/>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本授权委托书声明：我</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（姓名）系</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（投标单位名称）的法定代表人，现授权委托</w:t>
      </w:r>
      <w:r w:rsidRPr="007026ED">
        <w:rPr>
          <w:rFonts w:ascii="仿宋_GB2312" w:eastAsia="仿宋_GB2312" w:hint="eastAsia"/>
          <w:sz w:val="28"/>
          <w:szCs w:val="28"/>
          <w:u w:val="single"/>
        </w:rPr>
        <w:t xml:space="preserve">                   （单位名称）</w:t>
      </w:r>
      <w:r w:rsidRPr="007026ED">
        <w:rPr>
          <w:rFonts w:ascii="仿宋_GB2312" w:eastAsia="仿宋_GB2312" w:hint="eastAsia"/>
          <w:sz w:val="28"/>
          <w:szCs w:val="28"/>
        </w:rPr>
        <w:t>的</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u w:val="single"/>
        </w:rPr>
        <w:t xml:space="preserve">            （姓名、职务）</w:t>
      </w:r>
      <w:r w:rsidRPr="007026ED">
        <w:rPr>
          <w:rFonts w:ascii="仿宋_GB2312" w:eastAsia="仿宋_GB2312" w:hint="eastAsia"/>
          <w:sz w:val="28"/>
          <w:szCs w:val="28"/>
        </w:rPr>
        <w:t>为我公司签署本</w:t>
      </w:r>
      <w:r w:rsidR="0045521B">
        <w:rPr>
          <w:rFonts w:ascii="仿宋_GB2312" w:eastAsia="仿宋_GB2312" w:hint="eastAsia"/>
          <w:sz w:val="28"/>
          <w:szCs w:val="28"/>
        </w:rPr>
        <w:t>项目</w:t>
      </w:r>
      <w:r w:rsidRPr="007026ED">
        <w:rPr>
          <w:rFonts w:ascii="仿宋_GB2312" w:eastAsia="仿宋_GB2312" w:hint="eastAsia"/>
          <w:sz w:val="28"/>
          <w:szCs w:val="28"/>
        </w:rPr>
        <w:t>的投标文件的法定代表人授权委托代理人，以本公司的名义参加</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（招标人）的</w:t>
      </w:r>
      <w:r w:rsidRPr="007026ED">
        <w:rPr>
          <w:rFonts w:ascii="仿宋_GB2312" w:eastAsia="仿宋_GB2312" w:hint="eastAsia"/>
          <w:sz w:val="28"/>
          <w:szCs w:val="28"/>
          <w:u w:val="single"/>
        </w:rPr>
        <w:t xml:space="preserve">                 </w:t>
      </w:r>
      <w:r w:rsidR="0045521B">
        <w:rPr>
          <w:rFonts w:ascii="仿宋_GB2312" w:eastAsia="仿宋_GB2312" w:hint="eastAsia"/>
          <w:sz w:val="28"/>
          <w:szCs w:val="28"/>
        </w:rPr>
        <w:t>项目</w:t>
      </w:r>
      <w:r w:rsidRPr="007026ED">
        <w:rPr>
          <w:rFonts w:ascii="仿宋_GB2312" w:eastAsia="仿宋_GB2312" w:hint="eastAsia"/>
          <w:sz w:val="28"/>
          <w:szCs w:val="28"/>
        </w:rPr>
        <w:t>的投标活动。代理人在开标、评标、合同谈判过程中所签署的一切文件和处理与之有关的一切事务，我均予以承认。</w:t>
      </w:r>
    </w:p>
    <w:p w:rsidR="004E0ADC" w:rsidRPr="007026ED" w:rsidRDefault="004E0ADC" w:rsidP="007026ED">
      <w:pPr>
        <w:ind w:firstLineChars="202" w:firstLine="566"/>
        <w:rPr>
          <w:rFonts w:ascii="仿宋_GB2312" w:eastAsia="仿宋_GB2312"/>
          <w:sz w:val="28"/>
          <w:szCs w:val="28"/>
        </w:rPr>
      </w:pPr>
      <w:bookmarkStart w:id="23" w:name="_Toc323054102"/>
      <w:r w:rsidRPr="007026ED">
        <w:rPr>
          <w:rFonts w:ascii="仿宋_GB2312" w:eastAsia="仿宋_GB2312" w:hint="eastAsia"/>
          <w:sz w:val="28"/>
          <w:szCs w:val="28"/>
        </w:rPr>
        <w:t>本委托书有效期：自     年   月  日起至     年  月  日止。</w:t>
      </w:r>
      <w:bookmarkEnd w:id="23"/>
    </w:p>
    <w:p w:rsidR="004E0ADC" w:rsidRPr="007026ED" w:rsidRDefault="004E0ADC" w:rsidP="007026ED">
      <w:pPr>
        <w:ind w:firstLineChars="202" w:firstLine="566"/>
        <w:rPr>
          <w:rFonts w:ascii="仿宋_GB2312" w:eastAsia="仿宋_GB2312"/>
          <w:sz w:val="28"/>
          <w:szCs w:val="28"/>
        </w:rPr>
      </w:pPr>
      <w:bookmarkStart w:id="24" w:name="_Toc323054103"/>
      <w:r w:rsidRPr="007026ED">
        <w:rPr>
          <w:rFonts w:ascii="仿宋_GB2312" w:eastAsia="仿宋_GB2312" w:hint="eastAsia"/>
          <w:sz w:val="28"/>
          <w:szCs w:val="28"/>
        </w:rPr>
        <w:t>代理人无转委权。特此委托。</w:t>
      </w:r>
      <w:bookmarkEnd w:id="24"/>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代理人：    （签字）       性别：            年龄：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单  位：                  地址：            职务：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身份证号：                                                 </w:t>
      </w:r>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bookmarkStart w:id="25" w:name="_Toc323054104"/>
      <w:r w:rsidRPr="007026ED">
        <w:rPr>
          <w:rFonts w:ascii="仿宋_GB2312" w:eastAsia="仿宋_GB2312" w:hint="eastAsia"/>
          <w:sz w:val="28"/>
          <w:szCs w:val="28"/>
        </w:rPr>
        <w:t>投标单位：                 （盖章）</w:t>
      </w:r>
      <w:bookmarkEnd w:id="25"/>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法定代表人：              （印鉴）</w:t>
      </w:r>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  </w:t>
      </w:r>
      <w:bookmarkStart w:id="26" w:name="_Toc323054105"/>
      <w:r w:rsidRPr="007026ED">
        <w:rPr>
          <w:rFonts w:ascii="仿宋_GB2312" w:eastAsia="仿宋_GB2312" w:hint="eastAsia"/>
          <w:sz w:val="28"/>
          <w:szCs w:val="28"/>
        </w:rPr>
        <w:t>日 期：    年   月   日</w:t>
      </w:r>
      <w:bookmarkEnd w:id="26"/>
    </w:p>
    <w:p w:rsidR="004E0ADC" w:rsidRPr="00F94D5B" w:rsidRDefault="004E0ADC" w:rsidP="004E0ADC">
      <w:pPr>
        <w:snapToGrid w:val="0"/>
        <w:rPr>
          <w:szCs w:val="21"/>
        </w:rPr>
      </w:pPr>
    </w:p>
    <w:p w:rsidR="004E0ADC" w:rsidRPr="009926F8" w:rsidRDefault="004E0ADC" w:rsidP="006F5CC4">
      <w:pPr>
        <w:ind w:firstLineChars="302" w:firstLine="634"/>
        <w:rPr>
          <w:rFonts w:ascii="仿宋_GB2312" w:eastAsia="仿宋_GB2312"/>
          <w:b/>
          <w:sz w:val="28"/>
          <w:szCs w:val="24"/>
        </w:rPr>
      </w:pPr>
      <w:r>
        <w:rPr>
          <w:szCs w:val="21"/>
        </w:rPr>
        <w:br w:type="page"/>
      </w:r>
      <w:bookmarkStart w:id="27" w:name="_Toc86202636"/>
      <w:bookmarkStart w:id="28" w:name="_Toc174185206"/>
      <w:bookmarkStart w:id="29" w:name="_Toc184023141"/>
      <w:bookmarkStart w:id="30" w:name="_Toc186274129"/>
      <w:bookmarkStart w:id="31" w:name="_Toc328816010"/>
      <w:r w:rsidR="007964F8" w:rsidRPr="009926F8">
        <w:rPr>
          <w:rFonts w:ascii="仿宋_GB2312" w:eastAsia="仿宋_GB2312" w:hint="eastAsia"/>
          <w:b/>
          <w:sz w:val="28"/>
          <w:szCs w:val="24"/>
        </w:rPr>
        <w:lastRenderedPageBreak/>
        <w:t>三</w:t>
      </w:r>
      <w:r w:rsidRPr="009926F8">
        <w:rPr>
          <w:rFonts w:ascii="仿宋_GB2312" w:eastAsia="仿宋_GB2312" w:hint="eastAsia"/>
          <w:b/>
          <w:sz w:val="28"/>
          <w:szCs w:val="24"/>
        </w:rPr>
        <w:t>、*投标人营业执照</w:t>
      </w:r>
      <w:bookmarkEnd w:id="27"/>
      <w:bookmarkEnd w:id="28"/>
      <w:bookmarkEnd w:id="29"/>
      <w:bookmarkEnd w:id="30"/>
      <w:bookmarkEnd w:id="31"/>
      <w:r w:rsidRPr="009926F8">
        <w:rPr>
          <w:rFonts w:ascii="仿宋_GB2312" w:eastAsia="仿宋_GB2312" w:hint="eastAsia"/>
          <w:b/>
          <w:sz w:val="28"/>
          <w:szCs w:val="24"/>
        </w:rPr>
        <w:t>：投标人应提供有效的企业法人营业执照副本复印件，并加盖投标人公章（按规定需要年检的，年检章要清楚）。</w:t>
      </w:r>
    </w:p>
    <w:p w:rsidR="004E0ADC" w:rsidRPr="009926F8" w:rsidRDefault="007964F8" w:rsidP="000C74B1">
      <w:pPr>
        <w:ind w:firstLineChars="202" w:firstLine="568"/>
        <w:rPr>
          <w:rFonts w:ascii="仿宋_GB2312" w:eastAsia="仿宋_GB2312"/>
          <w:b/>
          <w:sz w:val="28"/>
          <w:szCs w:val="24"/>
        </w:rPr>
      </w:pPr>
      <w:bookmarkStart w:id="32" w:name="_Toc174185207"/>
      <w:bookmarkStart w:id="33" w:name="_Toc184023142"/>
      <w:bookmarkStart w:id="34" w:name="_Toc186274130"/>
      <w:bookmarkStart w:id="35" w:name="_Toc328816011"/>
      <w:r w:rsidRPr="009926F8">
        <w:rPr>
          <w:rFonts w:ascii="仿宋_GB2312" w:eastAsia="仿宋_GB2312" w:hint="eastAsia"/>
          <w:b/>
          <w:sz w:val="28"/>
          <w:szCs w:val="24"/>
        </w:rPr>
        <w:t>四</w:t>
      </w:r>
      <w:r w:rsidR="004E0ADC" w:rsidRPr="009926F8">
        <w:rPr>
          <w:rFonts w:ascii="仿宋_GB2312" w:eastAsia="仿宋_GB2312" w:hint="eastAsia"/>
          <w:b/>
          <w:sz w:val="28"/>
          <w:szCs w:val="24"/>
        </w:rPr>
        <w:t>、*</w:t>
      </w:r>
      <w:bookmarkStart w:id="36" w:name="_Toc86202646"/>
      <w:bookmarkStart w:id="37" w:name="_Toc174185211"/>
      <w:bookmarkStart w:id="38" w:name="_Toc184023143"/>
      <w:bookmarkStart w:id="39" w:name="_Toc186274131"/>
      <w:bookmarkStart w:id="40" w:name="_Toc328816013"/>
      <w:bookmarkEnd w:id="32"/>
      <w:bookmarkEnd w:id="33"/>
      <w:bookmarkEnd w:id="34"/>
      <w:bookmarkEnd w:id="35"/>
      <w:r w:rsidR="004E0ADC" w:rsidRPr="009926F8">
        <w:rPr>
          <w:rFonts w:ascii="仿宋_GB2312" w:eastAsia="仿宋_GB2312" w:hint="eastAsia"/>
          <w:b/>
          <w:sz w:val="28"/>
          <w:szCs w:val="24"/>
        </w:rPr>
        <w:t>组织机构代码证：组织机构代码证副本复印件加盖投标人公章。</w:t>
      </w:r>
    </w:p>
    <w:p w:rsidR="004E0ADC" w:rsidRPr="009926F8" w:rsidRDefault="007964F8" w:rsidP="000C74B1">
      <w:pPr>
        <w:ind w:firstLineChars="202" w:firstLine="568"/>
        <w:rPr>
          <w:rFonts w:ascii="仿宋_GB2312" w:eastAsia="仿宋_GB2312"/>
          <w:b/>
          <w:sz w:val="28"/>
          <w:szCs w:val="24"/>
        </w:rPr>
      </w:pPr>
      <w:r w:rsidRPr="009926F8">
        <w:rPr>
          <w:rFonts w:ascii="仿宋_GB2312" w:eastAsia="仿宋_GB2312" w:hint="eastAsia"/>
          <w:b/>
          <w:sz w:val="28"/>
          <w:szCs w:val="24"/>
        </w:rPr>
        <w:t>五</w:t>
      </w:r>
      <w:r w:rsidR="004E0ADC" w:rsidRPr="009926F8">
        <w:rPr>
          <w:rFonts w:ascii="仿宋_GB2312" w:eastAsia="仿宋_GB2312" w:hint="eastAsia"/>
          <w:b/>
          <w:sz w:val="28"/>
          <w:szCs w:val="24"/>
        </w:rPr>
        <w:t>、</w:t>
      </w:r>
      <w:r w:rsidR="00960799" w:rsidRPr="009926F8">
        <w:rPr>
          <w:rFonts w:ascii="仿宋_GB2312" w:eastAsia="仿宋_GB2312" w:hint="eastAsia"/>
          <w:b/>
          <w:sz w:val="28"/>
          <w:szCs w:val="24"/>
        </w:rPr>
        <w:t>*</w:t>
      </w:r>
      <w:r w:rsidR="004E0ADC" w:rsidRPr="009926F8">
        <w:rPr>
          <w:rFonts w:ascii="仿宋_GB2312" w:eastAsia="仿宋_GB2312" w:hint="eastAsia"/>
          <w:b/>
          <w:sz w:val="28"/>
          <w:szCs w:val="24"/>
        </w:rPr>
        <w:t>税务登记证：税务登记证副本复印件加盖投标人公章</w:t>
      </w:r>
    </w:p>
    <w:p w:rsidR="007964F8" w:rsidRPr="009926F8" w:rsidRDefault="007964F8" w:rsidP="000C74B1">
      <w:pPr>
        <w:ind w:firstLineChars="202" w:firstLine="568"/>
        <w:rPr>
          <w:rFonts w:ascii="仿宋_GB2312" w:eastAsia="仿宋_GB2312"/>
          <w:b/>
          <w:sz w:val="28"/>
          <w:szCs w:val="24"/>
        </w:rPr>
      </w:pPr>
      <w:r w:rsidRPr="009926F8">
        <w:rPr>
          <w:rFonts w:ascii="仿宋_GB2312" w:eastAsia="仿宋_GB2312" w:hint="eastAsia"/>
          <w:b/>
          <w:sz w:val="28"/>
          <w:szCs w:val="24"/>
        </w:rPr>
        <w:t>六、*上一年度完税证明或完税凭证复印件</w:t>
      </w:r>
    </w:p>
    <w:p w:rsidR="007964F8" w:rsidRPr="009926F8" w:rsidRDefault="007964F8" w:rsidP="000C74B1">
      <w:pPr>
        <w:ind w:firstLineChars="202" w:firstLine="568"/>
        <w:rPr>
          <w:rFonts w:ascii="仿宋_GB2312" w:eastAsia="仿宋_GB2312"/>
          <w:b/>
          <w:sz w:val="28"/>
          <w:szCs w:val="24"/>
        </w:rPr>
      </w:pPr>
      <w:r w:rsidRPr="009926F8">
        <w:rPr>
          <w:rFonts w:ascii="仿宋_GB2312" w:eastAsia="仿宋_GB2312" w:hint="eastAsia"/>
          <w:b/>
          <w:sz w:val="28"/>
          <w:szCs w:val="24"/>
        </w:rPr>
        <w:t>七. *银行资信证明</w:t>
      </w:r>
    </w:p>
    <w:p w:rsidR="007964F8" w:rsidRPr="009926F8" w:rsidRDefault="007964F8" w:rsidP="000C74B1">
      <w:pPr>
        <w:ind w:firstLineChars="202" w:firstLine="568"/>
        <w:rPr>
          <w:rFonts w:ascii="仿宋_GB2312" w:eastAsia="仿宋_GB2312"/>
          <w:b/>
          <w:sz w:val="28"/>
          <w:szCs w:val="24"/>
        </w:rPr>
      </w:pPr>
      <w:r w:rsidRPr="009926F8">
        <w:rPr>
          <w:rFonts w:ascii="仿宋_GB2312" w:eastAsia="仿宋_GB2312" w:hint="eastAsia"/>
          <w:b/>
          <w:sz w:val="28"/>
          <w:szCs w:val="24"/>
        </w:rPr>
        <w:t>八. *由投标经营方的主管部门开具的近</w:t>
      </w:r>
      <w:r w:rsidR="009926F8" w:rsidRPr="009926F8">
        <w:rPr>
          <w:rFonts w:ascii="仿宋_GB2312" w:eastAsia="仿宋_GB2312" w:hint="eastAsia"/>
          <w:b/>
          <w:sz w:val="28"/>
          <w:szCs w:val="24"/>
        </w:rPr>
        <w:t>三</w:t>
      </w:r>
      <w:r w:rsidRPr="009926F8">
        <w:rPr>
          <w:rFonts w:ascii="仿宋_GB2312" w:eastAsia="仿宋_GB2312" w:hint="eastAsia"/>
          <w:b/>
          <w:sz w:val="28"/>
          <w:szCs w:val="24"/>
        </w:rPr>
        <w:t>年无</w:t>
      </w:r>
      <w:r w:rsidR="0045521B">
        <w:rPr>
          <w:rFonts w:ascii="仿宋_GB2312" w:eastAsia="仿宋_GB2312" w:hint="eastAsia"/>
          <w:b/>
          <w:sz w:val="28"/>
          <w:szCs w:val="24"/>
        </w:rPr>
        <w:t>饮水</w:t>
      </w:r>
      <w:r w:rsidRPr="009926F8">
        <w:rPr>
          <w:rFonts w:ascii="仿宋_GB2312" w:eastAsia="仿宋_GB2312" w:hint="eastAsia"/>
          <w:b/>
          <w:sz w:val="28"/>
          <w:szCs w:val="24"/>
        </w:rPr>
        <w:t>中毒、火灾、生产事故、重大投诉、群体性事件等的情况证明</w:t>
      </w:r>
    </w:p>
    <w:p w:rsidR="007964F8" w:rsidRPr="00E37954" w:rsidRDefault="007964F8" w:rsidP="000C74B1">
      <w:pPr>
        <w:ind w:firstLineChars="202" w:firstLine="568"/>
        <w:rPr>
          <w:rFonts w:ascii="仿宋_GB2312" w:eastAsia="仿宋_GB2312"/>
          <w:b/>
          <w:sz w:val="28"/>
          <w:szCs w:val="24"/>
        </w:rPr>
      </w:pPr>
      <w:r w:rsidRPr="00E37954">
        <w:rPr>
          <w:rFonts w:ascii="仿宋_GB2312" w:eastAsia="仿宋_GB2312" w:hint="eastAsia"/>
          <w:b/>
          <w:sz w:val="28"/>
          <w:szCs w:val="24"/>
        </w:rPr>
        <w:t>九、有效的质量管理体系（ISO9001）等认证文件（复印件加盖投标人公章）</w:t>
      </w:r>
    </w:p>
    <w:bookmarkEnd w:id="36"/>
    <w:bookmarkEnd w:id="37"/>
    <w:bookmarkEnd w:id="38"/>
    <w:bookmarkEnd w:id="39"/>
    <w:bookmarkEnd w:id="40"/>
    <w:p w:rsidR="00D35D0C" w:rsidRPr="00D35D0C" w:rsidRDefault="007964F8" w:rsidP="00D35D0C">
      <w:pPr>
        <w:ind w:firstLineChars="202" w:firstLine="568"/>
        <w:rPr>
          <w:rFonts w:ascii="仿宋_GB2312" w:eastAsia="仿宋_GB2312"/>
          <w:b/>
          <w:sz w:val="28"/>
          <w:szCs w:val="24"/>
        </w:rPr>
      </w:pPr>
      <w:r w:rsidRPr="009926F8">
        <w:rPr>
          <w:rFonts w:ascii="仿宋_GB2312" w:eastAsia="仿宋_GB2312" w:hint="eastAsia"/>
          <w:b/>
          <w:sz w:val="28"/>
          <w:szCs w:val="24"/>
        </w:rPr>
        <w:t>十、*投标人自行编写的</w:t>
      </w:r>
      <w:r w:rsidR="00D35D0C">
        <w:rPr>
          <w:rFonts w:ascii="仿宋_GB2312" w:eastAsia="仿宋_GB2312" w:hint="eastAsia"/>
          <w:b/>
          <w:sz w:val="28"/>
          <w:szCs w:val="24"/>
        </w:rPr>
        <w:t>服务</w:t>
      </w:r>
      <w:r w:rsidRPr="009926F8">
        <w:rPr>
          <w:rFonts w:ascii="仿宋_GB2312" w:eastAsia="仿宋_GB2312" w:hint="eastAsia"/>
          <w:b/>
          <w:sz w:val="28"/>
          <w:szCs w:val="24"/>
        </w:rPr>
        <w:t>方案</w:t>
      </w:r>
      <w:r w:rsidR="009926F8" w:rsidRPr="009926F8">
        <w:rPr>
          <w:rFonts w:ascii="仿宋_GB2312" w:eastAsia="仿宋_GB2312" w:hint="eastAsia"/>
          <w:b/>
          <w:sz w:val="28"/>
          <w:szCs w:val="24"/>
        </w:rPr>
        <w:t>（不限于以下内容）</w:t>
      </w:r>
    </w:p>
    <w:p w:rsidR="00D35D0C" w:rsidRPr="00D35D0C" w:rsidRDefault="00D35D0C" w:rsidP="00D35D0C">
      <w:pPr>
        <w:ind w:firstLineChars="202" w:firstLine="566"/>
        <w:rPr>
          <w:rFonts w:ascii="仿宋_GB2312" w:eastAsia="仿宋_GB2312"/>
          <w:sz w:val="28"/>
          <w:szCs w:val="28"/>
        </w:rPr>
      </w:pPr>
      <w:r w:rsidRPr="00D35D0C">
        <w:rPr>
          <w:rFonts w:ascii="仿宋_GB2312" w:eastAsia="仿宋_GB2312"/>
          <w:sz w:val="28"/>
          <w:szCs w:val="28"/>
        </w:rPr>
        <w:t>1.</w:t>
      </w:r>
      <w:r w:rsidRPr="00D35D0C">
        <w:rPr>
          <w:rFonts w:ascii="仿宋_GB2312" w:eastAsia="仿宋_GB2312" w:hint="eastAsia"/>
          <w:sz w:val="28"/>
          <w:szCs w:val="28"/>
        </w:rPr>
        <w:t>对本项目的整体设想及策划，包括服务方式、车辆参数、合理计算车辆服务数量、车辆的价格（小时及公里收费）、针对学生的保障服务计划。</w:t>
      </w:r>
    </w:p>
    <w:p w:rsidR="00D35D0C" w:rsidRPr="00D35D0C" w:rsidRDefault="00D35D0C" w:rsidP="00D35D0C">
      <w:pPr>
        <w:ind w:firstLineChars="202" w:firstLine="566"/>
        <w:rPr>
          <w:rFonts w:ascii="仿宋_GB2312" w:eastAsia="仿宋_GB2312"/>
          <w:sz w:val="28"/>
          <w:szCs w:val="28"/>
        </w:rPr>
      </w:pPr>
      <w:r w:rsidRPr="00D35D0C">
        <w:rPr>
          <w:rFonts w:ascii="仿宋_GB2312" w:eastAsia="仿宋_GB2312"/>
          <w:sz w:val="28"/>
          <w:szCs w:val="28"/>
        </w:rPr>
        <w:t>2.</w:t>
      </w:r>
      <w:r w:rsidRPr="00D35D0C">
        <w:rPr>
          <w:rFonts w:ascii="仿宋_GB2312" w:eastAsia="仿宋_GB2312" w:hint="eastAsia"/>
          <w:sz w:val="28"/>
          <w:szCs w:val="28"/>
        </w:rPr>
        <w:t>项目服务运作方法及管理制度</w:t>
      </w:r>
    </w:p>
    <w:p w:rsidR="00D35D0C" w:rsidRPr="00D35D0C" w:rsidRDefault="00D35D0C" w:rsidP="00D35D0C">
      <w:pPr>
        <w:ind w:firstLineChars="202" w:firstLine="566"/>
        <w:rPr>
          <w:rFonts w:ascii="仿宋_GB2312" w:eastAsia="仿宋_GB2312"/>
          <w:sz w:val="28"/>
          <w:szCs w:val="28"/>
        </w:rPr>
      </w:pPr>
      <w:r w:rsidRPr="00D35D0C">
        <w:rPr>
          <w:rFonts w:ascii="仿宋_GB2312" w:eastAsia="仿宋_GB2312"/>
          <w:sz w:val="28"/>
          <w:szCs w:val="28"/>
        </w:rPr>
        <w:t>3.</w:t>
      </w:r>
      <w:r w:rsidRPr="00D35D0C">
        <w:rPr>
          <w:rFonts w:ascii="仿宋_GB2312" w:eastAsia="仿宋_GB2312" w:hint="eastAsia"/>
          <w:sz w:val="28"/>
          <w:szCs w:val="28"/>
        </w:rPr>
        <w:t>服务车辆的配备方案</w:t>
      </w:r>
    </w:p>
    <w:p w:rsidR="00D35D0C" w:rsidRPr="00D35D0C" w:rsidRDefault="00D35D0C" w:rsidP="00D35D0C">
      <w:pPr>
        <w:ind w:firstLineChars="202" w:firstLine="566"/>
        <w:rPr>
          <w:rFonts w:ascii="仿宋_GB2312" w:eastAsia="仿宋_GB2312"/>
          <w:sz w:val="28"/>
          <w:szCs w:val="28"/>
        </w:rPr>
      </w:pPr>
      <w:r w:rsidRPr="00D35D0C">
        <w:rPr>
          <w:rFonts w:ascii="仿宋_GB2312" w:eastAsia="仿宋_GB2312" w:hint="eastAsia"/>
          <w:sz w:val="28"/>
          <w:szCs w:val="28"/>
        </w:rPr>
        <w:t>4</w:t>
      </w:r>
      <w:r w:rsidRPr="00D35D0C">
        <w:rPr>
          <w:rFonts w:ascii="仿宋_GB2312" w:eastAsia="仿宋_GB2312"/>
          <w:sz w:val="28"/>
          <w:szCs w:val="28"/>
        </w:rPr>
        <w:t>.</w:t>
      </w:r>
      <w:r w:rsidRPr="00D35D0C">
        <w:rPr>
          <w:rFonts w:ascii="仿宋_GB2312" w:eastAsia="仿宋_GB2312" w:hint="eastAsia"/>
          <w:sz w:val="28"/>
          <w:szCs w:val="28"/>
        </w:rPr>
        <w:t>具体服务应急预案</w:t>
      </w:r>
    </w:p>
    <w:p w:rsidR="00D35D0C" w:rsidRPr="00D35D0C" w:rsidRDefault="00D35D0C" w:rsidP="00D35D0C">
      <w:pPr>
        <w:ind w:firstLineChars="202" w:firstLine="566"/>
        <w:rPr>
          <w:rFonts w:ascii="仿宋_GB2312" w:eastAsia="仿宋_GB2312"/>
          <w:sz w:val="28"/>
          <w:szCs w:val="28"/>
        </w:rPr>
      </w:pPr>
      <w:r w:rsidRPr="00D35D0C">
        <w:rPr>
          <w:rFonts w:ascii="仿宋_GB2312" w:eastAsia="仿宋_GB2312"/>
          <w:sz w:val="28"/>
          <w:szCs w:val="28"/>
        </w:rPr>
        <w:t>5</w:t>
      </w:r>
      <w:r w:rsidRPr="00D35D0C">
        <w:rPr>
          <w:rFonts w:ascii="仿宋_GB2312" w:eastAsia="仿宋_GB2312" w:hint="eastAsia"/>
          <w:sz w:val="28"/>
          <w:szCs w:val="28"/>
        </w:rPr>
        <w:t>.管理服务承诺</w:t>
      </w:r>
      <w:r w:rsidRPr="00D35D0C">
        <w:rPr>
          <w:rFonts w:ascii="仿宋_GB2312" w:eastAsia="仿宋_GB2312"/>
          <w:sz w:val="28"/>
          <w:szCs w:val="28"/>
        </w:rPr>
        <w:t xml:space="preserve"> </w:t>
      </w:r>
    </w:p>
    <w:p w:rsidR="0050430F" w:rsidRPr="001A3634" w:rsidRDefault="0050430F" w:rsidP="00D35D0C">
      <w:pPr>
        <w:ind w:firstLineChars="202" w:firstLine="568"/>
        <w:rPr>
          <w:rFonts w:ascii="仿宋_GB2312" w:eastAsia="仿宋_GB2312"/>
          <w:sz w:val="28"/>
          <w:szCs w:val="24"/>
        </w:rPr>
      </w:pPr>
      <w:r>
        <w:rPr>
          <w:rFonts w:ascii="仿宋_GB2312" w:eastAsia="仿宋_GB2312" w:hint="eastAsia"/>
          <w:b/>
          <w:sz w:val="28"/>
          <w:szCs w:val="24"/>
        </w:rPr>
        <w:t>十一、</w:t>
      </w:r>
      <w:r w:rsidRPr="0050430F">
        <w:rPr>
          <w:rFonts w:ascii="仿宋_GB2312" w:eastAsia="仿宋_GB2312" w:hint="eastAsia"/>
          <w:b/>
          <w:sz w:val="28"/>
          <w:szCs w:val="24"/>
        </w:rPr>
        <w:t>同类型案例：</w:t>
      </w:r>
      <w:r w:rsidR="001A3634" w:rsidRPr="001A3634">
        <w:rPr>
          <w:rFonts w:ascii="仿宋_GB2312" w:eastAsia="仿宋_GB2312" w:hint="eastAsia"/>
          <w:sz w:val="28"/>
          <w:szCs w:val="24"/>
        </w:rPr>
        <w:t>提供投标人近3年内承担</w:t>
      </w:r>
      <w:r w:rsidR="00A55C53">
        <w:rPr>
          <w:rFonts w:ascii="仿宋_GB2312" w:eastAsia="仿宋_GB2312" w:hint="eastAsia"/>
          <w:sz w:val="28"/>
          <w:szCs w:val="24"/>
        </w:rPr>
        <w:t>相关</w:t>
      </w:r>
      <w:r w:rsidR="00D35D0C">
        <w:rPr>
          <w:rFonts w:ascii="仿宋_GB2312" w:eastAsia="仿宋_GB2312" w:hint="eastAsia"/>
          <w:sz w:val="28"/>
          <w:szCs w:val="24"/>
        </w:rPr>
        <w:t>车辆服务</w:t>
      </w:r>
      <w:r w:rsidR="001A3634" w:rsidRPr="001A3634">
        <w:rPr>
          <w:rFonts w:ascii="仿宋_GB2312" w:eastAsia="仿宋_GB2312" w:hint="eastAsia"/>
          <w:sz w:val="28"/>
          <w:szCs w:val="24"/>
        </w:rPr>
        <w:t>项目的清单，并附与各案例对应用户签订的合同首页、标的金额所在页及签字盖章页复印件作为证明。</w:t>
      </w:r>
    </w:p>
    <w:p w:rsidR="00960799" w:rsidRPr="009926F8" w:rsidRDefault="00960799" w:rsidP="000C74B1">
      <w:pPr>
        <w:ind w:firstLineChars="202" w:firstLine="568"/>
        <w:rPr>
          <w:rFonts w:ascii="仿宋_GB2312" w:eastAsia="仿宋_GB2312"/>
          <w:b/>
          <w:sz w:val="28"/>
          <w:szCs w:val="24"/>
        </w:rPr>
      </w:pPr>
      <w:r w:rsidRPr="009926F8">
        <w:rPr>
          <w:rFonts w:ascii="仿宋_GB2312" w:eastAsia="仿宋_GB2312" w:hint="eastAsia"/>
          <w:b/>
          <w:sz w:val="28"/>
          <w:szCs w:val="24"/>
        </w:rPr>
        <w:t>十</w:t>
      </w:r>
      <w:r w:rsidR="0050430F">
        <w:rPr>
          <w:rFonts w:ascii="仿宋_GB2312" w:eastAsia="仿宋_GB2312" w:hint="eastAsia"/>
          <w:b/>
          <w:sz w:val="28"/>
          <w:szCs w:val="24"/>
        </w:rPr>
        <w:t>二</w:t>
      </w:r>
      <w:r w:rsidR="007964F8" w:rsidRPr="009926F8">
        <w:rPr>
          <w:rFonts w:ascii="仿宋_GB2312" w:eastAsia="仿宋_GB2312" w:hint="eastAsia"/>
          <w:b/>
          <w:sz w:val="28"/>
          <w:szCs w:val="24"/>
        </w:rPr>
        <w:t>、</w:t>
      </w:r>
      <w:r w:rsidRPr="009926F8">
        <w:rPr>
          <w:rFonts w:ascii="仿宋_GB2312" w:eastAsia="仿宋_GB2312" w:hint="eastAsia"/>
          <w:b/>
          <w:sz w:val="28"/>
          <w:szCs w:val="24"/>
        </w:rPr>
        <w:t>拟配备的</w:t>
      </w:r>
      <w:r w:rsidR="00D35D0C">
        <w:rPr>
          <w:rFonts w:ascii="仿宋_GB2312" w:eastAsia="仿宋_GB2312" w:hint="eastAsia"/>
          <w:b/>
          <w:sz w:val="28"/>
          <w:szCs w:val="24"/>
        </w:rPr>
        <w:t>车辆</w:t>
      </w:r>
      <w:r w:rsidRPr="009926F8">
        <w:rPr>
          <w:rFonts w:ascii="仿宋_GB2312" w:eastAsia="仿宋_GB2312" w:hint="eastAsia"/>
          <w:b/>
          <w:sz w:val="28"/>
          <w:szCs w:val="24"/>
        </w:rPr>
        <w:t>计划（格式自拟）</w:t>
      </w:r>
    </w:p>
    <w:p w:rsidR="007964F8" w:rsidRPr="009926F8" w:rsidRDefault="00960799" w:rsidP="000C74B1">
      <w:pPr>
        <w:ind w:firstLineChars="202" w:firstLine="568"/>
        <w:rPr>
          <w:rFonts w:ascii="仿宋_GB2312" w:eastAsia="仿宋_GB2312"/>
          <w:b/>
          <w:sz w:val="28"/>
          <w:szCs w:val="24"/>
        </w:rPr>
      </w:pPr>
      <w:r w:rsidRPr="009926F8">
        <w:rPr>
          <w:rFonts w:ascii="仿宋_GB2312" w:eastAsia="仿宋_GB2312" w:hint="eastAsia"/>
          <w:b/>
          <w:sz w:val="28"/>
          <w:szCs w:val="24"/>
        </w:rPr>
        <w:t>十</w:t>
      </w:r>
      <w:r w:rsidR="0050430F">
        <w:rPr>
          <w:rFonts w:ascii="仿宋_GB2312" w:eastAsia="仿宋_GB2312" w:hint="eastAsia"/>
          <w:b/>
          <w:sz w:val="28"/>
          <w:szCs w:val="24"/>
        </w:rPr>
        <w:t>三</w:t>
      </w:r>
      <w:r w:rsidR="007964F8" w:rsidRPr="009926F8">
        <w:rPr>
          <w:rFonts w:ascii="仿宋_GB2312" w:eastAsia="仿宋_GB2312" w:hint="eastAsia"/>
          <w:b/>
          <w:sz w:val="28"/>
          <w:szCs w:val="24"/>
        </w:rPr>
        <w:t>、*针对该项目的服务团队表</w:t>
      </w:r>
    </w:p>
    <w:p w:rsidR="004E0ADC" w:rsidRPr="00960799" w:rsidRDefault="004E0ADC" w:rsidP="00960799">
      <w:pPr>
        <w:ind w:firstLineChars="202" w:firstLine="566"/>
        <w:rPr>
          <w:rFonts w:ascii="仿宋_GB2312" w:eastAsia="仿宋_GB2312"/>
          <w:sz w:val="28"/>
          <w:szCs w:val="24"/>
        </w:rPr>
      </w:pPr>
      <w:bookmarkStart w:id="41" w:name="_Toc345511282"/>
      <w:bookmarkStart w:id="42" w:name="_Toc174185218"/>
      <w:bookmarkStart w:id="43" w:name="_Toc184023149"/>
      <w:bookmarkStart w:id="44" w:name="_Toc186274137"/>
      <w:r w:rsidRPr="00960799">
        <w:rPr>
          <w:rFonts w:ascii="仿宋_GB2312" w:eastAsia="仿宋_GB2312" w:hint="eastAsia"/>
          <w:sz w:val="28"/>
          <w:szCs w:val="24"/>
        </w:rPr>
        <w:t>1</w:t>
      </w:r>
      <w:r w:rsidR="009926F8">
        <w:rPr>
          <w:rFonts w:ascii="仿宋_GB2312" w:eastAsia="仿宋_GB2312" w:hint="eastAsia"/>
          <w:sz w:val="28"/>
          <w:szCs w:val="24"/>
        </w:rPr>
        <w:t>.</w:t>
      </w:r>
      <w:r w:rsidRPr="00960799">
        <w:rPr>
          <w:rFonts w:ascii="仿宋_GB2312" w:eastAsia="仿宋_GB2312" w:hint="eastAsia"/>
          <w:sz w:val="28"/>
          <w:szCs w:val="24"/>
        </w:rPr>
        <w:t>拟派主要管理人员列表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125"/>
        <w:gridCol w:w="1395"/>
        <w:gridCol w:w="856"/>
        <w:gridCol w:w="4019"/>
        <w:gridCol w:w="1285"/>
      </w:tblGrid>
      <w:tr w:rsidR="004E0ADC" w:rsidRPr="00960799" w:rsidTr="00046D59">
        <w:tc>
          <w:tcPr>
            <w:tcW w:w="606" w:type="dxa"/>
            <w:vAlign w:val="center"/>
          </w:tcPr>
          <w:p w:rsidR="004E0ADC" w:rsidRPr="00960799" w:rsidRDefault="007026ED" w:rsidP="00960799">
            <w:pPr>
              <w:rPr>
                <w:rFonts w:ascii="仿宋_GB2312" w:eastAsia="仿宋_GB2312"/>
                <w:sz w:val="28"/>
                <w:szCs w:val="24"/>
              </w:rPr>
            </w:pPr>
            <w:r>
              <w:rPr>
                <w:rFonts w:ascii="仿宋_GB2312" w:eastAsia="仿宋_GB2312" w:hint="eastAsia"/>
                <w:sz w:val="28"/>
                <w:szCs w:val="24"/>
              </w:rPr>
              <w:lastRenderedPageBreak/>
              <w:t>序号</w:t>
            </w:r>
          </w:p>
        </w:tc>
        <w:tc>
          <w:tcPr>
            <w:tcW w:w="112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姓名</w:t>
            </w:r>
          </w:p>
        </w:tc>
        <w:tc>
          <w:tcPr>
            <w:tcW w:w="139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管理/技术岗位</w:t>
            </w:r>
          </w:p>
        </w:tc>
        <w:tc>
          <w:tcPr>
            <w:tcW w:w="856"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学历</w:t>
            </w:r>
          </w:p>
        </w:tc>
        <w:tc>
          <w:tcPr>
            <w:tcW w:w="4019"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工作经历</w:t>
            </w:r>
          </w:p>
        </w:tc>
        <w:tc>
          <w:tcPr>
            <w:tcW w:w="128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备注</w:t>
            </w:r>
          </w:p>
        </w:tc>
      </w:tr>
      <w:tr w:rsidR="004E0ADC" w:rsidRPr="00960799" w:rsidTr="00046D59">
        <w:tc>
          <w:tcPr>
            <w:tcW w:w="606" w:type="dxa"/>
            <w:vAlign w:val="center"/>
          </w:tcPr>
          <w:p w:rsidR="004E0ADC" w:rsidRPr="00960799" w:rsidRDefault="004E0ADC" w:rsidP="00960799">
            <w:pPr>
              <w:ind w:firstLineChars="202" w:firstLine="566"/>
              <w:rPr>
                <w:rFonts w:ascii="仿宋_GB2312" w:eastAsia="仿宋_GB2312"/>
                <w:sz w:val="28"/>
                <w:szCs w:val="24"/>
              </w:rPr>
            </w:pPr>
          </w:p>
        </w:tc>
        <w:tc>
          <w:tcPr>
            <w:tcW w:w="1125" w:type="dxa"/>
            <w:vAlign w:val="center"/>
          </w:tcPr>
          <w:p w:rsidR="004E0ADC" w:rsidRPr="00960799" w:rsidRDefault="004E0ADC" w:rsidP="00960799">
            <w:pPr>
              <w:ind w:firstLineChars="202" w:firstLine="566"/>
              <w:rPr>
                <w:rFonts w:ascii="仿宋_GB2312" w:eastAsia="仿宋_GB2312"/>
                <w:sz w:val="28"/>
                <w:szCs w:val="24"/>
              </w:rPr>
            </w:pPr>
          </w:p>
        </w:tc>
        <w:tc>
          <w:tcPr>
            <w:tcW w:w="1395" w:type="dxa"/>
            <w:vAlign w:val="center"/>
          </w:tcPr>
          <w:p w:rsidR="004E0ADC" w:rsidRPr="00960799" w:rsidRDefault="004E0ADC" w:rsidP="00960799">
            <w:pPr>
              <w:ind w:firstLineChars="202" w:firstLine="566"/>
              <w:rPr>
                <w:rFonts w:ascii="仿宋_GB2312" w:eastAsia="仿宋_GB2312"/>
                <w:sz w:val="28"/>
                <w:szCs w:val="24"/>
              </w:rPr>
            </w:pPr>
          </w:p>
        </w:tc>
        <w:tc>
          <w:tcPr>
            <w:tcW w:w="856" w:type="dxa"/>
            <w:vAlign w:val="center"/>
          </w:tcPr>
          <w:p w:rsidR="004E0ADC" w:rsidRPr="00960799" w:rsidRDefault="004E0ADC" w:rsidP="00960799">
            <w:pPr>
              <w:ind w:firstLineChars="202" w:firstLine="566"/>
              <w:rPr>
                <w:rFonts w:ascii="仿宋_GB2312" w:eastAsia="仿宋_GB2312"/>
                <w:sz w:val="28"/>
                <w:szCs w:val="24"/>
              </w:rPr>
            </w:pPr>
          </w:p>
        </w:tc>
        <w:tc>
          <w:tcPr>
            <w:tcW w:w="4019" w:type="dxa"/>
            <w:vAlign w:val="center"/>
          </w:tcPr>
          <w:p w:rsidR="004E0ADC" w:rsidRPr="00960799" w:rsidRDefault="004E0ADC" w:rsidP="00960799">
            <w:pPr>
              <w:ind w:firstLineChars="202" w:firstLine="566"/>
              <w:rPr>
                <w:rFonts w:ascii="仿宋_GB2312" w:eastAsia="仿宋_GB2312"/>
                <w:sz w:val="28"/>
                <w:szCs w:val="24"/>
              </w:rPr>
            </w:pPr>
          </w:p>
        </w:tc>
        <w:tc>
          <w:tcPr>
            <w:tcW w:w="1285" w:type="dxa"/>
            <w:vAlign w:val="center"/>
          </w:tcPr>
          <w:p w:rsidR="004E0ADC" w:rsidRPr="00960799" w:rsidRDefault="004E0ADC" w:rsidP="00960799">
            <w:pPr>
              <w:ind w:firstLineChars="202" w:firstLine="566"/>
              <w:rPr>
                <w:rFonts w:ascii="仿宋_GB2312" w:eastAsia="仿宋_GB2312"/>
                <w:sz w:val="28"/>
                <w:szCs w:val="24"/>
              </w:rPr>
            </w:pPr>
          </w:p>
        </w:tc>
      </w:tr>
      <w:tr w:rsidR="007026ED" w:rsidRPr="00960799" w:rsidTr="00046D59">
        <w:tc>
          <w:tcPr>
            <w:tcW w:w="606" w:type="dxa"/>
            <w:vAlign w:val="center"/>
          </w:tcPr>
          <w:p w:rsidR="007026ED" w:rsidRPr="00960799" w:rsidRDefault="007026ED" w:rsidP="00960799">
            <w:pPr>
              <w:ind w:firstLineChars="202" w:firstLine="566"/>
              <w:rPr>
                <w:rFonts w:ascii="仿宋_GB2312" w:eastAsia="仿宋_GB2312"/>
                <w:sz w:val="28"/>
                <w:szCs w:val="24"/>
              </w:rPr>
            </w:pPr>
          </w:p>
        </w:tc>
        <w:tc>
          <w:tcPr>
            <w:tcW w:w="1125" w:type="dxa"/>
            <w:vAlign w:val="center"/>
          </w:tcPr>
          <w:p w:rsidR="007026ED" w:rsidRPr="00960799" w:rsidRDefault="007026ED" w:rsidP="00960799">
            <w:pPr>
              <w:ind w:firstLineChars="202" w:firstLine="566"/>
              <w:rPr>
                <w:rFonts w:ascii="仿宋_GB2312" w:eastAsia="仿宋_GB2312"/>
                <w:sz w:val="28"/>
                <w:szCs w:val="24"/>
              </w:rPr>
            </w:pPr>
          </w:p>
        </w:tc>
        <w:tc>
          <w:tcPr>
            <w:tcW w:w="1395" w:type="dxa"/>
            <w:vAlign w:val="center"/>
          </w:tcPr>
          <w:p w:rsidR="007026ED" w:rsidRPr="00960799" w:rsidRDefault="007026ED" w:rsidP="00960799">
            <w:pPr>
              <w:ind w:firstLineChars="202" w:firstLine="566"/>
              <w:rPr>
                <w:rFonts w:ascii="仿宋_GB2312" w:eastAsia="仿宋_GB2312"/>
                <w:sz w:val="28"/>
                <w:szCs w:val="24"/>
              </w:rPr>
            </w:pPr>
          </w:p>
        </w:tc>
        <w:tc>
          <w:tcPr>
            <w:tcW w:w="856" w:type="dxa"/>
            <w:vAlign w:val="center"/>
          </w:tcPr>
          <w:p w:rsidR="007026ED" w:rsidRPr="00960799" w:rsidRDefault="007026ED" w:rsidP="00960799">
            <w:pPr>
              <w:ind w:firstLineChars="202" w:firstLine="566"/>
              <w:rPr>
                <w:rFonts w:ascii="仿宋_GB2312" w:eastAsia="仿宋_GB2312"/>
                <w:sz w:val="28"/>
                <w:szCs w:val="24"/>
              </w:rPr>
            </w:pPr>
          </w:p>
        </w:tc>
        <w:tc>
          <w:tcPr>
            <w:tcW w:w="4019" w:type="dxa"/>
            <w:vAlign w:val="center"/>
          </w:tcPr>
          <w:p w:rsidR="007026ED" w:rsidRPr="00960799" w:rsidRDefault="007026ED" w:rsidP="00960799">
            <w:pPr>
              <w:ind w:firstLineChars="202" w:firstLine="566"/>
              <w:rPr>
                <w:rFonts w:ascii="仿宋_GB2312" w:eastAsia="仿宋_GB2312"/>
                <w:sz w:val="28"/>
                <w:szCs w:val="24"/>
              </w:rPr>
            </w:pPr>
          </w:p>
        </w:tc>
        <w:tc>
          <w:tcPr>
            <w:tcW w:w="1285" w:type="dxa"/>
            <w:vAlign w:val="center"/>
          </w:tcPr>
          <w:p w:rsidR="007026ED" w:rsidRPr="00960799" w:rsidRDefault="007026ED" w:rsidP="00960799">
            <w:pPr>
              <w:ind w:firstLineChars="202" w:firstLine="566"/>
              <w:rPr>
                <w:rFonts w:ascii="仿宋_GB2312" w:eastAsia="仿宋_GB2312"/>
                <w:sz w:val="28"/>
                <w:szCs w:val="24"/>
              </w:rPr>
            </w:pPr>
          </w:p>
        </w:tc>
      </w:tr>
      <w:tr w:rsidR="007026ED" w:rsidRPr="00960799" w:rsidTr="00046D59">
        <w:tc>
          <w:tcPr>
            <w:tcW w:w="606" w:type="dxa"/>
            <w:vAlign w:val="center"/>
          </w:tcPr>
          <w:p w:rsidR="007026ED" w:rsidRPr="00960799" w:rsidRDefault="007026ED" w:rsidP="00960799">
            <w:pPr>
              <w:ind w:firstLineChars="202" w:firstLine="566"/>
              <w:rPr>
                <w:rFonts w:ascii="仿宋_GB2312" w:eastAsia="仿宋_GB2312"/>
                <w:sz w:val="28"/>
                <w:szCs w:val="24"/>
              </w:rPr>
            </w:pPr>
          </w:p>
        </w:tc>
        <w:tc>
          <w:tcPr>
            <w:tcW w:w="1125" w:type="dxa"/>
            <w:vAlign w:val="center"/>
          </w:tcPr>
          <w:p w:rsidR="007026ED" w:rsidRPr="00960799" w:rsidRDefault="007026ED" w:rsidP="00960799">
            <w:pPr>
              <w:ind w:firstLineChars="202" w:firstLine="566"/>
              <w:rPr>
                <w:rFonts w:ascii="仿宋_GB2312" w:eastAsia="仿宋_GB2312"/>
                <w:sz w:val="28"/>
                <w:szCs w:val="24"/>
              </w:rPr>
            </w:pPr>
          </w:p>
        </w:tc>
        <w:tc>
          <w:tcPr>
            <w:tcW w:w="1395" w:type="dxa"/>
            <w:vAlign w:val="center"/>
          </w:tcPr>
          <w:p w:rsidR="007026ED" w:rsidRPr="00960799" w:rsidRDefault="007026ED" w:rsidP="00960799">
            <w:pPr>
              <w:ind w:firstLineChars="202" w:firstLine="566"/>
              <w:rPr>
                <w:rFonts w:ascii="仿宋_GB2312" w:eastAsia="仿宋_GB2312"/>
                <w:sz w:val="28"/>
                <w:szCs w:val="24"/>
              </w:rPr>
            </w:pPr>
          </w:p>
        </w:tc>
        <w:tc>
          <w:tcPr>
            <w:tcW w:w="856" w:type="dxa"/>
            <w:vAlign w:val="center"/>
          </w:tcPr>
          <w:p w:rsidR="007026ED" w:rsidRPr="00960799" w:rsidRDefault="007026ED" w:rsidP="00960799">
            <w:pPr>
              <w:ind w:firstLineChars="202" w:firstLine="566"/>
              <w:rPr>
                <w:rFonts w:ascii="仿宋_GB2312" w:eastAsia="仿宋_GB2312"/>
                <w:sz w:val="28"/>
                <w:szCs w:val="24"/>
              </w:rPr>
            </w:pPr>
          </w:p>
        </w:tc>
        <w:tc>
          <w:tcPr>
            <w:tcW w:w="4019" w:type="dxa"/>
            <w:vAlign w:val="center"/>
          </w:tcPr>
          <w:p w:rsidR="007026ED" w:rsidRPr="00960799" w:rsidRDefault="007026ED" w:rsidP="00960799">
            <w:pPr>
              <w:ind w:firstLineChars="202" w:firstLine="566"/>
              <w:rPr>
                <w:rFonts w:ascii="仿宋_GB2312" w:eastAsia="仿宋_GB2312"/>
                <w:sz w:val="28"/>
                <w:szCs w:val="24"/>
              </w:rPr>
            </w:pPr>
          </w:p>
        </w:tc>
        <w:tc>
          <w:tcPr>
            <w:tcW w:w="1285" w:type="dxa"/>
            <w:vAlign w:val="center"/>
          </w:tcPr>
          <w:p w:rsidR="007026ED" w:rsidRPr="00960799" w:rsidRDefault="007026ED" w:rsidP="00960799">
            <w:pPr>
              <w:ind w:firstLineChars="202" w:firstLine="566"/>
              <w:rPr>
                <w:rFonts w:ascii="仿宋_GB2312" w:eastAsia="仿宋_GB2312"/>
                <w:sz w:val="28"/>
                <w:szCs w:val="24"/>
              </w:rPr>
            </w:pPr>
          </w:p>
        </w:tc>
      </w:tr>
    </w:tbl>
    <w:p w:rsidR="00A55C53" w:rsidRDefault="004E0ADC" w:rsidP="0050430F">
      <w:pPr>
        <w:ind w:leftChars="267" w:left="561" w:firstLineChars="2" w:firstLine="6"/>
        <w:rPr>
          <w:rFonts w:ascii="仿宋_GB2312" w:eastAsia="仿宋_GB2312"/>
          <w:b/>
          <w:sz w:val="28"/>
          <w:szCs w:val="28"/>
        </w:rPr>
      </w:pPr>
      <w:r w:rsidRPr="00960799">
        <w:rPr>
          <w:rFonts w:ascii="仿宋_GB2312" w:eastAsia="仿宋_GB2312" w:hint="eastAsia"/>
          <w:sz w:val="28"/>
          <w:szCs w:val="24"/>
        </w:rPr>
        <w:t>2</w:t>
      </w:r>
      <w:r w:rsidR="009926F8">
        <w:rPr>
          <w:rFonts w:ascii="仿宋_GB2312" w:eastAsia="仿宋_GB2312" w:hint="eastAsia"/>
          <w:sz w:val="28"/>
          <w:szCs w:val="24"/>
        </w:rPr>
        <w:t>.</w:t>
      </w:r>
      <w:r w:rsidR="00D35D0C">
        <w:rPr>
          <w:rFonts w:ascii="仿宋_GB2312" w:eastAsia="仿宋_GB2312" w:hint="eastAsia"/>
          <w:sz w:val="28"/>
          <w:szCs w:val="24"/>
        </w:rPr>
        <w:t>主要管理人员和相关专业工种人员的资格证书</w:t>
      </w:r>
      <w:r w:rsidRPr="00960799">
        <w:rPr>
          <w:rFonts w:ascii="仿宋_GB2312" w:eastAsia="仿宋_GB2312" w:hint="eastAsia"/>
          <w:sz w:val="28"/>
          <w:szCs w:val="24"/>
        </w:rPr>
        <w:t>。</w:t>
      </w:r>
      <w:bookmarkStart w:id="45" w:name="_Toc345511285"/>
      <w:bookmarkEnd w:id="41"/>
    </w:p>
    <w:p w:rsidR="004E0ADC" w:rsidRPr="00960799" w:rsidRDefault="006F5CC4" w:rsidP="0050430F">
      <w:pPr>
        <w:ind w:leftChars="267" w:left="561" w:firstLineChars="2" w:firstLine="6"/>
        <w:rPr>
          <w:rFonts w:ascii="仿宋_GB2312" w:eastAsia="仿宋_GB2312"/>
          <w:b/>
          <w:sz w:val="28"/>
          <w:szCs w:val="28"/>
        </w:rPr>
      </w:pPr>
      <w:r>
        <w:rPr>
          <w:rFonts w:ascii="仿宋_GB2312" w:eastAsia="仿宋_GB2312" w:hint="eastAsia"/>
          <w:b/>
          <w:sz w:val="28"/>
          <w:szCs w:val="28"/>
        </w:rPr>
        <w:t>十</w:t>
      </w:r>
      <w:r w:rsidR="0050430F">
        <w:rPr>
          <w:rFonts w:ascii="仿宋_GB2312" w:eastAsia="仿宋_GB2312" w:hint="eastAsia"/>
          <w:b/>
          <w:sz w:val="28"/>
          <w:szCs w:val="28"/>
        </w:rPr>
        <w:t>四</w:t>
      </w:r>
      <w:r w:rsidR="004E0ADC" w:rsidRPr="00960799">
        <w:rPr>
          <w:rFonts w:ascii="仿宋_GB2312" w:eastAsia="仿宋_GB2312" w:hint="eastAsia"/>
          <w:b/>
          <w:sz w:val="28"/>
          <w:szCs w:val="28"/>
        </w:rPr>
        <w:t>、</w:t>
      </w:r>
      <w:r w:rsidR="00960799" w:rsidRPr="00960799">
        <w:rPr>
          <w:rFonts w:ascii="仿宋_GB2312" w:eastAsia="仿宋_GB2312" w:hint="eastAsia"/>
          <w:b/>
          <w:sz w:val="28"/>
          <w:szCs w:val="28"/>
        </w:rPr>
        <w:t>*</w:t>
      </w:r>
      <w:r w:rsidR="004E0ADC" w:rsidRPr="00960799">
        <w:rPr>
          <w:rFonts w:ascii="仿宋_GB2312" w:eastAsia="仿宋_GB2312" w:hint="eastAsia"/>
          <w:b/>
          <w:sz w:val="28"/>
          <w:szCs w:val="28"/>
        </w:rPr>
        <w:t>投标人项目偏离表</w:t>
      </w:r>
      <w:bookmarkEnd w:id="45"/>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如投标人提供的服务与招标文件的要求存在偏离，需逐项填写《项目偏离表》，完全满足招标文件要求的投标人需应答“完全满足招标文件的全部要求”。</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项目名称：</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项目编号：</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 xml:space="preserve">投标人名称：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980"/>
        <w:gridCol w:w="2605"/>
        <w:gridCol w:w="2435"/>
        <w:gridCol w:w="900"/>
      </w:tblGrid>
      <w:tr w:rsidR="004E0ADC" w:rsidRPr="00960799" w:rsidTr="00960799">
        <w:tc>
          <w:tcPr>
            <w:tcW w:w="66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序号</w:t>
            </w:r>
          </w:p>
        </w:tc>
        <w:tc>
          <w:tcPr>
            <w:tcW w:w="198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招标文件条目号</w:t>
            </w:r>
          </w:p>
        </w:tc>
        <w:tc>
          <w:tcPr>
            <w:tcW w:w="2605"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招标文件要求</w:t>
            </w:r>
          </w:p>
        </w:tc>
        <w:tc>
          <w:tcPr>
            <w:tcW w:w="2435"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投标文件的应答</w:t>
            </w:r>
          </w:p>
        </w:tc>
        <w:tc>
          <w:tcPr>
            <w:tcW w:w="90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说明</w:t>
            </w:r>
          </w:p>
        </w:tc>
      </w:tr>
      <w:tr w:rsidR="004E0ADC" w:rsidRPr="00960799" w:rsidTr="00960799">
        <w:tc>
          <w:tcPr>
            <w:tcW w:w="660" w:type="dxa"/>
          </w:tcPr>
          <w:p w:rsidR="004E0ADC" w:rsidRPr="00960799" w:rsidRDefault="004E0ADC" w:rsidP="00960799">
            <w:pPr>
              <w:ind w:firstLineChars="202" w:firstLine="566"/>
              <w:rPr>
                <w:rFonts w:ascii="仿宋_GB2312" w:eastAsia="仿宋_GB2312"/>
                <w:sz w:val="28"/>
                <w:szCs w:val="28"/>
              </w:rPr>
            </w:pPr>
          </w:p>
        </w:tc>
        <w:tc>
          <w:tcPr>
            <w:tcW w:w="1980" w:type="dxa"/>
          </w:tcPr>
          <w:p w:rsidR="004E0ADC" w:rsidRPr="00960799" w:rsidRDefault="004E0ADC" w:rsidP="00960799">
            <w:pPr>
              <w:ind w:firstLineChars="202" w:firstLine="566"/>
              <w:rPr>
                <w:rFonts w:ascii="仿宋_GB2312" w:eastAsia="仿宋_GB2312"/>
                <w:sz w:val="28"/>
                <w:szCs w:val="28"/>
              </w:rPr>
            </w:pPr>
          </w:p>
        </w:tc>
        <w:tc>
          <w:tcPr>
            <w:tcW w:w="2605" w:type="dxa"/>
          </w:tcPr>
          <w:p w:rsidR="004E0ADC" w:rsidRPr="00960799" w:rsidRDefault="004E0ADC" w:rsidP="00960799">
            <w:pPr>
              <w:ind w:firstLineChars="202" w:firstLine="566"/>
              <w:rPr>
                <w:rFonts w:ascii="仿宋_GB2312" w:eastAsia="仿宋_GB2312"/>
                <w:sz w:val="28"/>
                <w:szCs w:val="28"/>
              </w:rPr>
            </w:pPr>
          </w:p>
        </w:tc>
        <w:tc>
          <w:tcPr>
            <w:tcW w:w="2435" w:type="dxa"/>
          </w:tcPr>
          <w:p w:rsidR="004E0ADC" w:rsidRPr="00960799" w:rsidRDefault="004E0ADC" w:rsidP="00960799">
            <w:pPr>
              <w:ind w:firstLineChars="100" w:firstLine="280"/>
              <w:rPr>
                <w:rFonts w:ascii="仿宋_GB2312" w:eastAsia="仿宋_GB2312"/>
                <w:sz w:val="28"/>
                <w:szCs w:val="28"/>
              </w:rPr>
            </w:pPr>
            <w:r w:rsidRPr="00960799">
              <w:rPr>
                <w:rFonts w:ascii="仿宋_GB2312" w:eastAsia="仿宋_GB2312" w:hint="eastAsia"/>
                <w:sz w:val="28"/>
                <w:szCs w:val="28"/>
              </w:rPr>
              <w:t>完全满足招标文件的全部要求</w:t>
            </w:r>
          </w:p>
        </w:tc>
        <w:tc>
          <w:tcPr>
            <w:tcW w:w="900" w:type="dxa"/>
          </w:tcPr>
          <w:p w:rsidR="004E0ADC" w:rsidRPr="00960799" w:rsidRDefault="004E0ADC" w:rsidP="00960799">
            <w:pPr>
              <w:ind w:firstLineChars="202" w:firstLine="566"/>
              <w:rPr>
                <w:rFonts w:ascii="仿宋_GB2312" w:eastAsia="仿宋_GB2312"/>
                <w:sz w:val="28"/>
                <w:szCs w:val="28"/>
              </w:rPr>
            </w:pPr>
          </w:p>
        </w:tc>
      </w:tr>
      <w:tr w:rsidR="004E0ADC" w:rsidRPr="00960799" w:rsidTr="00960799">
        <w:trPr>
          <w:trHeight w:val="704"/>
        </w:trPr>
        <w:tc>
          <w:tcPr>
            <w:tcW w:w="660" w:type="dxa"/>
          </w:tcPr>
          <w:p w:rsidR="004E0ADC" w:rsidRPr="00960799" w:rsidRDefault="004E0ADC" w:rsidP="00960799">
            <w:pPr>
              <w:ind w:firstLineChars="202" w:firstLine="566"/>
              <w:rPr>
                <w:rFonts w:ascii="仿宋_GB2312" w:eastAsia="仿宋_GB2312"/>
                <w:sz w:val="28"/>
                <w:szCs w:val="28"/>
              </w:rPr>
            </w:pPr>
          </w:p>
        </w:tc>
        <w:tc>
          <w:tcPr>
            <w:tcW w:w="1980" w:type="dxa"/>
          </w:tcPr>
          <w:p w:rsidR="004E0ADC" w:rsidRPr="00960799" w:rsidRDefault="004E0ADC" w:rsidP="00960799">
            <w:pPr>
              <w:ind w:firstLineChars="202" w:firstLine="566"/>
              <w:rPr>
                <w:rFonts w:ascii="仿宋_GB2312" w:eastAsia="仿宋_GB2312"/>
                <w:sz w:val="28"/>
                <w:szCs w:val="28"/>
              </w:rPr>
            </w:pPr>
          </w:p>
        </w:tc>
        <w:tc>
          <w:tcPr>
            <w:tcW w:w="2605" w:type="dxa"/>
          </w:tcPr>
          <w:p w:rsidR="004E0ADC" w:rsidRPr="00960799" w:rsidRDefault="004E0ADC" w:rsidP="00960799">
            <w:pPr>
              <w:ind w:firstLineChars="202" w:firstLine="566"/>
              <w:rPr>
                <w:rFonts w:ascii="仿宋_GB2312" w:eastAsia="仿宋_GB2312"/>
                <w:sz w:val="28"/>
                <w:szCs w:val="28"/>
              </w:rPr>
            </w:pPr>
          </w:p>
        </w:tc>
        <w:tc>
          <w:tcPr>
            <w:tcW w:w="2435" w:type="dxa"/>
          </w:tcPr>
          <w:p w:rsidR="004E0ADC" w:rsidRPr="00960799" w:rsidRDefault="004E0ADC" w:rsidP="00960799">
            <w:pPr>
              <w:ind w:firstLineChars="202" w:firstLine="566"/>
              <w:rPr>
                <w:rFonts w:ascii="仿宋_GB2312" w:eastAsia="仿宋_GB2312"/>
                <w:sz w:val="28"/>
                <w:szCs w:val="28"/>
              </w:rPr>
            </w:pPr>
          </w:p>
        </w:tc>
        <w:tc>
          <w:tcPr>
            <w:tcW w:w="900" w:type="dxa"/>
          </w:tcPr>
          <w:p w:rsidR="004E0ADC" w:rsidRPr="00960799" w:rsidRDefault="004E0ADC" w:rsidP="00960799">
            <w:pPr>
              <w:ind w:firstLineChars="202" w:firstLine="566"/>
              <w:rPr>
                <w:rFonts w:ascii="仿宋_GB2312" w:eastAsia="仿宋_GB2312"/>
                <w:sz w:val="28"/>
                <w:szCs w:val="28"/>
              </w:rPr>
            </w:pPr>
          </w:p>
        </w:tc>
      </w:tr>
    </w:tbl>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投标人公章：</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投标人代表签字或签章：</w:t>
      </w:r>
    </w:p>
    <w:p w:rsidR="00CF7934" w:rsidRDefault="004E0ADC" w:rsidP="00CF7934">
      <w:pPr>
        <w:ind w:firstLineChars="202" w:firstLine="566"/>
        <w:rPr>
          <w:rFonts w:ascii="仿宋_GB2312" w:eastAsia="仿宋_GB2312"/>
          <w:sz w:val="28"/>
          <w:szCs w:val="28"/>
        </w:rPr>
      </w:pPr>
      <w:r w:rsidRPr="00960799">
        <w:rPr>
          <w:rFonts w:ascii="仿宋_GB2312" w:eastAsia="仿宋_GB2312" w:hint="eastAsia"/>
          <w:sz w:val="28"/>
          <w:szCs w:val="28"/>
        </w:rPr>
        <w:t>日期：</w:t>
      </w:r>
      <w:r w:rsidR="00960799">
        <w:rPr>
          <w:rFonts w:ascii="仿宋_GB2312" w:eastAsia="仿宋_GB2312" w:hint="eastAsia"/>
          <w:sz w:val="28"/>
          <w:szCs w:val="28"/>
        </w:rPr>
        <w:t xml:space="preserve">   </w:t>
      </w:r>
      <w:r w:rsidRPr="00960799">
        <w:rPr>
          <w:rFonts w:ascii="仿宋_GB2312" w:eastAsia="仿宋_GB2312" w:hint="eastAsia"/>
          <w:sz w:val="28"/>
          <w:szCs w:val="28"/>
        </w:rPr>
        <w:t>年</w:t>
      </w:r>
      <w:r w:rsidR="00960799">
        <w:rPr>
          <w:rFonts w:ascii="仿宋_GB2312" w:eastAsia="仿宋_GB2312" w:hint="eastAsia"/>
          <w:sz w:val="28"/>
          <w:szCs w:val="28"/>
        </w:rPr>
        <w:t xml:space="preserve">    </w:t>
      </w:r>
      <w:r w:rsidRPr="00960799">
        <w:rPr>
          <w:rFonts w:ascii="仿宋_GB2312" w:eastAsia="仿宋_GB2312" w:hint="eastAsia"/>
          <w:sz w:val="28"/>
          <w:szCs w:val="28"/>
        </w:rPr>
        <w:t>月</w:t>
      </w:r>
      <w:r w:rsidR="00960799">
        <w:rPr>
          <w:rFonts w:ascii="仿宋_GB2312" w:eastAsia="仿宋_GB2312" w:hint="eastAsia"/>
          <w:sz w:val="28"/>
          <w:szCs w:val="28"/>
        </w:rPr>
        <w:t xml:space="preserve">      </w:t>
      </w:r>
      <w:r w:rsidRPr="00960799">
        <w:rPr>
          <w:rFonts w:ascii="仿宋_GB2312" w:eastAsia="仿宋_GB2312" w:hint="eastAsia"/>
          <w:sz w:val="28"/>
          <w:szCs w:val="28"/>
        </w:rPr>
        <w:t xml:space="preserve">日        </w:t>
      </w:r>
    </w:p>
    <w:p w:rsidR="00850C81" w:rsidRPr="00CF7934" w:rsidRDefault="004E0ADC" w:rsidP="00CF7934">
      <w:pPr>
        <w:ind w:firstLineChars="202" w:firstLine="568"/>
        <w:rPr>
          <w:rFonts w:ascii="仿宋_GB2312" w:eastAsia="仿宋_GB2312"/>
          <w:sz w:val="28"/>
          <w:szCs w:val="28"/>
        </w:rPr>
      </w:pPr>
      <w:r w:rsidRPr="009926F8">
        <w:rPr>
          <w:rFonts w:ascii="仿宋_GB2312" w:eastAsia="仿宋_GB2312" w:hint="eastAsia"/>
          <w:b/>
          <w:sz w:val="28"/>
          <w:szCs w:val="28"/>
        </w:rPr>
        <w:t>十</w:t>
      </w:r>
      <w:r w:rsidR="0050430F">
        <w:rPr>
          <w:rFonts w:ascii="仿宋_GB2312" w:eastAsia="仿宋_GB2312" w:hint="eastAsia"/>
          <w:b/>
          <w:sz w:val="28"/>
          <w:szCs w:val="28"/>
        </w:rPr>
        <w:t>五</w:t>
      </w:r>
      <w:r w:rsidRPr="009926F8">
        <w:rPr>
          <w:rFonts w:ascii="仿宋_GB2312" w:eastAsia="仿宋_GB2312" w:hint="eastAsia"/>
          <w:b/>
          <w:sz w:val="28"/>
          <w:szCs w:val="28"/>
        </w:rPr>
        <w:t>、投标人认为需要提供的其他说明和资料</w:t>
      </w:r>
      <w:bookmarkEnd w:id="42"/>
      <w:bookmarkEnd w:id="43"/>
      <w:bookmarkEnd w:id="44"/>
      <w:r w:rsidR="009926F8" w:rsidRPr="009926F8">
        <w:rPr>
          <w:rFonts w:ascii="仿宋_GB2312" w:eastAsia="仿宋_GB2312" w:hint="eastAsia"/>
          <w:b/>
          <w:sz w:val="28"/>
          <w:szCs w:val="28"/>
        </w:rPr>
        <w:t>。</w:t>
      </w:r>
    </w:p>
    <w:sectPr w:rsidR="00850C81" w:rsidRPr="00CF7934" w:rsidSect="00BD1692">
      <w:footerReference w:type="default" r:id="rId8"/>
      <w:type w:val="continuous"/>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8AA" w:rsidRDefault="00CA78AA" w:rsidP="008F529E">
      <w:r>
        <w:separator/>
      </w:r>
    </w:p>
  </w:endnote>
  <w:endnote w:type="continuationSeparator" w:id="0">
    <w:p w:rsidR="00CA78AA" w:rsidRDefault="00CA78AA" w:rsidP="008F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E8E" w:rsidRDefault="00FD3E8E">
    <w:pPr>
      <w:pStyle w:val="a5"/>
      <w:jc w:val="center"/>
    </w:pPr>
    <w:r>
      <w:fldChar w:fldCharType="begin"/>
    </w:r>
    <w:r>
      <w:instrText xml:space="preserve"> PAGE   \* MERGEFORMAT </w:instrText>
    </w:r>
    <w:r>
      <w:fldChar w:fldCharType="separate"/>
    </w:r>
    <w:r w:rsidR="00D405AC" w:rsidRPr="00D405AC">
      <w:rPr>
        <w:noProof/>
        <w:lang w:val="zh-CN"/>
      </w:rPr>
      <w:t>14</w:t>
    </w:r>
    <w:r>
      <w:rPr>
        <w:noProof/>
        <w:lang w:val="zh-CN"/>
      </w:rPr>
      <w:fldChar w:fldCharType="end"/>
    </w:r>
  </w:p>
  <w:p w:rsidR="00FD3E8E" w:rsidRDefault="00FD3E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8AA" w:rsidRDefault="00CA78AA" w:rsidP="008F529E">
      <w:r>
        <w:separator/>
      </w:r>
    </w:p>
  </w:footnote>
  <w:footnote w:type="continuationSeparator" w:id="0">
    <w:p w:rsidR="00CA78AA" w:rsidRDefault="00CA78AA" w:rsidP="008F52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F84"/>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1E3823"/>
    <w:multiLevelType w:val="hybridMultilevel"/>
    <w:tmpl w:val="39FCFDC0"/>
    <w:lvl w:ilvl="0" w:tplc="93688A8A">
      <w:start w:val="1"/>
      <w:numFmt w:val="lowerLetter"/>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06A50E24"/>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083E559D"/>
    <w:multiLevelType w:val="hybridMultilevel"/>
    <w:tmpl w:val="9A9A7D44"/>
    <w:lvl w:ilvl="0" w:tplc="F70A0156">
      <w:start w:val="1"/>
      <w:numFmt w:val="japaneseCounting"/>
      <w:lvlText w:val="第%1部"/>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82B71"/>
    <w:multiLevelType w:val="hybridMultilevel"/>
    <w:tmpl w:val="EB885CB6"/>
    <w:lvl w:ilvl="0" w:tplc="246E080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F85C37"/>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F126294"/>
    <w:multiLevelType w:val="hybridMultilevel"/>
    <w:tmpl w:val="3BC8C4C8"/>
    <w:lvl w:ilvl="0" w:tplc="19B242E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F1F47DE"/>
    <w:multiLevelType w:val="hybridMultilevel"/>
    <w:tmpl w:val="8C32F0DE"/>
    <w:lvl w:ilvl="0" w:tplc="FCB446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A13ACB"/>
    <w:multiLevelType w:val="hybridMultilevel"/>
    <w:tmpl w:val="DA56D486"/>
    <w:lvl w:ilvl="0" w:tplc="67EE6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9938B4"/>
    <w:multiLevelType w:val="hybridMultilevel"/>
    <w:tmpl w:val="472E0C50"/>
    <w:lvl w:ilvl="0" w:tplc="B5A0681A">
      <w:start w:val="6"/>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0" w15:restartNumberingAfterBreak="0">
    <w:nsid w:val="1AFB4492"/>
    <w:multiLevelType w:val="hybridMultilevel"/>
    <w:tmpl w:val="9B8481D0"/>
    <w:lvl w:ilvl="0" w:tplc="9A485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B234CBC"/>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2" w15:restartNumberingAfterBreak="0">
    <w:nsid w:val="2F4767AC"/>
    <w:multiLevelType w:val="hybridMultilevel"/>
    <w:tmpl w:val="9D4E5594"/>
    <w:lvl w:ilvl="0" w:tplc="94DAF6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23C54D8"/>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4" w15:restartNumberingAfterBreak="0">
    <w:nsid w:val="32FE65FB"/>
    <w:multiLevelType w:val="hybridMultilevel"/>
    <w:tmpl w:val="3A6EF452"/>
    <w:lvl w:ilvl="0" w:tplc="8B083854">
      <w:start w:val="1"/>
      <w:numFmt w:val="decimal"/>
      <w:lvlText w:val="%1．"/>
      <w:lvlJc w:val="left"/>
      <w:pPr>
        <w:ind w:left="1381" w:hanging="72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15" w15:restartNumberingAfterBreak="0">
    <w:nsid w:val="33D11A11"/>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51111D4"/>
    <w:multiLevelType w:val="hybridMultilevel"/>
    <w:tmpl w:val="6ED66F70"/>
    <w:lvl w:ilvl="0" w:tplc="9FB6AEDA">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7" w15:restartNumberingAfterBreak="0">
    <w:nsid w:val="3B79526B"/>
    <w:multiLevelType w:val="hybridMultilevel"/>
    <w:tmpl w:val="DF54300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3ECE1AA7"/>
    <w:multiLevelType w:val="hybridMultilevel"/>
    <w:tmpl w:val="B460502A"/>
    <w:lvl w:ilvl="0" w:tplc="13F26928">
      <w:start w:val="1"/>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19" w15:restartNumberingAfterBreak="0">
    <w:nsid w:val="4B937E1B"/>
    <w:multiLevelType w:val="hybridMultilevel"/>
    <w:tmpl w:val="B322AAE6"/>
    <w:lvl w:ilvl="0" w:tplc="AFD29ED4">
      <w:start w:val="1"/>
      <w:numFmt w:val="japaneseCounting"/>
      <w:lvlText w:val="第%1部"/>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C826492"/>
    <w:multiLevelType w:val="hybridMultilevel"/>
    <w:tmpl w:val="845E8766"/>
    <w:lvl w:ilvl="0" w:tplc="5FB8B40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1B33E4"/>
    <w:multiLevelType w:val="hybridMultilevel"/>
    <w:tmpl w:val="086A3EF4"/>
    <w:lvl w:ilvl="0" w:tplc="D18EF300">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22" w15:restartNumberingAfterBreak="0">
    <w:nsid w:val="56AD6377"/>
    <w:multiLevelType w:val="hybridMultilevel"/>
    <w:tmpl w:val="3A460924"/>
    <w:lvl w:ilvl="0" w:tplc="04090011">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3" w15:restartNumberingAfterBreak="0">
    <w:nsid w:val="583E0FA5"/>
    <w:multiLevelType w:val="hybridMultilevel"/>
    <w:tmpl w:val="F9AE1498"/>
    <w:lvl w:ilvl="0" w:tplc="22DA8A8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5C1974E6"/>
    <w:multiLevelType w:val="hybridMultilevel"/>
    <w:tmpl w:val="D1AA169A"/>
    <w:lvl w:ilvl="0" w:tplc="A596E2C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9B37CD"/>
    <w:multiLevelType w:val="hybridMultilevel"/>
    <w:tmpl w:val="15EEB4A8"/>
    <w:lvl w:ilvl="0" w:tplc="BFA4733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672823E5"/>
    <w:multiLevelType w:val="hybridMultilevel"/>
    <w:tmpl w:val="6A86343E"/>
    <w:lvl w:ilvl="0" w:tplc="04090011">
      <w:start w:val="1"/>
      <w:numFmt w:val="decimal"/>
      <w:lvlText w:val="%1)"/>
      <w:lvlJc w:val="left"/>
      <w:pPr>
        <w:ind w:left="1112" w:hanging="420"/>
      </w:p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27" w15:restartNumberingAfterBreak="0">
    <w:nsid w:val="67AF6793"/>
    <w:multiLevelType w:val="hybridMultilevel"/>
    <w:tmpl w:val="76D41CBC"/>
    <w:lvl w:ilvl="0" w:tplc="59C44A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13E1CCC"/>
    <w:multiLevelType w:val="hybridMultilevel"/>
    <w:tmpl w:val="2E7A8698"/>
    <w:lvl w:ilvl="0" w:tplc="0BB6CA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1D83EB6"/>
    <w:multiLevelType w:val="hybridMultilevel"/>
    <w:tmpl w:val="56D23C3A"/>
    <w:lvl w:ilvl="0" w:tplc="857C865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72406320"/>
    <w:multiLevelType w:val="hybridMultilevel"/>
    <w:tmpl w:val="C61A50EC"/>
    <w:lvl w:ilvl="0" w:tplc="2D48A94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1" w15:restartNumberingAfterBreak="0">
    <w:nsid w:val="729F18B0"/>
    <w:multiLevelType w:val="hybridMultilevel"/>
    <w:tmpl w:val="E1F4FE1C"/>
    <w:lvl w:ilvl="0" w:tplc="34B4502A">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32" w15:restartNumberingAfterBreak="0">
    <w:nsid w:val="72A85DD8"/>
    <w:multiLevelType w:val="hybridMultilevel"/>
    <w:tmpl w:val="DF54300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A32227B"/>
    <w:multiLevelType w:val="hybridMultilevel"/>
    <w:tmpl w:val="DE40E4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881754"/>
    <w:multiLevelType w:val="hybridMultilevel"/>
    <w:tmpl w:val="AD4CCF58"/>
    <w:lvl w:ilvl="0" w:tplc="F35EF948">
      <w:start w:val="1"/>
      <w:numFmt w:val="japaneseCounting"/>
      <w:lvlText w:val="%1、"/>
      <w:lvlJc w:val="left"/>
      <w:pPr>
        <w:ind w:left="1280" w:hanging="7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CD661CF"/>
    <w:multiLevelType w:val="hybridMultilevel"/>
    <w:tmpl w:val="C7DE3678"/>
    <w:lvl w:ilvl="0" w:tplc="C212BA9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7E2B0D98"/>
    <w:multiLevelType w:val="hybridMultilevel"/>
    <w:tmpl w:val="D01092A2"/>
    <w:lvl w:ilvl="0" w:tplc="4E72C42E">
      <w:start w:val="1"/>
      <w:numFmt w:val="upperLetter"/>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3"/>
  </w:num>
  <w:num w:numId="2">
    <w:abstractNumId w:val="2"/>
  </w:num>
  <w:num w:numId="3">
    <w:abstractNumId w:val="34"/>
  </w:num>
  <w:num w:numId="4">
    <w:abstractNumId w:val="25"/>
  </w:num>
  <w:num w:numId="5">
    <w:abstractNumId w:val="23"/>
  </w:num>
  <w:num w:numId="6">
    <w:abstractNumId w:val="11"/>
  </w:num>
  <w:num w:numId="7">
    <w:abstractNumId w:val="13"/>
  </w:num>
  <w:num w:numId="8">
    <w:abstractNumId w:val="36"/>
  </w:num>
  <w:num w:numId="9">
    <w:abstractNumId w:val="30"/>
  </w:num>
  <w:num w:numId="10">
    <w:abstractNumId w:val="31"/>
  </w:num>
  <w:num w:numId="11">
    <w:abstractNumId w:val="16"/>
  </w:num>
  <w:num w:numId="12">
    <w:abstractNumId w:val="21"/>
  </w:num>
  <w:num w:numId="13">
    <w:abstractNumId w:val="8"/>
  </w:num>
  <w:num w:numId="14">
    <w:abstractNumId w:val="29"/>
  </w:num>
  <w:num w:numId="15">
    <w:abstractNumId w:val="10"/>
  </w:num>
  <w:num w:numId="16">
    <w:abstractNumId w:val="4"/>
  </w:num>
  <w:num w:numId="17">
    <w:abstractNumId w:val="9"/>
  </w:num>
  <w:num w:numId="18">
    <w:abstractNumId w:val="20"/>
  </w:num>
  <w:num w:numId="19">
    <w:abstractNumId w:val="27"/>
  </w:num>
  <w:num w:numId="20">
    <w:abstractNumId w:val="28"/>
  </w:num>
  <w:num w:numId="21">
    <w:abstractNumId w:val="6"/>
  </w:num>
  <w:num w:numId="22">
    <w:abstractNumId w:val="24"/>
  </w:num>
  <w:num w:numId="23">
    <w:abstractNumId w:val="19"/>
  </w:num>
  <w:num w:numId="24">
    <w:abstractNumId w:val="35"/>
  </w:num>
  <w:num w:numId="25">
    <w:abstractNumId w:val="12"/>
  </w:num>
  <w:num w:numId="26">
    <w:abstractNumId w:val="1"/>
  </w:num>
  <w:num w:numId="27">
    <w:abstractNumId w:val="33"/>
  </w:num>
  <w:num w:numId="28">
    <w:abstractNumId w:val="32"/>
  </w:num>
  <w:num w:numId="29">
    <w:abstractNumId w:val="15"/>
  </w:num>
  <w:num w:numId="30">
    <w:abstractNumId w:val="26"/>
  </w:num>
  <w:num w:numId="31">
    <w:abstractNumId w:val="22"/>
  </w:num>
  <w:num w:numId="32">
    <w:abstractNumId w:val="17"/>
  </w:num>
  <w:num w:numId="33">
    <w:abstractNumId w:val="0"/>
  </w:num>
  <w:num w:numId="34">
    <w:abstractNumId w:val="5"/>
  </w:num>
  <w:num w:numId="35">
    <w:abstractNumId w:val="18"/>
  </w:num>
  <w:num w:numId="36">
    <w:abstractNumId w:val="1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9E"/>
    <w:rsid w:val="00002F3D"/>
    <w:rsid w:val="00011FE2"/>
    <w:rsid w:val="00012E40"/>
    <w:rsid w:val="0001477E"/>
    <w:rsid w:val="00021C7E"/>
    <w:rsid w:val="000227EB"/>
    <w:rsid w:val="00027012"/>
    <w:rsid w:val="00037ED8"/>
    <w:rsid w:val="00046D59"/>
    <w:rsid w:val="00050390"/>
    <w:rsid w:val="00051042"/>
    <w:rsid w:val="000734CA"/>
    <w:rsid w:val="000761DD"/>
    <w:rsid w:val="0008204F"/>
    <w:rsid w:val="00083AEC"/>
    <w:rsid w:val="000B0D86"/>
    <w:rsid w:val="000B27D2"/>
    <w:rsid w:val="000C1264"/>
    <w:rsid w:val="000C74B1"/>
    <w:rsid w:val="000D3E4C"/>
    <w:rsid w:val="000D4F59"/>
    <w:rsid w:val="000E435A"/>
    <w:rsid w:val="000F0221"/>
    <w:rsid w:val="001053C2"/>
    <w:rsid w:val="00110E46"/>
    <w:rsid w:val="00124952"/>
    <w:rsid w:val="00131273"/>
    <w:rsid w:val="00143788"/>
    <w:rsid w:val="00144ED7"/>
    <w:rsid w:val="00146763"/>
    <w:rsid w:val="00150F51"/>
    <w:rsid w:val="00177031"/>
    <w:rsid w:val="00180E5E"/>
    <w:rsid w:val="00181981"/>
    <w:rsid w:val="00181DEC"/>
    <w:rsid w:val="001835A9"/>
    <w:rsid w:val="001854B9"/>
    <w:rsid w:val="0019085C"/>
    <w:rsid w:val="001937B9"/>
    <w:rsid w:val="00195150"/>
    <w:rsid w:val="001A3634"/>
    <w:rsid w:val="001B5768"/>
    <w:rsid w:val="001C6B70"/>
    <w:rsid w:val="001D2DBD"/>
    <w:rsid w:val="001D6894"/>
    <w:rsid w:val="001F0C95"/>
    <w:rsid w:val="002025D4"/>
    <w:rsid w:val="0020624A"/>
    <w:rsid w:val="00211030"/>
    <w:rsid w:val="002230A2"/>
    <w:rsid w:val="00226053"/>
    <w:rsid w:val="00227899"/>
    <w:rsid w:val="00230098"/>
    <w:rsid w:val="0023619B"/>
    <w:rsid w:val="002365BF"/>
    <w:rsid w:val="0026044B"/>
    <w:rsid w:val="0026659C"/>
    <w:rsid w:val="002716A1"/>
    <w:rsid w:val="00290E08"/>
    <w:rsid w:val="002A1905"/>
    <w:rsid w:val="002A1985"/>
    <w:rsid w:val="002A4955"/>
    <w:rsid w:val="002A552E"/>
    <w:rsid w:val="002B5FFF"/>
    <w:rsid w:val="002B6582"/>
    <w:rsid w:val="002C08CA"/>
    <w:rsid w:val="002E4E4C"/>
    <w:rsid w:val="002E7FD7"/>
    <w:rsid w:val="002F0983"/>
    <w:rsid w:val="002F1DC5"/>
    <w:rsid w:val="003006C6"/>
    <w:rsid w:val="00342405"/>
    <w:rsid w:val="00344817"/>
    <w:rsid w:val="00361C02"/>
    <w:rsid w:val="00381986"/>
    <w:rsid w:val="00386D99"/>
    <w:rsid w:val="003A1EAB"/>
    <w:rsid w:val="003C1490"/>
    <w:rsid w:val="003C1D2C"/>
    <w:rsid w:val="003C4A5E"/>
    <w:rsid w:val="003F2643"/>
    <w:rsid w:val="004436E8"/>
    <w:rsid w:val="00447813"/>
    <w:rsid w:val="0045238A"/>
    <w:rsid w:val="0045521B"/>
    <w:rsid w:val="004629F3"/>
    <w:rsid w:val="00464D82"/>
    <w:rsid w:val="00472E87"/>
    <w:rsid w:val="00475B3F"/>
    <w:rsid w:val="00476548"/>
    <w:rsid w:val="004849E7"/>
    <w:rsid w:val="004868A8"/>
    <w:rsid w:val="0049209A"/>
    <w:rsid w:val="004A0F2C"/>
    <w:rsid w:val="004B220B"/>
    <w:rsid w:val="004E0ADC"/>
    <w:rsid w:val="004E5D2E"/>
    <w:rsid w:val="004E6618"/>
    <w:rsid w:val="004E6DC8"/>
    <w:rsid w:val="004F2BE5"/>
    <w:rsid w:val="0050430F"/>
    <w:rsid w:val="00510C5F"/>
    <w:rsid w:val="00515EDE"/>
    <w:rsid w:val="00535756"/>
    <w:rsid w:val="00543E6A"/>
    <w:rsid w:val="00556C56"/>
    <w:rsid w:val="0058312D"/>
    <w:rsid w:val="005846C1"/>
    <w:rsid w:val="00596744"/>
    <w:rsid w:val="005C5F21"/>
    <w:rsid w:val="005D7DD2"/>
    <w:rsid w:val="005E2AEA"/>
    <w:rsid w:val="005E779D"/>
    <w:rsid w:val="005F49F0"/>
    <w:rsid w:val="005F7C2D"/>
    <w:rsid w:val="00611A9A"/>
    <w:rsid w:val="00612863"/>
    <w:rsid w:val="00614516"/>
    <w:rsid w:val="00614812"/>
    <w:rsid w:val="006162BD"/>
    <w:rsid w:val="006266E3"/>
    <w:rsid w:val="006339EE"/>
    <w:rsid w:val="00640D87"/>
    <w:rsid w:val="00650DC5"/>
    <w:rsid w:val="006763E0"/>
    <w:rsid w:val="00682366"/>
    <w:rsid w:val="006A3F46"/>
    <w:rsid w:val="006A43AE"/>
    <w:rsid w:val="006A5B52"/>
    <w:rsid w:val="006A6BCA"/>
    <w:rsid w:val="006A710B"/>
    <w:rsid w:val="006A7D44"/>
    <w:rsid w:val="006A7F5D"/>
    <w:rsid w:val="006E2A6A"/>
    <w:rsid w:val="006E6DEB"/>
    <w:rsid w:val="006F54AE"/>
    <w:rsid w:val="006F5CC4"/>
    <w:rsid w:val="007026ED"/>
    <w:rsid w:val="00705B74"/>
    <w:rsid w:val="0071160D"/>
    <w:rsid w:val="00713A4B"/>
    <w:rsid w:val="007166E0"/>
    <w:rsid w:val="0072173D"/>
    <w:rsid w:val="00723C68"/>
    <w:rsid w:val="00735471"/>
    <w:rsid w:val="00741C42"/>
    <w:rsid w:val="00742466"/>
    <w:rsid w:val="00765B83"/>
    <w:rsid w:val="00767684"/>
    <w:rsid w:val="0077134D"/>
    <w:rsid w:val="00782D83"/>
    <w:rsid w:val="00785631"/>
    <w:rsid w:val="00795D8F"/>
    <w:rsid w:val="007964F8"/>
    <w:rsid w:val="0079790E"/>
    <w:rsid w:val="00797B14"/>
    <w:rsid w:val="007A5952"/>
    <w:rsid w:val="007B0C36"/>
    <w:rsid w:val="007B6AE1"/>
    <w:rsid w:val="007D6B26"/>
    <w:rsid w:val="007E58E8"/>
    <w:rsid w:val="007E78AE"/>
    <w:rsid w:val="007F2BDD"/>
    <w:rsid w:val="007F381D"/>
    <w:rsid w:val="00804134"/>
    <w:rsid w:val="00816A63"/>
    <w:rsid w:val="00822AA0"/>
    <w:rsid w:val="00833E61"/>
    <w:rsid w:val="00835FC1"/>
    <w:rsid w:val="00836ACC"/>
    <w:rsid w:val="00836D95"/>
    <w:rsid w:val="00850C81"/>
    <w:rsid w:val="008568BF"/>
    <w:rsid w:val="0085715E"/>
    <w:rsid w:val="00872C90"/>
    <w:rsid w:val="00876ADB"/>
    <w:rsid w:val="00887662"/>
    <w:rsid w:val="008B54B5"/>
    <w:rsid w:val="008B59C4"/>
    <w:rsid w:val="008C1BC4"/>
    <w:rsid w:val="008D1AFD"/>
    <w:rsid w:val="008D6999"/>
    <w:rsid w:val="008E58E4"/>
    <w:rsid w:val="008E68D3"/>
    <w:rsid w:val="008E6A0E"/>
    <w:rsid w:val="008F114A"/>
    <w:rsid w:val="008F12F2"/>
    <w:rsid w:val="008F529E"/>
    <w:rsid w:val="00901674"/>
    <w:rsid w:val="00911D58"/>
    <w:rsid w:val="00935CD6"/>
    <w:rsid w:val="00947247"/>
    <w:rsid w:val="00950BDA"/>
    <w:rsid w:val="00953ABE"/>
    <w:rsid w:val="00955D27"/>
    <w:rsid w:val="00960799"/>
    <w:rsid w:val="009629B5"/>
    <w:rsid w:val="009737A5"/>
    <w:rsid w:val="0099000A"/>
    <w:rsid w:val="00992607"/>
    <w:rsid w:val="009926F8"/>
    <w:rsid w:val="009A2D61"/>
    <w:rsid w:val="009A4279"/>
    <w:rsid w:val="009A7AC1"/>
    <w:rsid w:val="009D1A5F"/>
    <w:rsid w:val="009D1F9B"/>
    <w:rsid w:val="009D46C3"/>
    <w:rsid w:val="009D6E60"/>
    <w:rsid w:val="009F59D2"/>
    <w:rsid w:val="00A212ED"/>
    <w:rsid w:val="00A221C7"/>
    <w:rsid w:val="00A34655"/>
    <w:rsid w:val="00A40C48"/>
    <w:rsid w:val="00A50248"/>
    <w:rsid w:val="00A55C53"/>
    <w:rsid w:val="00A55D3D"/>
    <w:rsid w:val="00A7310D"/>
    <w:rsid w:val="00A74EAA"/>
    <w:rsid w:val="00A833DA"/>
    <w:rsid w:val="00A861AE"/>
    <w:rsid w:val="00A87A8B"/>
    <w:rsid w:val="00A94A5B"/>
    <w:rsid w:val="00A96E5B"/>
    <w:rsid w:val="00AA1EB4"/>
    <w:rsid w:val="00AB368D"/>
    <w:rsid w:val="00AC651D"/>
    <w:rsid w:val="00AD63EA"/>
    <w:rsid w:val="00AE03FC"/>
    <w:rsid w:val="00AE0FD4"/>
    <w:rsid w:val="00AE3A8A"/>
    <w:rsid w:val="00AF1AB2"/>
    <w:rsid w:val="00AF2230"/>
    <w:rsid w:val="00AF33DA"/>
    <w:rsid w:val="00AF6F81"/>
    <w:rsid w:val="00B04DBB"/>
    <w:rsid w:val="00B14F39"/>
    <w:rsid w:val="00B53376"/>
    <w:rsid w:val="00B539E2"/>
    <w:rsid w:val="00B56205"/>
    <w:rsid w:val="00B56ECD"/>
    <w:rsid w:val="00B62F9D"/>
    <w:rsid w:val="00B71699"/>
    <w:rsid w:val="00B71EB9"/>
    <w:rsid w:val="00B86FAE"/>
    <w:rsid w:val="00B96583"/>
    <w:rsid w:val="00BB68A2"/>
    <w:rsid w:val="00BC075D"/>
    <w:rsid w:val="00BC1540"/>
    <w:rsid w:val="00BC2A27"/>
    <w:rsid w:val="00BC2F3E"/>
    <w:rsid w:val="00BD1692"/>
    <w:rsid w:val="00BD4CCB"/>
    <w:rsid w:val="00BE036F"/>
    <w:rsid w:val="00BE289D"/>
    <w:rsid w:val="00BE2FF9"/>
    <w:rsid w:val="00BF2D56"/>
    <w:rsid w:val="00C02F1D"/>
    <w:rsid w:val="00C0781B"/>
    <w:rsid w:val="00C07B19"/>
    <w:rsid w:val="00C20F2F"/>
    <w:rsid w:val="00C26D13"/>
    <w:rsid w:val="00C27112"/>
    <w:rsid w:val="00C34456"/>
    <w:rsid w:val="00C37BEF"/>
    <w:rsid w:val="00C47881"/>
    <w:rsid w:val="00C47DE6"/>
    <w:rsid w:val="00C72022"/>
    <w:rsid w:val="00C82ADE"/>
    <w:rsid w:val="00C82F78"/>
    <w:rsid w:val="00C82FF6"/>
    <w:rsid w:val="00C85438"/>
    <w:rsid w:val="00CA1835"/>
    <w:rsid w:val="00CA58D3"/>
    <w:rsid w:val="00CA78AA"/>
    <w:rsid w:val="00CB034B"/>
    <w:rsid w:val="00CB46CC"/>
    <w:rsid w:val="00CC06F7"/>
    <w:rsid w:val="00CD2702"/>
    <w:rsid w:val="00CD2875"/>
    <w:rsid w:val="00CD7718"/>
    <w:rsid w:val="00CE159E"/>
    <w:rsid w:val="00CE5A47"/>
    <w:rsid w:val="00CF1203"/>
    <w:rsid w:val="00CF2CD0"/>
    <w:rsid w:val="00CF46AA"/>
    <w:rsid w:val="00CF7934"/>
    <w:rsid w:val="00D07E43"/>
    <w:rsid w:val="00D13A03"/>
    <w:rsid w:val="00D35B93"/>
    <w:rsid w:val="00D35CC6"/>
    <w:rsid w:val="00D35D0C"/>
    <w:rsid w:val="00D405AC"/>
    <w:rsid w:val="00D5257D"/>
    <w:rsid w:val="00D65622"/>
    <w:rsid w:val="00D733AF"/>
    <w:rsid w:val="00D75C70"/>
    <w:rsid w:val="00D8119A"/>
    <w:rsid w:val="00D8415D"/>
    <w:rsid w:val="00D85257"/>
    <w:rsid w:val="00D9357B"/>
    <w:rsid w:val="00DB0627"/>
    <w:rsid w:val="00DB12AD"/>
    <w:rsid w:val="00DB150C"/>
    <w:rsid w:val="00DC1B55"/>
    <w:rsid w:val="00DC6E79"/>
    <w:rsid w:val="00DD195C"/>
    <w:rsid w:val="00DD37CD"/>
    <w:rsid w:val="00DD53E5"/>
    <w:rsid w:val="00DE1AAC"/>
    <w:rsid w:val="00DE37FA"/>
    <w:rsid w:val="00E01B07"/>
    <w:rsid w:val="00E23E4D"/>
    <w:rsid w:val="00E30204"/>
    <w:rsid w:val="00E3199A"/>
    <w:rsid w:val="00E351CA"/>
    <w:rsid w:val="00E37954"/>
    <w:rsid w:val="00E50BFC"/>
    <w:rsid w:val="00E56961"/>
    <w:rsid w:val="00E663C8"/>
    <w:rsid w:val="00E73AA2"/>
    <w:rsid w:val="00E75E6C"/>
    <w:rsid w:val="00EA0477"/>
    <w:rsid w:val="00EA268E"/>
    <w:rsid w:val="00EB6A5D"/>
    <w:rsid w:val="00EF35A7"/>
    <w:rsid w:val="00F04DC1"/>
    <w:rsid w:val="00F167E7"/>
    <w:rsid w:val="00F21757"/>
    <w:rsid w:val="00F372E0"/>
    <w:rsid w:val="00F4490A"/>
    <w:rsid w:val="00F45506"/>
    <w:rsid w:val="00F46F22"/>
    <w:rsid w:val="00F516EE"/>
    <w:rsid w:val="00F51D16"/>
    <w:rsid w:val="00F51EE3"/>
    <w:rsid w:val="00F57A88"/>
    <w:rsid w:val="00F60D6C"/>
    <w:rsid w:val="00F64F04"/>
    <w:rsid w:val="00F66749"/>
    <w:rsid w:val="00F7065B"/>
    <w:rsid w:val="00F764EF"/>
    <w:rsid w:val="00F7676B"/>
    <w:rsid w:val="00F90221"/>
    <w:rsid w:val="00FA1679"/>
    <w:rsid w:val="00FA5500"/>
    <w:rsid w:val="00FB6573"/>
    <w:rsid w:val="00FD3E8E"/>
    <w:rsid w:val="00FE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4D1AA"/>
  <w15:docId w15:val="{110E0779-B6A1-4D22-9C5C-8B213560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684"/>
    <w:pPr>
      <w:widowControl w:val="0"/>
      <w:jc w:val="both"/>
    </w:pPr>
    <w:rPr>
      <w:kern w:val="2"/>
      <w:sz w:val="21"/>
      <w:szCs w:val="22"/>
    </w:rPr>
  </w:style>
  <w:style w:type="paragraph" w:styleId="1">
    <w:name w:val="heading 1"/>
    <w:basedOn w:val="a"/>
    <w:next w:val="a"/>
    <w:link w:val="10"/>
    <w:uiPriority w:val="9"/>
    <w:qFormat/>
    <w:rsid w:val="00822AA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22AA0"/>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E3199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E3199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2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29E"/>
    <w:rPr>
      <w:sz w:val="18"/>
      <w:szCs w:val="18"/>
    </w:rPr>
  </w:style>
  <w:style w:type="paragraph" w:styleId="a5">
    <w:name w:val="footer"/>
    <w:basedOn w:val="a"/>
    <w:link w:val="a6"/>
    <w:uiPriority w:val="99"/>
    <w:unhideWhenUsed/>
    <w:rsid w:val="008F529E"/>
    <w:pPr>
      <w:tabs>
        <w:tab w:val="center" w:pos="4153"/>
        <w:tab w:val="right" w:pos="8306"/>
      </w:tabs>
      <w:snapToGrid w:val="0"/>
      <w:jc w:val="left"/>
    </w:pPr>
    <w:rPr>
      <w:sz w:val="18"/>
      <w:szCs w:val="18"/>
    </w:rPr>
  </w:style>
  <w:style w:type="character" w:customStyle="1" w:styleId="a6">
    <w:name w:val="页脚 字符"/>
    <w:basedOn w:val="a0"/>
    <w:link w:val="a5"/>
    <w:uiPriority w:val="99"/>
    <w:rsid w:val="008F529E"/>
    <w:rPr>
      <w:sz w:val="18"/>
      <w:szCs w:val="18"/>
    </w:rPr>
  </w:style>
  <w:style w:type="paragraph" w:styleId="a7">
    <w:name w:val="Balloon Text"/>
    <w:basedOn w:val="a"/>
    <w:link w:val="a8"/>
    <w:uiPriority w:val="99"/>
    <w:semiHidden/>
    <w:unhideWhenUsed/>
    <w:rsid w:val="008F529E"/>
    <w:rPr>
      <w:sz w:val="18"/>
      <w:szCs w:val="18"/>
    </w:rPr>
  </w:style>
  <w:style w:type="character" w:customStyle="1" w:styleId="a8">
    <w:name w:val="批注框文本 字符"/>
    <w:basedOn w:val="a0"/>
    <w:link w:val="a7"/>
    <w:uiPriority w:val="99"/>
    <w:semiHidden/>
    <w:rsid w:val="008F529E"/>
    <w:rPr>
      <w:sz w:val="18"/>
      <w:szCs w:val="18"/>
    </w:rPr>
  </w:style>
  <w:style w:type="paragraph" w:styleId="a9">
    <w:name w:val="Date"/>
    <w:basedOn w:val="a"/>
    <w:next w:val="a"/>
    <w:link w:val="aa"/>
    <w:uiPriority w:val="99"/>
    <w:semiHidden/>
    <w:unhideWhenUsed/>
    <w:rsid w:val="008F529E"/>
    <w:pPr>
      <w:ind w:leftChars="2500" w:left="100"/>
    </w:pPr>
  </w:style>
  <w:style w:type="character" w:customStyle="1" w:styleId="aa">
    <w:name w:val="日期 字符"/>
    <w:basedOn w:val="a0"/>
    <w:link w:val="a9"/>
    <w:uiPriority w:val="99"/>
    <w:semiHidden/>
    <w:rsid w:val="008F529E"/>
  </w:style>
  <w:style w:type="paragraph" w:styleId="ab">
    <w:name w:val="Document Map"/>
    <w:basedOn w:val="a"/>
    <w:link w:val="ac"/>
    <w:uiPriority w:val="99"/>
    <w:semiHidden/>
    <w:unhideWhenUsed/>
    <w:rsid w:val="00822AA0"/>
    <w:rPr>
      <w:rFonts w:ascii="宋体"/>
      <w:sz w:val="18"/>
      <w:szCs w:val="18"/>
    </w:rPr>
  </w:style>
  <w:style w:type="character" w:customStyle="1" w:styleId="ac">
    <w:name w:val="文档结构图 字符"/>
    <w:basedOn w:val="a0"/>
    <w:link w:val="ab"/>
    <w:uiPriority w:val="99"/>
    <w:semiHidden/>
    <w:rsid w:val="00822AA0"/>
    <w:rPr>
      <w:rFonts w:ascii="宋体"/>
      <w:kern w:val="2"/>
      <w:sz w:val="18"/>
      <w:szCs w:val="18"/>
    </w:rPr>
  </w:style>
  <w:style w:type="character" w:customStyle="1" w:styleId="10">
    <w:name w:val="标题 1 字符"/>
    <w:basedOn w:val="a0"/>
    <w:link w:val="1"/>
    <w:uiPriority w:val="9"/>
    <w:rsid w:val="00822AA0"/>
    <w:rPr>
      <w:b/>
      <w:bCs/>
      <w:kern w:val="44"/>
      <w:sz w:val="44"/>
      <w:szCs w:val="44"/>
    </w:rPr>
  </w:style>
  <w:style w:type="character" w:customStyle="1" w:styleId="20">
    <w:name w:val="标题 2 字符"/>
    <w:basedOn w:val="a0"/>
    <w:link w:val="2"/>
    <w:uiPriority w:val="9"/>
    <w:rsid w:val="00822AA0"/>
    <w:rPr>
      <w:rFonts w:ascii="Cambria" w:eastAsia="宋体" w:hAnsi="Cambria" w:cs="Times New Roman"/>
      <w:b/>
      <w:bCs/>
      <w:kern w:val="2"/>
      <w:sz w:val="32"/>
      <w:szCs w:val="32"/>
    </w:rPr>
  </w:style>
  <w:style w:type="paragraph" w:styleId="11">
    <w:name w:val="toc 1"/>
    <w:basedOn w:val="a"/>
    <w:next w:val="a"/>
    <w:autoRedefine/>
    <w:uiPriority w:val="39"/>
    <w:unhideWhenUsed/>
    <w:rsid w:val="009D46C3"/>
  </w:style>
  <w:style w:type="paragraph" w:styleId="21">
    <w:name w:val="toc 2"/>
    <w:basedOn w:val="a"/>
    <w:next w:val="a"/>
    <w:autoRedefine/>
    <w:uiPriority w:val="39"/>
    <w:unhideWhenUsed/>
    <w:rsid w:val="009D46C3"/>
    <w:pPr>
      <w:ind w:leftChars="200" w:left="420"/>
    </w:pPr>
  </w:style>
  <w:style w:type="paragraph" w:styleId="ad">
    <w:name w:val="List Paragraph"/>
    <w:basedOn w:val="a"/>
    <w:uiPriority w:val="34"/>
    <w:qFormat/>
    <w:rsid w:val="00850C81"/>
    <w:pPr>
      <w:ind w:firstLineChars="200" w:firstLine="420"/>
    </w:pPr>
  </w:style>
  <w:style w:type="paragraph" w:styleId="ae">
    <w:name w:val="Subtitle"/>
    <w:basedOn w:val="a"/>
    <w:next w:val="a"/>
    <w:link w:val="af"/>
    <w:qFormat/>
    <w:rsid w:val="00AF33DA"/>
    <w:pPr>
      <w:spacing w:before="240" w:after="60" w:line="312" w:lineRule="auto"/>
      <w:jc w:val="center"/>
      <w:outlineLvl w:val="1"/>
    </w:pPr>
    <w:rPr>
      <w:rFonts w:ascii="Cambria" w:hAnsi="Cambria"/>
      <w:b/>
      <w:bCs/>
      <w:kern w:val="28"/>
      <w:sz w:val="32"/>
      <w:szCs w:val="32"/>
    </w:rPr>
  </w:style>
  <w:style w:type="character" w:customStyle="1" w:styleId="af">
    <w:name w:val="副标题 字符"/>
    <w:basedOn w:val="a0"/>
    <w:link w:val="ae"/>
    <w:rsid w:val="00AF33DA"/>
    <w:rPr>
      <w:rFonts w:ascii="Cambria" w:hAnsi="Cambria"/>
      <w:b/>
      <w:bCs/>
      <w:kern w:val="28"/>
      <w:sz w:val="32"/>
      <w:szCs w:val="32"/>
    </w:rPr>
  </w:style>
  <w:style w:type="paragraph" w:customStyle="1" w:styleId="455">
    <w:name w:val="样式 标题 4 + 段前: 5 磅 段后: 5 磅 行距: 单倍行距"/>
    <w:basedOn w:val="4"/>
    <w:rsid w:val="00E3199A"/>
    <w:pPr>
      <w:adjustRightInd w:val="0"/>
      <w:spacing w:before="100" w:after="100" w:line="240" w:lineRule="auto"/>
      <w:jc w:val="left"/>
      <w:textAlignment w:val="baseline"/>
    </w:pPr>
    <w:rPr>
      <w:rFonts w:ascii="Arial" w:eastAsia="黑体" w:hAnsi="Arial" w:cs="宋体"/>
      <w:kern w:val="0"/>
      <w:szCs w:val="20"/>
    </w:rPr>
  </w:style>
  <w:style w:type="paragraph" w:customStyle="1" w:styleId="22">
    <w:name w:val="样式 标题 2 + 宋体 五号 非加粗 黑色"/>
    <w:basedOn w:val="2"/>
    <w:rsid w:val="00E3199A"/>
    <w:pPr>
      <w:adjustRightInd w:val="0"/>
      <w:spacing w:line="416" w:lineRule="atLeast"/>
      <w:ind w:left="254"/>
      <w:jc w:val="left"/>
      <w:textAlignment w:val="baseline"/>
    </w:pPr>
    <w:rPr>
      <w:rFonts w:ascii="宋体" w:hAnsi="Arial"/>
      <w:b w:val="0"/>
      <w:bCs w:val="0"/>
      <w:color w:val="000000"/>
      <w:kern w:val="0"/>
      <w:sz w:val="21"/>
    </w:rPr>
  </w:style>
  <w:style w:type="paragraph" w:customStyle="1" w:styleId="12">
    <w:name w:val="纯文本1"/>
    <w:basedOn w:val="a"/>
    <w:rsid w:val="00E3199A"/>
    <w:rPr>
      <w:rFonts w:ascii="宋体" w:hAnsi="Times New Roman"/>
      <w:szCs w:val="21"/>
    </w:rPr>
  </w:style>
  <w:style w:type="paragraph" w:customStyle="1" w:styleId="13">
    <w:name w:val="样式1"/>
    <w:basedOn w:val="a"/>
    <w:rsid w:val="00E3199A"/>
    <w:pPr>
      <w:tabs>
        <w:tab w:val="left" w:pos="709"/>
      </w:tabs>
      <w:adjustRightInd w:val="0"/>
      <w:ind w:left="709" w:hanging="709"/>
      <w:textAlignment w:val="baseline"/>
    </w:pPr>
    <w:rPr>
      <w:rFonts w:ascii="宋体" w:hAnsi="Times New Roman"/>
      <w:kern w:val="0"/>
      <w:szCs w:val="21"/>
    </w:rPr>
  </w:style>
  <w:style w:type="paragraph" w:customStyle="1" w:styleId="3h3H3sect12366">
    <w:name w:val="样式 标题 3h3H3sect1.2.3 + 五号 段前: 6 磅 段后: 6 磅 行距: 单倍行距"/>
    <w:basedOn w:val="3"/>
    <w:rsid w:val="00E3199A"/>
    <w:pPr>
      <w:adjustRightInd w:val="0"/>
      <w:spacing w:before="120" w:after="120" w:line="240" w:lineRule="auto"/>
      <w:jc w:val="left"/>
      <w:textAlignment w:val="baseline"/>
    </w:pPr>
    <w:rPr>
      <w:rFonts w:ascii="Times New Roman" w:hAnsi="Times New Roman" w:cs="宋体"/>
      <w:kern w:val="0"/>
      <w:sz w:val="21"/>
      <w:szCs w:val="20"/>
    </w:rPr>
  </w:style>
  <w:style w:type="character" w:customStyle="1" w:styleId="40">
    <w:name w:val="标题 4 字符"/>
    <w:basedOn w:val="a0"/>
    <w:link w:val="4"/>
    <w:uiPriority w:val="9"/>
    <w:semiHidden/>
    <w:rsid w:val="00E3199A"/>
    <w:rPr>
      <w:rFonts w:ascii="Cambria" w:eastAsia="宋体" w:hAnsi="Cambria" w:cs="Times New Roman"/>
      <w:b/>
      <w:bCs/>
      <w:kern w:val="2"/>
      <w:sz w:val="28"/>
      <w:szCs w:val="28"/>
    </w:rPr>
  </w:style>
  <w:style w:type="character" w:customStyle="1" w:styleId="30">
    <w:name w:val="标题 3 字符"/>
    <w:basedOn w:val="a0"/>
    <w:link w:val="3"/>
    <w:uiPriority w:val="9"/>
    <w:semiHidden/>
    <w:rsid w:val="00E3199A"/>
    <w:rPr>
      <w:b/>
      <w:bCs/>
      <w:kern w:val="2"/>
      <w:sz w:val="32"/>
      <w:szCs w:val="32"/>
    </w:rPr>
  </w:style>
  <w:style w:type="paragraph" w:customStyle="1" w:styleId="41">
    <w:name w:val="标题4"/>
    <w:basedOn w:val="a"/>
    <w:next w:val="a"/>
    <w:rsid w:val="00C26D13"/>
    <w:pPr>
      <w:ind w:firstLineChars="200" w:firstLine="200"/>
    </w:pPr>
    <w:rPr>
      <w:rFonts w:ascii="宋体" w:hAnsi="宋体"/>
      <w:b/>
      <w:sz w:val="28"/>
      <w:szCs w:val="18"/>
    </w:rPr>
  </w:style>
  <w:style w:type="paragraph" w:styleId="af0">
    <w:name w:val="Normal (Web)"/>
    <w:basedOn w:val="a"/>
    <w:uiPriority w:val="99"/>
    <w:unhideWhenUsed/>
    <w:rsid w:val="00A94A5B"/>
    <w:pPr>
      <w:widowControl/>
      <w:spacing w:before="100" w:beforeAutospacing="1" w:after="100" w:afterAutospacing="1"/>
      <w:jc w:val="left"/>
    </w:pPr>
    <w:rPr>
      <w:rFonts w:ascii="宋体" w:hAnsi="宋体" w:cs="宋体"/>
      <w:kern w:val="0"/>
      <w:sz w:val="24"/>
      <w:szCs w:val="24"/>
    </w:rPr>
  </w:style>
  <w:style w:type="character" w:styleId="af1">
    <w:name w:val="Emphasis"/>
    <w:basedOn w:val="a0"/>
    <w:uiPriority w:val="20"/>
    <w:qFormat/>
    <w:rsid w:val="005E779D"/>
    <w:rPr>
      <w:i/>
      <w:iCs/>
    </w:rPr>
  </w:style>
  <w:style w:type="table" w:styleId="af2">
    <w:name w:val="Table Grid"/>
    <w:basedOn w:val="a1"/>
    <w:uiPriority w:val="59"/>
    <w:rsid w:val="00BD4C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4388">
      <w:bodyDiv w:val="1"/>
      <w:marLeft w:val="0"/>
      <w:marRight w:val="0"/>
      <w:marTop w:val="0"/>
      <w:marBottom w:val="0"/>
      <w:divBdr>
        <w:top w:val="none" w:sz="0" w:space="0" w:color="auto"/>
        <w:left w:val="none" w:sz="0" w:space="0" w:color="auto"/>
        <w:bottom w:val="none" w:sz="0" w:space="0" w:color="auto"/>
        <w:right w:val="none" w:sz="0" w:space="0" w:color="auto"/>
      </w:divBdr>
      <w:divsChild>
        <w:div w:id="1997680718">
          <w:marLeft w:val="0"/>
          <w:marRight w:val="0"/>
          <w:marTop w:val="0"/>
          <w:marBottom w:val="0"/>
          <w:divBdr>
            <w:top w:val="none" w:sz="0" w:space="0" w:color="auto"/>
            <w:left w:val="none" w:sz="0" w:space="0" w:color="auto"/>
            <w:bottom w:val="none" w:sz="0" w:space="0" w:color="auto"/>
            <w:right w:val="none" w:sz="0" w:space="0" w:color="auto"/>
          </w:divBdr>
          <w:divsChild>
            <w:div w:id="699279452">
              <w:marLeft w:val="0"/>
              <w:marRight w:val="0"/>
              <w:marTop w:val="0"/>
              <w:marBottom w:val="0"/>
              <w:divBdr>
                <w:top w:val="none" w:sz="0" w:space="0" w:color="auto"/>
                <w:left w:val="none" w:sz="0" w:space="0" w:color="auto"/>
                <w:bottom w:val="none" w:sz="0" w:space="0" w:color="auto"/>
                <w:right w:val="none" w:sz="0" w:space="0" w:color="auto"/>
              </w:divBdr>
              <w:divsChild>
                <w:div w:id="1241257680">
                  <w:marLeft w:val="0"/>
                  <w:marRight w:val="0"/>
                  <w:marTop w:val="0"/>
                  <w:marBottom w:val="0"/>
                  <w:divBdr>
                    <w:top w:val="none" w:sz="0" w:space="0" w:color="auto"/>
                    <w:left w:val="none" w:sz="0" w:space="0" w:color="auto"/>
                    <w:bottom w:val="none" w:sz="0" w:space="0" w:color="auto"/>
                    <w:right w:val="none" w:sz="0" w:space="0" w:color="auto"/>
                  </w:divBdr>
                  <w:divsChild>
                    <w:div w:id="1275794025">
                      <w:marLeft w:val="80"/>
                      <w:marRight w:val="0"/>
                      <w:marTop w:val="0"/>
                      <w:marBottom w:val="0"/>
                      <w:divBdr>
                        <w:top w:val="none" w:sz="0" w:space="0" w:color="auto"/>
                        <w:left w:val="none" w:sz="0" w:space="0" w:color="auto"/>
                        <w:bottom w:val="none" w:sz="0" w:space="0" w:color="auto"/>
                        <w:right w:val="none" w:sz="0" w:space="0" w:color="auto"/>
                      </w:divBdr>
                      <w:divsChild>
                        <w:div w:id="691567850">
                          <w:marLeft w:val="80"/>
                          <w:marRight w:val="0"/>
                          <w:marTop w:val="0"/>
                          <w:marBottom w:val="0"/>
                          <w:divBdr>
                            <w:top w:val="none" w:sz="0" w:space="0" w:color="auto"/>
                            <w:left w:val="none" w:sz="0" w:space="0" w:color="auto"/>
                            <w:bottom w:val="none" w:sz="0" w:space="0" w:color="auto"/>
                            <w:right w:val="none" w:sz="0" w:space="0" w:color="auto"/>
                          </w:divBdr>
                          <w:divsChild>
                            <w:div w:id="779766867">
                              <w:marLeft w:val="80"/>
                              <w:marRight w:val="0"/>
                              <w:marTop w:val="0"/>
                              <w:marBottom w:val="0"/>
                              <w:divBdr>
                                <w:top w:val="none" w:sz="0" w:space="0" w:color="auto"/>
                                <w:left w:val="none" w:sz="0" w:space="0" w:color="auto"/>
                                <w:bottom w:val="none" w:sz="0" w:space="0" w:color="auto"/>
                                <w:right w:val="none" w:sz="0" w:space="0" w:color="auto"/>
                              </w:divBdr>
                              <w:divsChild>
                                <w:div w:id="1958440689">
                                  <w:marLeft w:val="80"/>
                                  <w:marRight w:val="0"/>
                                  <w:marTop w:val="0"/>
                                  <w:marBottom w:val="0"/>
                                  <w:divBdr>
                                    <w:top w:val="none" w:sz="0" w:space="0" w:color="auto"/>
                                    <w:left w:val="none" w:sz="0" w:space="0" w:color="auto"/>
                                    <w:bottom w:val="none" w:sz="0" w:space="0" w:color="auto"/>
                                    <w:right w:val="none" w:sz="0" w:space="0" w:color="auto"/>
                                  </w:divBdr>
                                  <w:divsChild>
                                    <w:div w:id="1680815014">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302397">
      <w:bodyDiv w:val="1"/>
      <w:marLeft w:val="0"/>
      <w:marRight w:val="0"/>
      <w:marTop w:val="0"/>
      <w:marBottom w:val="0"/>
      <w:divBdr>
        <w:top w:val="none" w:sz="0" w:space="0" w:color="auto"/>
        <w:left w:val="none" w:sz="0" w:space="0" w:color="auto"/>
        <w:bottom w:val="none" w:sz="0" w:space="0" w:color="auto"/>
        <w:right w:val="none" w:sz="0" w:space="0" w:color="auto"/>
      </w:divBdr>
    </w:div>
    <w:div w:id="1681077936">
      <w:bodyDiv w:val="1"/>
      <w:marLeft w:val="0"/>
      <w:marRight w:val="0"/>
      <w:marTop w:val="0"/>
      <w:marBottom w:val="0"/>
      <w:divBdr>
        <w:top w:val="none" w:sz="0" w:space="0" w:color="auto"/>
        <w:left w:val="none" w:sz="0" w:space="0" w:color="auto"/>
        <w:bottom w:val="none" w:sz="0" w:space="0" w:color="auto"/>
        <w:right w:val="none" w:sz="0" w:space="0" w:color="auto"/>
      </w:divBdr>
      <w:divsChild>
        <w:div w:id="617954397">
          <w:marLeft w:val="0"/>
          <w:marRight w:val="0"/>
          <w:marTop w:val="0"/>
          <w:marBottom w:val="0"/>
          <w:divBdr>
            <w:top w:val="none" w:sz="0" w:space="0" w:color="auto"/>
            <w:left w:val="none" w:sz="0" w:space="0" w:color="auto"/>
            <w:bottom w:val="none" w:sz="0" w:space="0" w:color="auto"/>
            <w:right w:val="none" w:sz="0" w:space="0" w:color="auto"/>
          </w:divBdr>
          <w:divsChild>
            <w:div w:id="747389881">
              <w:marLeft w:val="0"/>
              <w:marRight w:val="0"/>
              <w:marTop w:val="0"/>
              <w:marBottom w:val="0"/>
              <w:divBdr>
                <w:top w:val="none" w:sz="0" w:space="0" w:color="auto"/>
                <w:left w:val="none" w:sz="0" w:space="0" w:color="auto"/>
                <w:bottom w:val="none" w:sz="0" w:space="0" w:color="auto"/>
                <w:right w:val="none" w:sz="0" w:space="0" w:color="auto"/>
              </w:divBdr>
              <w:divsChild>
                <w:div w:id="426467953">
                  <w:marLeft w:val="0"/>
                  <w:marRight w:val="0"/>
                  <w:marTop w:val="0"/>
                  <w:marBottom w:val="0"/>
                  <w:divBdr>
                    <w:top w:val="none" w:sz="0" w:space="0" w:color="auto"/>
                    <w:left w:val="none" w:sz="0" w:space="0" w:color="auto"/>
                    <w:bottom w:val="none" w:sz="0" w:space="0" w:color="auto"/>
                    <w:right w:val="none" w:sz="0" w:space="0" w:color="auto"/>
                  </w:divBdr>
                  <w:divsChild>
                    <w:div w:id="481427730">
                      <w:marLeft w:val="80"/>
                      <w:marRight w:val="0"/>
                      <w:marTop w:val="0"/>
                      <w:marBottom w:val="0"/>
                      <w:divBdr>
                        <w:top w:val="none" w:sz="0" w:space="0" w:color="auto"/>
                        <w:left w:val="none" w:sz="0" w:space="0" w:color="auto"/>
                        <w:bottom w:val="none" w:sz="0" w:space="0" w:color="auto"/>
                        <w:right w:val="none" w:sz="0" w:space="0" w:color="auto"/>
                      </w:divBdr>
                      <w:divsChild>
                        <w:div w:id="471144937">
                          <w:marLeft w:val="80"/>
                          <w:marRight w:val="0"/>
                          <w:marTop w:val="0"/>
                          <w:marBottom w:val="0"/>
                          <w:divBdr>
                            <w:top w:val="none" w:sz="0" w:space="0" w:color="auto"/>
                            <w:left w:val="none" w:sz="0" w:space="0" w:color="auto"/>
                            <w:bottom w:val="none" w:sz="0" w:space="0" w:color="auto"/>
                            <w:right w:val="none" w:sz="0" w:space="0" w:color="auto"/>
                          </w:divBdr>
                          <w:divsChild>
                            <w:div w:id="891893528">
                              <w:marLeft w:val="80"/>
                              <w:marRight w:val="0"/>
                              <w:marTop w:val="0"/>
                              <w:marBottom w:val="0"/>
                              <w:divBdr>
                                <w:top w:val="none" w:sz="0" w:space="0" w:color="auto"/>
                                <w:left w:val="none" w:sz="0" w:space="0" w:color="auto"/>
                                <w:bottom w:val="none" w:sz="0" w:space="0" w:color="auto"/>
                                <w:right w:val="none" w:sz="0" w:space="0" w:color="auto"/>
                              </w:divBdr>
                              <w:divsChild>
                                <w:div w:id="27722069">
                                  <w:marLeft w:val="80"/>
                                  <w:marRight w:val="0"/>
                                  <w:marTop w:val="0"/>
                                  <w:marBottom w:val="0"/>
                                  <w:divBdr>
                                    <w:top w:val="none" w:sz="0" w:space="0" w:color="auto"/>
                                    <w:left w:val="none" w:sz="0" w:space="0" w:color="auto"/>
                                    <w:bottom w:val="none" w:sz="0" w:space="0" w:color="auto"/>
                                    <w:right w:val="none" w:sz="0" w:space="0" w:color="auto"/>
                                  </w:divBdr>
                                  <w:divsChild>
                                    <w:div w:id="392234588">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505117">
      <w:bodyDiv w:val="1"/>
      <w:marLeft w:val="0"/>
      <w:marRight w:val="0"/>
      <w:marTop w:val="0"/>
      <w:marBottom w:val="0"/>
      <w:divBdr>
        <w:top w:val="none" w:sz="0" w:space="0" w:color="auto"/>
        <w:left w:val="none" w:sz="0" w:space="0" w:color="auto"/>
        <w:bottom w:val="none" w:sz="0" w:space="0" w:color="auto"/>
        <w:right w:val="none" w:sz="0" w:space="0" w:color="auto"/>
      </w:divBdr>
      <w:divsChild>
        <w:div w:id="25494134">
          <w:marLeft w:val="0"/>
          <w:marRight w:val="0"/>
          <w:marTop w:val="0"/>
          <w:marBottom w:val="0"/>
          <w:divBdr>
            <w:top w:val="none" w:sz="0" w:space="0" w:color="auto"/>
            <w:left w:val="none" w:sz="0" w:space="0" w:color="auto"/>
            <w:bottom w:val="none" w:sz="0" w:space="0" w:color="auto"/>
            <w:right w:val="none" w:sz="0" w:space="0" w:color="auto"/>
          </w:divBdr>
          <w:divsChild>
            <w:div w:id="1961841560">
              <w:marLeft w:val="0"/>
              <w:marRight w:val="0"/>
              <w:marTop w:val="0"/>
              <w:marBottom w:val="0"/>
              <w:divBdr>
                <w:top w:val="none" w:sz="0" w:space="0" w:color="auto"/>
                <w:left w:val="none" w:sz="0" w:space="0" w:color="auto"/>
                <w:bottom w:val="none" w:sz="0" w:space="0" w:color="auto"/>
                <w:right w:val="none" w:sz="0" w:space="0" w:color="auto"/>
              </w:divBdr>
              <w:divsChild>
                <w:div w:id="637732063">
                  <w:marLeft w:val="0"/>
                  <w:marRight w:val="0"/>
                  <w:marTop w:val="0"/>
                  <w:marBottom w:val="0"/>
                  <w:divBdr>
                    <w:top w:val="none" w:sz="0" w:space="0" w:color="auto"/>
                    <w:left w:val="none" w:sz="0" w:space="0" w:color="auto"/>
                    <w:bottom w:val="none" w:sz="0" w:space="0" w:color="auto"/>
                    <w:right w:val="none" w:sz="0" w:space="0" w:color="auto"/>
                  </w:divBdr>
                  <w:divsChild>
                    <w:div w:id="1234119911">
                      <w:marLeft w:val="80"/>
                      <w:marRight w:val="0"/>
                      <w:marTop w:val="0"/>
                      <w:marBottom w:val="0"/>
                      <w:divBdr>
                        <w:top w:val="none" w:sz="0" w:space="0" w:color="auto"/>
                        <w:left w:val="none" w:sz="0" w:space="0" w:color="auto"/>
                        <w:bottom w:val="none" w:sz="0" w:space="0" w:color="auto"/>
                        <w:right w:val="none" w:sz="0" w:space="0" w:color="auto"/>
                      </w:divBdr>
                      <w:divsChild>
                        <w:div w:id="2033409052">
                          <w:marLeft w:val="80"/>
                          <w:marRight w:val="0"/>
                          <w:marTop w:val="0"/>
                          <w:marBottom w:val="0"/>
                          <w:divBdr>
                            <w:top w:val="none" w:sz="0" w:space="0" w:color="auto"/>
                            <w:left w:val="none" w:sz="0" w:space="0" w:color="auto"/>
                            <w:bottom w:val="none" w:sz="0" w:space="0" w:color="auto"/>
                            <w:right w:val="none" w:sz="0" w:space="0" w:color="auto"/>
                          </w:divBdr>
                          <w:divsChild>
                            <w:div w:id="1707634235">
                              <w:marLeft w:val="80"/>
                              <w:marRight w:val="0"/>
                              <w:marTop w:val="0"/>
                              <w:marBottom w:val="0"/>
                              <w:divBdr>
                                <w:top w:val="none" w:sz="0" w:space="0" w:color="auto"/>
                                <w:left w:val="none" w:sz="0" w:space="0" w:color="auto"/>
                                <w:bottom w:val="none" w:sz="0" w:space="0" w:color="auto"/>
                                <w:right w:val="none" w:sz="0" w:space="0" w:color="auto"/>
                              </w:divBdr>
                              <w:divsChild>
                                <w:div w:id="396972664">
                                  <w:marLeft w:val="80"/>
                                  <w:marRight w:val="0"/>
                                  <w:marTop w:val="0"/>
                                  <w:marBottom w:val="0"/>
                                  <w:divBdr>
                                    <w:top w:val="none" w:sz="0" w:space="0" w:color="auto"/>
                                    <w:left w:val="none" w:sz="0" w:space="0" w:color="auto"/>
                                    <w:bottom w:val="none" w:sz="0" w:space="0" w:color="auto"/>
                                    <w:right w:val="none" w:sz="0" w:space="0" w:color="auto"/>
                                  </w:divBdr>
                                  <w:divsChild>
                                    <w:div w:id="1469669493">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461B-A646-4AB5-82BE-05C76E16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1131</Words>
  <Characters>6453</Characters>
  <Application>Microsoft Office Word</Application>
  <DocSecurity>0</DocSecurity>
  <Lines>53</Lines>
  <Paragraphs>15</Paragraphs>
  <ScaleCrop>false</ScaleCrop>
  <Company>China</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王宏宇</cp:lastModifiedBy>
  <cp:revision>46</cp:revision>
  <cp:lastPrinted>2018-05-09T12:23:00Z</cp:lastPrinted>
  <dcterms:created xsi:type="dcterms:W3CDTF">2017-06-27T09:48:00Z</dcterms:created>
  <dcterms:modified xsi:type="dcterms:W3CDTF">2018-05-23T10:56:00Z</dcterms:modified>
</cp:coreProperties>
</file>