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B54D1" w14:textId="77777777" w:rsidR="00976471" w:rsidRDefault="00976471">
      <w:pPr>
        <w:spacing w:line="44" w:lineRule="exact"/>
        <w:ind w:left="244"/>
        <w:rPr>
          <w:rFonts w:ascii="宋体" w:eastAsia="宋体" w:hAnsi="宋体" w:cs="宋体"/>
          <w:sz w:val="4"/>
          <w:szCs w:val="4"/>
          <w:lang w:eastAsia="zh-CN"/>
        </w:rPr>
      </w:pPr>
    </w:p>
    <w:p w14:paraId="73B1CD5C" w14:textId="77777777" w:rsidR="00976471" w:rsidRDefault="00720C38">
      <w:pPr>
        <w:pStyle w:val="1"/>
        <w:spacing w:before="218" w:afterLines="100" w:after="240"/>
        <w:ind w:right="956"/>
        <w:jc w:val="center"/>
        <w:rPr>
          <w:lang w:eastAsia="zh-CN"/>
        </w:rPr>
      </w:pPr>
      <w:r>
        <w:rPr>
          <w:lang w:eastAsia="zh-CN"/>
        </w:rPr>
        <w:t>中国石油大学（北京）</w:t>
      </w:r>
      <w:r>
        <w:rPr>
          <w:rFonts w:hint="eastAsia"/>
          <w:lang w:eastAsia="zh-CN"/>
        </w:rPr>
        <w:t>克拉玛依校区</w:t>
      </w:r>
      <w:r>
        <w:rPr>
          <w:lang w:eastAsia="zh-CN"/>
        </w:rPr>
        <w:t>工学院</w:t>
      </w:r>
    </w:p>
    <w:p w14:paraId="072030F2" w14:textId="77777777" w:rsidR="00976471" w:rsidRDefault="00720C38">
      <w:pPr>
        <w:spacing w:before="141" w:afterLines="100" w:after="240"/>
        <w:ind w:left="1446" w:right="1446"/>
        <w:jc w:val="center"/>
        <w:rPr>
          <w:rFonts w:ascii="黑体" w:eastAsia="黑体" w:hAnsi="黑体" w:cs="黑体"/>
          <w:sz w:val="36"/>
          <w:szCs w:val="36"/>
          <w:lang w:eastAsia="zh-CN"/>
        </w:rPr>
      </w:pPr>
      <w:r>
        <w:rPr>
          <w:rFonts w:ascii="Calibri" w:eastAsia="Calibri" w:hAnsi="Calibri" w:cs="Calibri"/>
          <w:sz w:val="36"/>
          <w:szCs w:val="36"/>
          <w:lang w:eastAsia="zh-CN"/>
        </w:rPr>
        <w:t>2017</w:t>
      </w:r>
      <w:r>
        <w:rPr>
          <w:rFonts w:ascii="Calibri" w:eastAsia="Calibri" w:hAnsi="Calibri" w:cs="Calibri"/>
          <w:spacing w:val="11"/>
          <w:sz w:val="36"/>
          <w:szCs w:val="36"/>
          <w:lang w:eastAsia="zh-CN"/>
        </w:rPr>
        <w:t xml:space="preserve"> </w:t>
      </w:r>
      <w:r>
        <w:rPr>
          <w:rFonts w:ascii="黑体" w:eastAsia="黑体" w:hAnsi="黑体" w:cs="黑体"/>
          <w:sz w:val="36"/>
          <w:szCs w:val="36"/>
          <w:lang w:eastAsia="zh-CN"/>
        </w:rPr>
        <w:t>级本科生推荐免试研究生实施办法</w:t>
      </w:r>
    </w:p>
    <w:p w14:paraId="79026464"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根据《中国石油大学（北京）</w:t>
      </w:r>
      <w:r>
        <w:rPr>
          <w:rFonts w:ascii="Times New Roman" w:eastAsia="宋体" w:hAnsi="Times New Roman" w:hint="eastAsia"/>
          <w:sz w:val="28"/>
          <w:lang w:eastAsia="zh-CN"/>
        </w:rPr>
        <w:t>克拉玛依校区本科毕业生推荐免试攻读研究生实施办法（试行）》</w:t>
      </w:r>
      <w:r>
        <w:rPr>
          <w:rFonts w:ascii="Times New Roman" w:eastAsia="宋体" w:hAnsi="Times New Roman"/>
          <w:sz w:val="28"/>
          <w:lang w:eastAsia="zh-CN"/>
        </w:rPr>
        <w:t>等文件的部署和要求</w:t>
      </w:r>
      <w:r>
        <w:rPr>
          <w:rFonts w:ascii="Times New Roman" w:eastAsia="宋体" w:hAnsi="Times New Roman" w:hint="eastAsia"/>
          <w:sz w:val="28"/>
          <w:lang w:eastAsia="zh-CN"/>
        </w:rPr>
        <w:t>，</w:t>
      </w:r>
      <w:r>
        <w:rPr>
          <w:rFonts w:ascii="Times New Roman" w:eastAsia="宋体" w:hAnsi="Times New Roman"/>
          <w:sz w:val="28"/>
          <w:lang w:eastAsia="zh-CN"/>
        </w:rPr>
        <w:t>为确保</w:t>
      </w:r>
      <w:r>
        <w:rPr>
          <w:rFonts w:ascii="Times New Roman" w:eastAsia="宋体" w:hAnsi="Times New Roman" w:hint="eastAsia"/>
          <w:sz w:val="28"/>
          <w:lang w:eastAsia="zh-CN"/>
        </w:rPr>
        <w:t>工</w:t>
      </w:r>
      <w:r>
        <w:rPr>
          <w:rFonts w:ascii="Times New Roman" w:eastAsia="宋体" w:hAnsi="Times New Roman"/>
          <w:sz w:val="28"/>
          <w:lang w:eastAsia="zh-CN"/>
        </w:rPr>
        <w:t>学院</w:t>
      </w:r>
      <w:r>
        <w:rPr>
          <w:rFonts w:ascii="Times New Roman" w:eastAsia="宋体" w:hAnsi="Times New Roman"/>
          <w:sz w:val="28"/>
          <w:lang w:eastAsia="zh-CN"/>
        </w:rPr>
        <w:t xml:space="preserve"> 2017 </w:t>
      </w:r>
      <w:r>
        <w:rPr>
          <w:rFonts w:ascii="Times New Roman" w:eastAsia="宋体" w:hAnsi="Times New Roman"/>
          <w:sz w:val="28"/>
          <w:lang w:eastAsia="zh-CN"/>
        </w:rPr>
        <w:t>级本科生推荐免试研究生遴选工作顺利开展，特制定本实施办法。</w:t>
      </w:r>
    </w:p>
    <w:p w14:paraId="6BD23E2C" w14:textId="77777777"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0" w:name="一、推免生遴选工作小组"/>
      <w:bookmarkEnd w:id="0"/>
      <w:r>
        <w:rPr>
          <w:rFonts w:ascii="Times New Roman" w:eastAsia="宋体" w:hAnsi="Times New Roman"/>
          <w:b/>
          <w:bCs/>
          <w:sz w:val="28"/>
          <w:lang w:eastAsia="zh-CN"/>
        </w:rPr>
        <w:t>一</w:t>
      </w:r>
      <w:r>
        <w:rPr>
          <w:rFonts w:ascii="Times New Roman" w:eastAsia="宋体" w:hAnsi="Times New Roman" w:hint="eastAsia"/>
          <w:b/>
          <w:bCs/>
          <w:sz w:val="28"/>
          <w:lang w:eastAsia="zh-CN"/>
        </w:rPr>
        <w:t>、</w:t>
      </w:r>
      <w:r>
        <w:rPr>
          <w:rFonts w:ascii="Times New Roman" w:eastAsia="宋体" w:hAnsi="Times New Roman"/>
          <w:b/>
          <w:bCs/>
          <w:sz w:val="28"/>
          <w:lang w:eastAsia="zh-CN"/>
        </w:rPr>
        <w:t>推免生遴选工作小组</w:t>
      </w:r>
    </w:p>
    <w:p w14:paraId="7BA802E9"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学院成立推免生遴选工作小组，组长为</w:t>
      </w:r>
      <w:r>
        <w:rPr>
          <w:rFonts w:ascii="Times New Roman" w:eastAsia="宋体" w:hAnsi="Times New Roman" w:hint="eastAsia"/>
          <w:sz w:val="28"/>
          <w:lang w:eastAsia="zh-CN"/>
        </w:rPr>
        <w:t>工</w:t>
      </w:r>
      <w:r>
        <w:rPr>
          <w:rFonts w:ascii="Times New Roman" w:eastAsia="宋体" w:hAnsi="Times New Roman"/>
          <w:sz w:val="28"/>
          <w:lang w:eastAsia="zh-CN"/>
        </w:rPr>
        <w:t>学院院长，副组长为教学副院长和副书记，成员为各专业负责人和毕业班级的辅导员。</w:t>
      </w:r>
    </w:p>
    <w:p w14:paraId="77849841"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组长：</w:t>
      </w:r>
      <w:r>
        <w:rPr>
          <w:rFonts w:ascii="Times New Roman" w:eastAsia="宋体" w:hAnsi="Times New Roman" w:hint="eastAsia"/>
          <w:sz w:val="28"/>
          <w:lang w:eastAsia="zh-CN"/>
        </w:rPr>
        <w:t>郭绪强</w:t>
      </w:r>
    </w:p>
    <w:p w14:paraId="34D2004E"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副组长：</w:t>
      </w:r>
      <w:r>
        <w:rPr>
          <w:rFonts w:ascii="Times New Roman" w:eastAsia="宋体" w:hAnsi="Times New Roman" w:hint="eastAsia"/>
          <w:sz w:val="28"/>
          <w:lang w:eastAsia="zh-CN"/>
        </w:rPr>
        <w:t>高涛、张松</w:t>
      </w:r>
    </w:p>
    <w:p w14:paraId="77629290"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成员：</w:t>
      </w:r>
      <w:r>
        <w:rPr>
          <w:rFonts w:ascii="Times New Roman" w:eastAsia="宋体" w:hAnsi="Times New Roman" w:hint="eastAsia"/>
          <w:sz w:val="28"/>
          <w:lang w:eastAsia="zh-CN"/>
        </w:rPr>
        <w:t>刘艳升、宋强、王江云、邢晓凯、新立、闫怡</w:t>
      </w:r>
    </w:p>
    <w:p w14:paraId="1B9DA38A" w14:textId="77777777"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1" w:name="二、推免生推荐阶段申诉小组"/>
      <w:bookmarkEnd w:id="1"/>
      <w:r>
        <w:rPr>
          <w:rFonts w:ascii="Times New Roman" w:eastAsia="宋体" w:hAnsi="Times New Roman"/>
          <w:b/>
          <w:bCs/>
          <w:sz w:val="28"/>
          <w:lang w:eastAsia="zh-CN"/>
        </w:rPr>
        <w:t>二、推免生推荐阶段申诉小组</w:t>
      </w:r>
    </w:p>
    <w:p w14:paraId="0997971D"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学院成立推荐阶段申诉小组，组长为</w:t>
      </w:r>
      <w:r>
        <w:rPr>
          <w:rFonts w:ascii="Times New Roman" w:eastAsia="宋体" w:hAnsi="Times New Roman" w:hint="eastAsia"/>
          <w:sz w:val="28"/>
          <w:lang w:eastAsia="zh-CN"/>
        </w:rPr>
        <w:t>学院副书记</w:t>
      </w:r>
      <w:r>
        <w:rPr>
          <w:rFonts w:ascii="Times New Roman" w:eastAsia="宋体" w:hAnsi="Times New Roman"/>
          <w:sz w:val="28"/>
          <w:lang w:eastAsia="zh-CN"/>
        </w:rPr>
        <w:t>，成员为</w:t>
      </w:r>
      <w:r>
        <w:rPr>
          <w:rFonts w:ascii="Times New Roman" w:eastAsia="宋体" w:hAnsi="Times New Roman" w:hint="eastAsia"/>
          <w:sz w:val="28"/>
          <w:lang w:eastAsia="zh-CN"/>
        </w:rPr>
        <w:t>教工支部书记</w:t>
      </w:r>
      <w:r>
        <w:rPr>
          <w:rFonts w:ascii="Times New Roman" w:eastAsia="宋体" w:hAnsi="Times New Roman"/>
          <w:sz w:val="28"/>
          <w:lang w:eastAsia="zh-CN"/>
        </w:rPr>
        <w:t>。</w:t>
      </w:r>
    </w:p>
    <w:p w14:paraId="178CECEF"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组长</w:t>
      </w:r>
      <w:r>
        <w:rPr>
          <w:rFonts w:ascii="Times New Roman" w:eastAsia="宋体" w:hAnsi="Times New Roman" w:hint="eastAsia"/>
          <w:sz w:val="28"/>
          <w:lang w:eastAsia="zh-CN"/>
        </w:rPr>
        <w:t>：张松</w:t>
      </w:r>
    </w:p>
    <w:p w14:paraId="146A458C"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成员：</w:t>
      </w:r>
      <w:r>
        <w:rPr>
          <w:rFonts w:ascii="Times New Roman" w:eastAsia="宋体" w:hAnsi="Times New Roman" w:hint="eastAsia"/>
          <w:sz w:val="28"/>
          <w:lang w:eastAsia="zh-CN"/>
        </w:rPr>
        <w:t>吴梅，闫景富，张海鹏</w:t>
      </w:r>
    </w:p>
    <w:p w14:paraId="4BFAD297" w14:textId="77777777"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2" w:name="三、化学工程学院推荐免试办法"/>
      <w:bookmarkEnd w:id="2"/>
      <w:r>
        <w:rPr>
          <w:rFonts w:ascii="Times New Roman" w:eastAsia="宋体" w:hAnsi="Times New Roman"/>
          <w:b/>
          <w:bCs/>
          <w:sz w:val="28"/>
          <w:lang w:eastAsia="zh-CN"/>
        </w:rPr>
        <w:t>三、</w:t>
      </w:r>
      <w:r>
        <w:rPr>
          <w:rFonts w:ascii="Times New Roman" w:eastAsia="宋体" w:hAnsi="Times New Roman" w:hint="eastAsia"/>
          <w:b/>
          <w:bCs/>
          <w:sz w:val="28"/>
          <w:lang w:eastAsia="zh-CN"/>
        </w:rPr>
        <w:t>工</w:t>
      </w:r>
      <w:r>
        <w:rPr>
          <w:rFonts w:ascii="Times New Roman" w:eastAsia="宋体" w:hAnsi="Times New Roman"/>
          <w:b/>
          <w:bCs/>
          <w:sz w:val="28"/>
          <w:lang w:eastAsia="zh-CN"/>
        </w:rPr>
        <w:t>学院推荐免试办法</w:t>
      </w:r>
    </w:p>
    <w:p w14:paraId="706DD6AD" w14:textId="77777777"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3" w:name="1、推荐免试研究生的基本条件"/>
      <w:bookmarkEnd w:id="3"/>
      <w:r>
        <w:rPr>
          <w:rFonts w:ascii="Times New Roman" w:eastAsia="宋体" w:hAnsi="Times New Roman"/>
          <w:b/>
          <w:bCs/>
          <w:sz w:val="28"/>
          <w:lang w:eastAsia="zh-CN"/>
        </w:rPr>
        <w:t>1</w:t>
      </w:r>
      <w:r>
        <w:rPr>
          <w:rFonts w:ascii="Times New Roman" w:eastAsia="宋体" w:hAnsi="Times New Roman"/>
          <w:b/>
          <w:bCs/>
          <w:sz w:val="28"/>
          <w:lang w:eastAsia="zh-CN"/>
        </w:rPr>
        <w:t>、推荐免试研究生的基本条件</w:t>
      </w:r>
    </w:p>
    <w:p w14:paraId="40D1934C"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hint="eastAsia"/>
          <w:sz w:val="28"/>
          <w:lang w:eastAsia="zh-CN"/>
        </w:rPr>
        <w:t>（</w:t>
      </w:r>
      <w:r>
        <w:rPr>
          <w:rFonts w:ascii="Times New Roman" w:eastAsia="宋体" w:hAnsi="Times New Roman" w:hint="eastAsia"/>
          <w:sz w:val="28"/>
          <w:lang w:eastAsia="zh-CN"/>
        </w:rPr>
        <w:t>1</w:t>
      </w:r>
      <w:r>
        <w:rPr>
          <w:rFonts w:ascii="Times New Roman" w:eastAsia="宋体" w:hAnsi="Times New Roman" w:hint="eastAsia"/>
          <w:sz w:val="28"/>
          <w:lang w:eastAsia="zh-CN"/>
        </w:rPr>
        <w:t>）国家普通本科招生计划录取的应届本科毕业生（不含专升本、第二学士学位、独立学院学生）；</w:t>
      </w:r>
    </w:p>
    <w:p w14:paraId="430CAC8A"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hint="eastAsia"/>
          <w:sz w:val="28"/>
          <w:lang w:eastAsia="zh-CN"/>
        </w:rPr>
        <w:t>（</w:t>
      </w:r>
      <w:r>
        <w:rPr>
          <w:rFonts w:ascii="Times New Roman" w:eastAsia="宋体" w:hAnsi="Times New Roman" w:hint="eastAsia"/>
          <w:sz w:val="28"/>
          <w:lang w:eastAsia="zh-CN"/>
        </w:rPr>
        <w:t>2</w:t>
      </w:r>
      <w:r>
        <w:rPr>
          <w:rFonts w:ascii="Times New Roman" w:eastAsia="宋体" w:hAnsi="Times New Roman" w:hint="eastAsia"/>
          <w:sz w:val="28"/>
          <w:lang w:eastAsia="zh-CN"/>
        </w:rPr>
        <w:t>）具有坚定的政治方向和高尚的爱国主义情操，社会责任感强。学风端正，</w:t>
      </w:r>
      <w:proofErr w:type="gramStart"/>
      <w:r>
        <w:rPr>
          <w:rFonts w:ascii="Times New Roman" w:eastAsia="宋体" w:hAnsi="Times New Roman" w:hint="eastAsia"/>
          <w:sz w:val="28"/>
          <w:lang w:eastAsia="zh-CN"/>
        </w:rPr>
        <w:t>无考试</w:t>
      </w:r>
      <w:proofErr w:type="gramEnd"/>
      <w:r>
        <w:rPr>
          <w:rFonts w:ascii="Times New Roman" w:eastAsia="宋体" w:hAnsi="Times New Roman" w:hint="eastAsia"/>
          <w:sz w:val="28"/>
          <w:lang w:eastAsia="zh-CN"/>
        </w:rPr>
        <w:t>作弊或剽窃他人学术成果记录。遵纪守法，品行优良，心理健康，无违法违纪记录；</w:t>
      </w:r>
    </w:p>
    <w:p w14:paraId="5844137B"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hint="eastAsia"/>
          <w:sz w:val="28"/>
          <w:lang w:eastAsia="zh-CN"/>
        </w:rPr>
        <w:t>（</w:t>
      </w:r>
      <w:r>
        <w:rPr>
          <w:rFonts w:ascii="Times New Roman" w:eastAsia="宋体" w:hAnsi="Times New Roman" w:hint="eastAsia"/>
          <w:sz w:val="28"/>
          <w:lang w:eastAsia="zh-CN"/>
        </w:rPr>
        <w:t>3</w:t>
      </w:r>
      <w:r>
        <w:rPr>
          <w:rFonts w:ascii="Times New Roman" w:eastAsia="宋体" w:hAnsi="Times New Roman" w:hint="eastAsia"/>
          <w:sz w:val="28"/>
          <w:lang w:eastAsia="zh-CN"/>
        </w:rPr>
        <w:t>）勤奋学习、成绩优秀，前五学期平均</w:t>
      </w:r>
      <w:r>
        <w:rPr>
          <w:rFonts w:ascii="Times New Roman" w:eastAsia="宋体" w:hAnsi="Times New Roman" w:hint="eastAsia"/>
          <w:sz w:val="28"/>
          <w:lang w:eastAsia="zh-CN"/>
        </w:rPr>
        <w:t>学分绩点（</w:t>
      </w:r>
      <w:r>
        <w:rPr>
          <w:rFonts w:ascii="Times New Roman" w:eastAsia="宋体" w:hAnsi="Times New Roman" w:hint="eastAsia"/>
          <w:sz w:val="28"/>
          <w:lang w:eastAsia="zh-CN"/>
        </w:rPr>
        <w:t>GPA</w:t>
      </w:r>
      <w:r>
        <w:rPr>
          <w:rFonts w:ascii="Times New Roman" w:eastAsia="宋体" w:hAnsi="Times New Roman" w:hint="eastAsia"/>
          <w:sz w:val="28"/>
          <w:lang w:eastAsia="zh-CN"/>
        </w:rPr>
        <w:t>）不低于</w:t>
      </w:r>
      <w:r>
        <w:rPr>
          <w:rFonts w:ascii="Times New Roman" w:eastAsia="宋体" w:hAnsi="Times New Roman" w:hint="eastAsia"/>
          <w:sz w:val="28"/>
          <w:lang w:eastAsia="zh-CN"/>
        </w:rPr>
        <w:t xml:space="preserve"> 3.0</w:t>
      </w:r>
      <w:r>
        <w:rPr>
          <w:rFonts w:ascii="Times New Roman" w:eastAsia="宋体" w:hAnsi="Times New Roman" w:hint="eastAsia"/>
          <w:sz w:val="28"/>
          <w:lang w:eastAsia="zh-CN"/>
        </w:rPr>
        <w:t>，无补考、重修记录；具备较好的外语水平，国家大学英语四级考试成绩达到</w:t>
      </w:r>
      <w:r>
        <w:rPr>
          <w:rFonts w:ascii="Times New Roman" w:eastAsia="宋体" w:hAnsi="Times New Roman" w:hint="eastAsia"/>
          <w:sz w:val="28"/>
          <w:lang w:eastAsia="zh-CN"/>
        </w:rPr>
        <w:t xml:space="preserve"> 425 </w:t>
      </w:r>
      <w:r>
        <w:rPr>
          <w:rFonts w:ascii="Times New Roman" w:eastAsia="宋体" w:hAnsi="Times New Roman" w:hint="eastAsia"/>
          <w:sz w:val="28"/>
          <w:lang w:eastAsia="zh-CN"/>
        </w:rPr>
        <w:t>分以上；学术研究兴趣浓厚，有较强的创新意识、创新能力和专业能力；</w:t>
      </w:r>
    </w:p>
    <w:p w14:paraId="46AC3E5C"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hint="eastAsia"/>
          <w:sz w:val="28"/>
          <w:lang w:eastAsia="zh-CN"/>
        </w:rPr>
        <w:lastRenderedPageBreak/>
        <w:t>（</w:t>
      </w:r>
      <w:r>
        <w:rPr>
          <w:rFonts w:ascii="Times New Roman" w:eastAsia="宋体" w:hAnsi="Times New Roman" w:hint="eastAsia"/>
          <w:sz w:val="28"/>
          <w:lang w:eastAsia="zh-CN"/>
        </w:rPr>
        <w:t>4</w:t>
      </w:r>
      <w:r>
        <w:rPr>
          <w:rFonts w:ascii="Times New Roman" w:eastAsia="宋体" w:hAnsi="Times New Roman" w:hint="eastAsia"/>
          <w:sz w:val="28"/>
          <w:lang w:eastAsia="zh-CN"/>
        </w:rPr>
        <w:t>）身体健康，体育课程考核成绩合格，通过了国家学生体质健康标准；</w:t>
      </w:r>
    </w:p>
    <w:p w14:paraId="58E11FBE"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hint="eastAsia"/>
          <w:sz w:val="28"/>
          <w:lang w:eastAsia="zh-CN"/>
        </w:rPr>
        <w:t>（</w:t>
      </w:r>
      <w:r>
        <w:rPr>
          <w:rFonts w:ascii="Times New Roman" w:eastAsia="宋体" w:hAnsi="Times New Roman" w:hint="eastAsia"/>
          <w:sz w:val="28"/>
          <w:lang w:eastAsia="zh-CN"/>
        </w:rPr>
        <w:t>5</w:t>
      </w:r>
      <w:r>
        <w:rPr>
          <w:rFonts w:ascii="Times New Roman" w:eastAsia="宋体" w:hAnsi="Times New Roman" w:hint="eastAsia"/>
          <w:sz w:val="28"/>
          <w:lang w:eastAsia="zh-CN"/>
        </w:rPr>
        <w:t>）前三学年综合测评成绩每年位于本专业排名前</w:t>
      </w:r>
      <w:r>
        <w:rPr>
          <w:rFonts w:ascii="Times New Roman" w:eastAsia="宋体" w:hAnsi="Times New Roman" w:hint="eastAsia"/>
          <w:sz w:val="28"/>
          <w:lang w:eastAsia="zh-CN"/>
        </w:rPr>
        <w:t>50%</w:t>
      </w:r>
      <w:r>
        <w:rPr>
          <w:rFonts w:ascii="Times New Roman" w:eastAsia="宋体" w:hAnsi="Times New Roman" w:hint="eastAsia"/>
          <w:sz w:val="28"/>
          <w:lang w:eastAsia="zh-CN"/>
        </w:rPr>
        <w:t>。</w:t>
      </w:r>
    </w:p>
    <w:p w14:paraId="4F8BB16F" w14:textId="77777777"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4" w:name="2、推荐免试研究生资格申请和名额"/>
      <w:bookmarkEnd w:id="4"/>
      <w:r>
        <w:rPr>
          <w:rFonts w:ascii="Times New Roman" w:eastAsia="宋体" w:hAnsi="Times New Roman"/>
          <w:b/>
          <w:bCs/>
          <w:sz w:val="28"/>
          <w:lang w:eastAsia="zh-CN"/>
        </w:rPr>
        <w:t>2</w:t>
      </w:r>
      <w:r>
        <w:rPr>
          <w:rFonts w:ascii="Times New Roman" w:eastAsia="宋体" w:hAnsi="Times New Roman"/>
          <w:b/>
          <w:bCs/>
          <w:sz w:val="28"/>
          <w:lang w:eastAsia="zh-CN"/>
        </w:rPr>
        <w:t>、推荐免试研究生资格申请和名额</w:t>
      </w:r>
    </w:p>
    <w:p w14:paraId="3D22E15E" w14:textId="77777777" w:rsidR="00976471" w:rsidRDefault="00720C38">
      <w:pPr>
        <w:spacing w:line="360" w:lineRule="auto"/>
        <w:ind w:firstLineChars="200" w:firstLine="560"/>
        <w:jc w:val="both"/>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1</w:t>
      </w:r>
      <w:r>
        <w:rPr>
          <w:rFonts w:ascii="Times New Roman" w:eastAsia="宋体" w:hAnsi="Times New Roman"/>
          <w:sz w:val="28"/>
          <w:lang w:eastAsia="zh-CN"/>
        </w:rPr>
        <w:t>）考生申请和专家推荐。考生须自主申请推荐免试研究生资格，并获得</w:t>
      </w:r>
      <w:r>
        <w:rPr>
          <w:rFonts w:ascii="Times New Roman" w:eastAsia="宋体" w:hAnsi="Times New Roman" w:hint="eastAsia"/>
          <w:sz w:val="28"/>
          <w:lang w:eastAsia="zh-CN"/>
        </w:rPr>
        <w:t>两</w:t>
      </w:r>
      <w:r>
        <w:rPr>
          <w:rFonts w:ascii="Times New Roman" w:eastAsia="宋体" w:hAnsi="Times New Roman"/>
          <w:sz w:val="28"/>
          <w:lang w:eastAsia="zh-CN"/>
        </w:rPr>
        <w:t>名我校具有本学科专业研究生指导教师资格的专家推荐</w:t>
      </w:r>
      <w:r>
        <w:rPr>
          <w:rFonts w:ascii="Times New Roman" w:eastAsia="宋体" w:hAnsi="Times New Roman" w:hint="eastAsia"/>
          <w:sz w:val="28"/>
          <w:lang w:eastAsia="zh-CN"/>
        </w:rPr>
        <w:t>。</w:t>
      </w:r>
      <w:r>
        <w:rPr>
          <w:rFonts w:ascii="Times New Roman" w:eastAsia="宋体" w:hAnsi="Times New Roman"/>
          <w:sz w:val="28"/>
          <w:lang w:eastAsia="zh-CN"/>
        </w:rPr>
        <w:t>未申请的学生不能获得推免生资格</w:t>
      </w:r>
      <w:r>
        <w:rPr>
          <w:rFonts w:ascii="Times New Roman" w:eastAsia="宋体" w:hAnsi="Times New Roman" w:hint="eastAsia"/>
          <w:sz w:val="28"/>
          <w:lang w:eastAsia="zh-CN"/>
        </w:rPr>
        <w:t>。</w:t>
      </w:r>
      <w:r>
        <w:rPr>
          <w:rFonts w:ascii="Times New Roman" w:eastAsia="宋体" w:hAnsi="Times New Roman"/>
          <w:sz w:val="28"/>
          <w:lang w:eastAsia="zh-CN"/>
        </w:rPr>
        <w:t>考生本人须填写附件</w:t>
      </w:r>
      <w:r>
        <w:rPr>
          <w:rFonts w:ascii="Times New Roman" w:eastAsia="宋体" w:hAnsi="Times New Roman"/>
          <w:sz w:val="28"/>
          <w:lang w:eastAsia="zh-CN"/>
        </w:rPr>
        <w:t xml:space="preserve"> 1—“2017 </w:t>
      </w:r>
      <w:r>
        <w:rPr>
          <w:rFonts w:ascii="Times New Roman" w:eastAsia="宋体" w:hAnsi="Times New Roman"/>
          <w:sz w:val="28"/>
          <w:lang w:eastAsia="zh-CN"/>
        </w:rPr>
        <w:t>级</w:t>
      </w:r>
      <w:r>
        <w:rPr>
          <w:rFonts w:ascii="Times New Roman" w:eastAsia="宋体" w:hAnsi="Times New Roman" w:hint="eastAsia"/>
          <w:sz w:val="28"/>
          <w:lang w:eastAsia="zh-CN"/>
        </w:rPr>
        <w:t>本科生推荐免试攻读研究生申请表</w:t>
      </w:r>
      <w:r>
        <w:rPr>
          <w:rFonts w:ascii="Times New Roman" w:eastAsia="宋体" w:hAnsi="Times New Roman"/>
          <w:sz w:val="28"/>
          <w:lang w:eastAsia="zh-CN"/>
        </w:rPr>
        <w:t>”</w:t>
      </w:r>
      <w:r>
        <w:rPr>
          <w:rFonts w:ascii="Times New Roman" w:eastAsia="宋体" w:hAnsi="Times New Roman"/>
          <w:sz w:val="28"/>
          <w:lang w:eastAsia="zh-CN"/>
        </w:rPr>
        <w:t>，并将申请表和专家推荐表（附件</w:t>
      </w:r>
      <w:r>
        <w:rPr>
          <w:rFonts w:ascii="Times New Roman" w:eastAsia="宋体" w:hAnsi="Times New Roman"/>
          <w:sz w:val="28"/>
          <w:lang w:eastAsia="zh-CN"/>
        </w:rPr>
        <w:t xml:space="preserve"> 2—“2017 </w:t>
      </w:r>
      <w:r>
        <w:rPr>
          <w:rFonts w:ascii="Times New Roman" w:eastAsia="宋体" w:hAnsi="Times New Roman"/>
          <w:sz w:val="28"/>
          <w:lang w:eastAsia="zh-CN"/>
        </w:rPr>
        <w:t>级本科生申请参加推荐免试攻读研究生专家推荐表</w:t>
      </w:r>
      <w:r>
        <w:rPr>
          <w:rFonts w:ascii="Times New Roman" w:eastAsia="宋体" w:hAnsi="Times New Roman"/>
          <w:sz w:val="28"/>
          <w:lang w:eastAsia="zh-CN"/>
        </w:rPr>
        <w:t>”</w:t>
      </w:r>
      <w:r>
        <w:rPr>
          <w:rFonts w:ascii="Times New Roman" w:eastAsia="宋体" w:hAnsi="Times New Roman"/>
          <w:sz w:val="28"/>
          <w:lang w:eastAsia="zh-CN"/>
        </w:rPr>
        <w:t>）交至辅导员处。</w:t>
      </w:r>
    </w:p>
    <w:p w14:paraId="7E2C9827" w14:textId="65714796"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申请</w:t>
      </w:r>
      <w:proofErr w:type="gramStart"/>
      <w:r>
        <w:rPr>
          <w:rFonts w:ascii="Times New Roman" w:eastAsia="宋体" w:hAnsi="Times New Roman"/>
          <w:sz w:val="28"/>
          <w:lang w:eastAsia="zh-CN"/>
        </w:rPr>
        <w:t>推免直博</w:t>
      </w:r>
      <w:proofErr w:type="gramEnd"/>
      <w:r>
        <w:rPr>
          <w:rFonts w:ascii="Times New Roman" w:eastAsia="宋体" w:hAnsi="Times New Roman"/>
          <w:sz w:val="28"/>
          <w:lang w:eastAsia="zh-CN"/>
        </w:rPr>
        <w:t>生的考生，前三年必修课加权平均成绩须排在专业前</w:t>
      </w:r>
      <w:r>
        <w:rPr>
          <w:rFonts w:ascii="Times New Roman" w:eastAsia="宋体" w:hAnsi="Times New Roman"/>
          <w:sz w:val="28"/>
          <w:lang w:eastAsia="zh-CN"/>
        </w:rPr>
        <w:t xml:space="preserve"> 3 </w:t>
      </w:r>
      <w:r>
        <w:rPr>
          <w:rFonts w:ascii="Times New Roman" w:eastAsia="宋体" w:hAnsi="Times New Roman"/>
          <w:sz w:val="28"/>
          <w:lang w:eastAsia="zh-CN"/>
        </w:rPr>
        <w:t>名；</w:t>
      </w:r>
      <w:proofErr w:type="gramStart"/>
      <w:r>
        <w:rPr>
          <w:rFonts w:ascii="Times New Roman" w:eastAsia="宋体" w:hAnsi="Times New Roman"/>
          <w:sz w:val="28"/>
          <w:lang w:eastAsia="zh-CN"/>
        </w:rPr>
        <w:t>申请推免攻读</w:t>
      </w:r>
      <w:proofErr w:type="gramEnd"/>
      <w:r>
        <w:rPr>
          <w:rFonts w:ascii="Times New Roman" w:eastAsia="宋体" w:hAnsi="Times New Roman"/>
          <w:sz w:val="28"/>
          <w:lang w:eastAsia="zh-CN"/>
        </w:rPr>
        <w:t>本校研究生的，还应与学院签订附件</w:t>
      </w:r>
      <w:r>
        <w:rPr>
          <w:rFonts w:ascii="Times New Roman" w:eastAsia="宋体" w:hAnsi="Times New Roman"/>
          <w:sz w:val="28"/>
          <w:lang w:eastAsia="zh-CN"/>
        </w:rPr>
        <w:t xml:space="preserve"> 3—“</w:t>
      </w:r>
      <w:r>
        <w:rPr>
          <w:rFonts w:ascii="Times New Roman" w:eastAsia="宋体" w:hAnsi="Times New Roman"/>
          <w:sz w:val="28"/>
          <w:lang w:eastAsia="zh-CN"/>
        </w:rPr>
        <w:t>中国石油大学（北京）</w:t>
      </w:r>
      <w:r>
        <w:rPr>
          <w:rFonts w:ascii="Times New Roman" w:eastAsia="宋体" w:hAnsi="Times New Roman" w:hint="eastAsia"/>
          <w:sz w:val="28"/>
          <w:lang w:eastAsia="zh-CN"/>
        </w:rPr>
        <w:t>克拉玛依校区</w:t>
      </w:r>
      <w:r>
        <w:rPr>
          <w:rFonts w:ascii="Times New Roman" w:eastAsia="宋体" w:hAnsi="Times New Roman"/>
          <w:sz w:val="28"/>
          <w:lang w:eastAsia="zh-CN"/>
        </w:rPr>
        <w:t>推免生（直博生）自愿留校意向书</w:t>
      </w:r>
      <w:r>
        <w:rPr>
          <w:rFonts w:ascii="Times New Roman" w:eastAsia="宋体" w:hAnsi="Times New Roman"/>
          <w:sz w:val="28"/>
          <w:lang w:eastAsia="zh-CN"/>
        </w:rPr>
        <w:t>”</w:t>
      </w:r>
      <w:r>
        <w:rPr>
          <w:rFonts w:ascii="Times New Roman" w:eastAsia="宋体" w:hAnsi="Times New Roman"/>
          <w:sz w:val="28"/>
          <w:lang w:eastAsia="zh-CN"/>
        </w:rPr>
        <w:t>。未提出申请的考生不能获得推荐</w:t>
      </w:r>
      <w:proofErr w:type="gramStart"/>
      <w:r>
        <w:rPr>
          <w:rFonts w:ascii="Times New Roman" w:eastAsia="宋体" w:hAnsi="Times New Roman"/>
          <w:sz w:val="28"/>
          <w:lang w:eastAsia="zh-CN"/>
        </w:rPr>
        <w:t>免试</w:t>
      </w:r>
      <w:r>
        <w:rPr>
          <w:rFonts w:ascii="Times New Roman" w:eastAsia="宋体" w:hAnsi="Times New Roman" w:hint="eastAsia"/>
          <w:sz w:val="28"/>
          <w:lang w:eastAsia="zh-CN"/>
        </w:rPr>
        <w:t>直博生</w:t>
      </w:r>
      <w:proofErr w:type="gramEnd"/>
      <w:r>
        <w:rPr>
          <w:rFonts w:ascii="Times New Roman" w:eastAsia="宋体" w:hAnsi="Times New Roman"/>
          <w:sz w:val="28"/>
          <w:lang w:eastAsia="zh-CN"/>
        </w:rPr>
        <w:t>资格。</w:t>
      </w:r>
    </w:p>
    <w:p w14:paraId="0FDA2C2D"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2</w:t>
      </w:r>
      <w:r>
        <w:rPr>
          <w:rFonts w:ascii="Times New Roman" w:eastAsia="宋体" w:hAnsi="Times New Roman"/>
          <w:sz w:val="28"/>
          <w:lang w:eastAsia="zh-CN"/>
        </w:rPr>
        <w:t>）资格审查。学院推免生遴选工作小组负责对考生进行资格审查，审查不通过者不能取得推免生资格</w:t>
      </w:r>
      <w:r>
        <w:rPr>
          <w:rFonts w:ascii="Times New Roman" w:eastAsia="宋体" w:hAnsi="Times New Roman"/>
          <w:sz w:val="28"/>
          <w:lang w:eastAsia="zh-CN"/>
        </w:rPr>
        <w:t>。审查通过者，才能取得参加</w:t>
      </w:r>
      <w:r>
        <w:rPr>
          <w:rFonts w:ascii="Times New Roman" w:eastAsia="宋体" w:hAnsi="Times New Roman"/>
          <w:sz w:val="28"/>
          <w:lang w:eastAsia="zh-CN"/>
        </w:rPr>
        <w:t>“</w:t>
      </w:r>
      <w:r>
        <w:rPr>
          <w:rFonts w:ascii="Times New Roman" w:eastAsia="宋体" w:hAnsi="Times New Roman"/>
          <w:sz w:val="28"/>
          <w:lang w:eastAsia="zh-CN"/>
        </w:rPr>
        <w:t>科研创新潜质和专业能力倾向考核</w:t>
      </w:r>
      <w:r>
        <w:rPr>
          <w:rFonts w:ascii="Times New Roman" w:eastAsia="宋体" w:hAnsi="Times New Roman"/>
          <w:sz w:val="28"/>
          <w:lang w:eastAsia="zh-CN"/>
        </w:rPr>
        <w:t>”</w:t>
      </w:r>
      <w:r>
        <w:rPr>
          <w:rFonts w:ascii="Times New Roman" w:eastAsia="宋体" w:hAnsi="Times New Roman"/>
          <w:sz w:val="28"/>
          <w:lang w:eastAsia="zh-CN"/>
        </w:rPr>
        <w:t>的资格。</w:t>
      </w:r>
    </w:p>
    <w:p w14:paraId="3FDD73AB"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3</w:t>
      </w:r>
      <w:r>
        <w:rPr>
          <w:rFonts w:ascii="Times New Roman" w:eastAsia="宋体" w:hAnsi="Times New Roman"/>
          <w:sz w:val="28"/>
          <w:lang w:eastAsia="zh-CN"/>
        </w:rPr>
        <w:t>）面试名额。</w:t>
      </w:r>
      <w:r>
        <w:rPr>
          <w:rFonts w:ascii="Times New Roman" w:eastAsia="宋体" w:hAnsi="Times New Roman" w:hint="eastAsia"/>
          <w:sz w:val="28"/>
          <w:lang w:eastAsia="zh-CN"/>
        </w:rPr>
        <w:t>根据考生综合成绩进行专业排名。综合成绩总分</w:t>
      </w:r>
      <w:r>
        <w:rPr>
          <w:rFonts w:ascii="Times New Roman" w:eastAsia="宋体" w:hAnsi="Times New Roman" w:hint="eastAsia"/>
          <w:sz w:val="28"/>
          <w:lang w:eastAsia="zh-CN"/>
        </w:rPr>
        <w:t>100</w:t>
      </w:r>
      <w:r>
        <w:rPr>
          <w:rFonts w:ascii="Times New Roman" w:eastAsia="宋体" w:hAnsi="Times New Roman" w:hint="eastAsia"/>
          <w:sz w:val="28"/>
          <w:lang w:eastAsia="zh-CN"/>
        </w:rPr>
        <w:t>分，其中，前五学期必修课加权平均成绩占</w:t>
      </w:r>
      <w:r>
        <w:rPr>
          <w:rFonts w:ascii="Times New Roman" w:eastAsia="宋体" w:hAnsi="Times New Roman" w:hint="eastAsia"/>
          <w:sz w:val="28"/>
          <w:lang w:eastAsia="zh-CN"/>
        </w:rPr>
        <w:t>70%</w:t>
      </w:r>
      <w:r>
        <w:rPr>
          <w:rFonts w:ascii="Times New Roman" w:eastAsia="宋体" w:hAnsi="Times New Roman" w:hint="eastAsia"/>
          <w:sz w:val="28"/>
          <w:lang w:eastAsia="zh-CN"/>
        </w:rPr>
        <w:t>（满分</w:t>
      </w:r>
      <w:r>
        <w:rPr>
          <w:rFonts w:ascii="Times New Roman" w:eastAsia="宋体" w:hAnsi="Times New Roman" w:hint="eastAsia"/>
          <w:sz w:val="28"/>
          <w:lang w:eastAsia="zh-CN"/>
        </w:rPr>
        <w:t>70</w:t>
      </w:r>
      <w:r>
        <w:rPr>
          <w:rFonts w:ascii="Times New Roman" w:eastAsia="宋体" w:hAnsi="Times New Roman" w:hint="eastAsia"/>
          <w:sz w:val="28"/>
          <w:lang w:eastAsia="zh-CN"/>
        </w:rPr>
        <w:t>分），前三年综合测评成绩占</w:t>
      </w:r>
      <w:r>
        <w:rPr>
          <w:rFonts w:ascii="Times New Roman" w:eastAsia="宋体" w:hAnsi="Times New Roman" w:hint="eastAsia"/>
          <w:sz w:val="28"/>
          <w:lang w:eastAsia="zh-CN"/>
        </w:rPr>
        <w:t>20%</w:t>
      </w:r>
      <w:r>
        <w:rPr>
          <w:rFonts w:ascii="Times New Roman" w:eastAsia="宋体" w:hAnsi="Times New Roman" w:hint="eastAsia"/>
          <w:sz w:val="28"/>
          <w:lang w:eastAsia="zh-CN"/>
        </w:rPr>
        <w:t>（满分</w:t>
      </w:r>
      <w:r>
        <w:rPr>
          <w:rFonts w:ascii="Times New Roman" w:eastAsia="宋体" w:hAnsi="Times New Roman" w:hint="eastAsia"/>
          <w:sz w:val="28"/>
          <w:lang w:eastAsia="zh-CN"/>
        </w:rPr>
        <w:t>20</w:t>
      </w:r>
      <w:r>
        <w:rPr>
          <w:rFonts w:ascii="Times New Roman" w:eastAsia="宋体" w:hAnsi="Times New Roman" w:hint="eastAsia"/>
          <w:sz w:val="28"/>
          <w:lang w:eastAsia="zh-CN"/>
        </w:rPr>
        <w:t>分），科研创新潜质和专业素质能力考核成绩占</w:t>
      </w:r>
      <w:r>
        <w:rPr>
          <w:rFonts w:ascii="Times New Roman" w:eastAsia="宋体" w:hAnsi="Times New Roman" w:hint="eastAsia"/>
          <w:sz w:val="28"/>
          <w:lang w:eastAsia="zh-CN"/>
        </w:rPr>
        <w:t>10%</w:t>
      </w:r>
      <w:r>
        <w:rPr>
          <w:rFonts w:ascii="Times New Roman" w:eastAsia="宋体" w:hAnsi="Times New Roman" w:hint="eastAsia"/>
          <w:sz w:val="28"/>
          <w:lang w:eastAsia="zh-CN"/>
        </w:rPr>
        <w:t>（满分</w:t>
      </w:r>
      <w:r>
        <w:rPr>
          <w:rFonts w:ascii="Times New Roman" w:eastAsia="宋体" w:hAnsi="Times New Roman" w:hint="eastAsia"/>
          <w:sz w:val="28"/>
          <w:lang w:eastAsia="zh-CN"/>
        </w:rPr>
        <w:t>10</w:t>
      </w:r>
      <w:r>
        <w:rPr>
          <w:rFonts w:ascii="Times New Roman" w:eastAsia="宋体" w:hAnsi="Times New Roman" w:hint="eastAsia"/>
          <w:sz w:val="28"/>
          <w:lang w:eastAsia="zh-CN"/>
        </w:rPr>
        <w:t>分）。按照前两项成绩之和排序，确定参加科研创新潜质和专业素质能力考核的学生名单（取该专业总人数的</w:t>
      </w:r>
      <w:r>
        <w:rPr>
          <w:rFonts w:ascii="Times New Roman" w:eastAsia="宋体" w:hAnsi="Times New Roman" w:hint="eastAsia"/>
          <w:sz w:val="28"/>
          <w:lang w:eastAsia="zh-CN"/>
        </w:rPr>
        <w:t>20%</w:t>
      </w:r>
      <w:r>
        <w:rPr>
          <w:rFonts w:ascii="Times New Roman" w:eastAsia="宋体" w:hAnsi="Times New Roman" w:hint="eastAsia"/>
          <w:sz w:val="28"/>
          <w:lang w:eastAsia="zh-CN"/>
        </w:rPr>
        <w:t>）。综合三项成绩确定</w:t>
      </w:r>
      <w:proofErr w:type="gramStart"/>
      <w:r>
        <w:rPr>
          <w:rFonts w:ascii="Times New Roman" w:eastAsia="宋体" w:hAnsi="Times New Roman" w:hint="eastAsia"/>
          <w:sz w:val="28"/>
          <w:lang w:eastAsia="zh-CN"/>
        </w:rPr>
        <w:t>具有推免资格</w:t>
      </w:r>
      <w:proofErr w:type="gramEnd"/>
      <w:r>
        <w:rPr>
          <w:rFonts w:ascii="Times New Roman" w:eastAsia="宋体" w:hAnsi="Times New Roman" w:hint="eastAsia"/>
          <w:sz w:val="28"/>
          <w:lang w:eastAsia="zh-CN"/>
        </w:rPr>
        <w:t>的学生排名。</w:t>
      </w:r>
    </w:p>
    <w:p w14:paraId="7D76A889" w14:textId="07EB5B15" w:rsidR="00976471" w:rsidRDefault="00720C38" w:rsidP="006027BB">
      <w:pPr>
        <w:spacing w:line="360" w:lineRule="auto"/>
        <w:ind w:firstLineChars="200" w:firstLine="560"/>
        <w:jc w:val="both"/>
        <w:rPr>
          <w:rFonts w:ascii="Times New Roman" w:eastAsia="宋体" w:hAnsi="Times New Roman" w:hint="eastAsia"/>
          <w:sz w:val="28"/>
          <w:lang w:eastAsia="zh-CN"/>
        </w:rPr>
      </w:pPr>
      <w:r>
        <w:rPr>
          <w:rFonts w:ascii="Times New Roman" w:eastAsia="宋体" w:hAnsi="Times New Roman"/>
          <w:sz w:val="28"/>
          <w:lang w:eastAsia="zh-CN"/>
        </w:rPr>
        <w:t>（</w:t>
      </w:r>
      <w:r>
        <w:rPr>
          <w:rFonts w:ascii="Times New Roman" w:eastAsia="宋体" w:hAnsi="Times New Roman"/>
          <w:sz w:val="28"/>
          <w:lang w:eastAsia="zh-CN"/>
        </w:rPr>
        <w:t>4</w:t>
      </w:r>
      <w:r>
        <w:rPr>
          <w:rFonts w:ascii="Times New Roman" w:eastAsia="宋体" w:hAnsi="Times New Roman"/>
          <w:sz w:val="28"/>
          <w:lang w:eastAsia="zh-CN"/>
        </w:rPr>
        <w:t>）推荐专业和类型。所有考生按照在读专业推荐，在推荐阶段不区分推荐类型。</w:t>
      </w:r>
    </w:p>
    <w:p w14:paraId="6193F81F" w14:textId="77777777"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5" w:name="3、推荐免试研究生排名办法"/>
      <w:bookmarkEnd w:id="5"/>
      <w:r>
        <w:rPr>
          <w:rFonts w:ascii="Times New Roman" w:eastAsia="宋体" w:hAnsi="Times New Roman"/>
          <w:b/>
          <w:bCs/>
          <w:sz w:val="28"/>
          <w:lang w:eastAsia="zh-CN"/>
        </w:rPr>
        <w:t>3</w:t>
      </w:r>
      <w:r>
        <w:rPr>
          <w:rFonts w:ascii="Times New Roman" w:eastAsia="宋体" w:hAnsi="Times New Roman"/>
          <w:b/>
          <w:bCs/>
          <w:sz w:val="28"/>
          <w:lang w:eastAsia="zh-CN"/>
        </w:rPr>
        <w:t>、推荐免试研究生排名办法</w:t>
      </w:r>
    </w:p>
    <w:p w14:paraId="04A29DC6"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1</w:t>
      </w:r>
      <w:r>
        <w:rPr>
          <w:rFonts w:ascii="Times New Roman" w:eastAsia="宋体" w:hAnsi="Times New Roman"/>
          <w:sz w:val="28"/>
          <w:lang w:eastAsia="zh-CN"/>
        </w:rPr>
        <w:t>）按照考生的综合成绩确定各专业推免生的排名。综合成绩总分</w:t>
      </w:r>
      <w:r>
        <w:rPr>
          <w:rFonts w:ascii="Times New Roman" w:eastAsia="宋体" w:hAnsi="Times New Roman"/>
          <w:sz w:val="28"/>
          <w:lang w:eastAsia="zh-CN"/>
        </w:rPr>
        <w:t xml:space="preserve">100 </w:t>
      </w:r>
      <w:r>
        <w:rPr>
          <w:rFonts w:ascii="Times New Roman" w:eastAsia="宋体" w:hAnsi="Times New Roman"/>
          <w:sz w:val="28"/>
          <w:lang w:eastAsia="zh-CN"/>
        </w:rPr>
        <w:t>分，其中</w:t>
      </w:r>
      <w:r>
        <w:rPr>
          <w:rFonts w:ascii="Times New Roman" w:eastAsia="宋体" w:hAnsi="Times New Roman" w:hint="eastAsia"/>
          <w:sz w:val="28"/>
          <w:lang w:eastAsia="zh-CN"/>
        </w:rPr>
        <w:t>：前五学期</w:t>
      </w:r>
      <w:r>
        <w:rPr>
          <w:rFonts w:ascii="Times New Roman" w:eastAsia="宋体" w:hAnsi="Times New Roman"/>
          <w:sz w:val="28"/>
          <w:lang w:eastAsia="zh-CN"/>
        </w:rPr>
        <w:t>必修课加权平均成绩占</w:t>
      </w:r>
      <w:r>
        <w:rPr>
          <w:rFonts w:ascii="Times New Roman" w:eastAsia="宋体" w:hAnsi="Times New Roman"/>
          <w:sz w:val="28"/>
          <w:lang w:eastAsia="zh-CN"/>
        </w:rPr>
        <w:t>70%</w:t>
      </w:r>
      <w:r>
        <w:rPr>
          <w:rFonts w:ascii="Times New Roman" w:eastAsia="宋体" w:hAnsi="Times New Roman"/>
          <w:sz w:val="28"/>
          <w:lang w:eastAsia="zh-CN"/>
        </w:rPr>
        <w:t>（满分</w:t>
      </w:r>
      <w:r>
        <w:rPr>
          <w:rFonts w:ascii="Times New Roman" w:eastAsia="宋体" w:hAnsi="Times New Roman"/>
          <w:sz w:val="28"/>
          <w:lang w:eastAsia="zh-CN"/>
        </w:rPr>
        <w:t xml:space="preserve"> 70 </w:t>
      </w:r>
      <w:r>
        <w:rPr>
          <w:rFonts w:ascii="Times New Roman" w:eastAsia="宋体" w:hAnsi="Times New Roman"/>
          <w:sz w:val="28"/>
          <w:lang w:eastAsia="zh-CN"/>
        </w:rPr>
        <w:t>分），前三年综合测评成绩占</w:t>
      </w:r>
      <w:r>
        <w:rPr>
          <w:rFonts w:ascii="Times New Roman" w:eastAsia="宋体" w:hAnsi="Times New Roman"/>
          <w:sz w:val="28"/>
          <w:lang w:eastAsia="zh-CN"/>
        </w:rPr>
        <w:t xml:space="preserve"> 20%</w:t>
      </w:r>
      <w:r>
        <w:rPr>
          <w:rFonts w:ascii="Times New Roman" w:eastAsia="宋体" w:hAnsi="Times New Roman"/>
          <w:sz w:val="28"/>
          <w:lang w:eastAsia="zh-CN"/>
        </w:rPr>
        <w:t>（满分</w:t>
      </w:r>
      <w:r>
        <w:rPr>
          <w:rFonts w:ascii="Times New Roman" w:eastAsia="宋体" w:hAnsi="Times New Roman"/>
          <w:sz w:val="28"/>
          <w:lang w:eastAsia="zh-CN"/>
        </w:rPr>
        <w:t xml:space="preserve"> 20 </w:t>
      </w:r>
      <w:r>
        <w:rPr>
          <w:rFonts w:ascii="Times New Roman" w:eastAsia="宋体" w:hAnsi="Times New Roman"/>
          <w:sz w:val="28"/>
          <w:lang w:eastAsia="zh-CN"/>
        </w:rPr>
        <w:t>分），科研创新潜质和专业能力倾向考核成绩占</w:t>
      </w:r>
      <w:r>
        <w:rPr>
          <w:rFonts w:ascii="Times New Roman" w:eastAsia="宋体" w:hAnsi="Times New Roman"/>
          <w:sz w:val="28"/>
          <w:lang w:eastAsia="zh-CN"/>
        </w:rPr>
        <w:t>10%</w:t>
      </w:r>
      <w:r>
        <w:rPr>
          <w:rFonts w:ascii="Times New Roman" w:eastAsia="宋体" w:hAnsi="Times New Roman"/>
          <w:sz w:val="28"/>
          <w:lang w:eastAsia="zh-CN"/>
        </w:rPr>
        <w:lastRenderedPageBreak/>
        <w:t>（满分</w:t>
      </w:r>
      <w:r>
        <w:rPr>
          <w:rFonts w:ascii="Times New Roman" w:eastAsia="宋体" w:hAnsi="Times New Roman"/>
          <w:sz w:val="28"/>
          <w:lang w:eastAsia="zh-CN"/>
        </w:rPr>
        <w:t xml:space="preserve"> 10 </w:t>
      </w:r>
      <w:r>
        <w:rPr>
          <w:rFonts w:ascii="Times New Roman" w:eastAsia="宋体" w:hAnsi="Times New Roman"/>
          <w:sz w:val="28"/>
          <w:lang w:eastAsia="zh-CN"/>
        </w:rPr>
        <w:t>分</w:t>
      </w:r>
      <w:r>
        <w:rPr>
          <w:rFonts w:ascii="Times New Roman" w:eastAsia="宋体" w:hAnsi="Times New Roman" w:hint="eastAsia"/>
          <w:sz w:val="28"/>
          <w:lang w:eastAsia="zh-CN"/>
        </w:rPr>
        <w:t>）“</w:t>
      </w:r>
      <w:r>
        <w:rPr>
          <w:rFonts w:ascii="Times New Roman" w:eastAsia="宋体" w:hAnsi="Times New Roman"/>
          <w:sz w:val="28"/>
          <w:lang w:eastAsia="zh-CN"/>
        </w:rPr>
        <w:t xml:space="preserve">2017 </w:t>
      </w:r>
      <w:r>
        <w:rPr>
          <w:rFonts w:ascii="Times New Roman" w:eastAsia="宋体" w:hAnsi="Times New Roman"/>
          <w:sz w:val="28"/>
          <w:lang w:eastAsia="zh-CN"/>
        </w:rPr>
        <w:t>级本科生推荐免试研究生科研创新潜质和专业能力倾向考核办法</w:t>
      </w:r>
      <w:r>
        <w:rPr>
          <w:rFonts w:ascii="Times New Roman" w:eastAsia="宋体" w:hAnsi="Times New Roman" w:hint="eastAsia"/>
          <w:sz w:val="28"/>
          <w:lang w:eastAsia="zh-CN"/>
        </w:rPr>
        <w:t>”</w:t>
      </w:r>
      <w:r>
        <w:rPr>
          <w:rFonts w:ascii="Times New Roman" w:eastAsia="宋体" w:hAnsi="Times New Roman"/>
          <w:sz w:val="28"/>
          <w:lang w:eastAsia="zh-CN"/>
        </w:rPr>
        <w:t>见附件</w:t>
      </w:r>
      <w:r>
        <w:rPr>
          <w:rFonts w:ascii="Times New Roman" w:eastAsia="宋体" w:hAnsi="Times New Roman"/>
          <w:sz w:val="28"/>
          <w:lang w:eastAsia="zh-CN"/>
        </w:rPr>
        <w:t xml:space="preserve"> 4</w:t>
      </w:r>
      <w:r>
        <w:rPr>
          <w:rFonts w:ascii="Times New Roman" w:eastAsia="宋体" w:hAnsi="Times New Roman"/>
          <w:sz w:val="28"/>
          <w:lang w:eastAsia="zh-CN"/>
        </w:rPr>
        <w:t>。</w:t>
      </w:r>
    </w:p>
    <w:p w14:paraId="6D8B669B" w14:textId="77777777" w:rsidR="00976471" w:rsidRDefault="00720C38">
      <w:pPr>
        <w:spacing w:line="360" w:lineRule="auto"/>
        <w:ind w:firstLineChars="200" w:firstLine="560"/>
        <w:jc w:val="both"/>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2</w:t>
      </w:r>
      <w:r>
        <w:rPr>
          <w:rFonts w:ascii="Times New Roman" w:eastAsia="宋体" w:hAnsi="Times New Roman" w:hint="eastAsia"/>
          <w:sz w:val="28"/>
          <w:lang w:eastAsia="zh-CN"/>
        </w:rPr>
        <w:t>）“前五学期必修课”依据各专业培养方案确定</w:t>
      </w:r>
      <w:r>
        <w:rPr>
          <w:rFonts w:ascii="Times New Roman" w:eastAsia="宋体" w:hAnsi="Times New Roman"/>
          <w:sz w:val="28"/>
          <w:lang w:eastAsia="zh-CN"/>
        </w:rPr>
        <w:t>；必修课包括必修实践环节，转专业学生在转入专业之前的课程，按照原专业课程属性认定。</w:t>
      </w:r>
    </w:p>
    <w:p w14:paraId="17EC328F"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3</w:t>
      </w:r>
      <w:r>
        <w:rPr>
          <w:rFonts w:ascii="Times New Roman" w:eastAsia="宋体" w:hAnsi="Times New Roman" w:hint="eastAsia"/>
          <w:sz w:val="28"/>
          <w:lang w:eastAsia="zh-CN"/>
        </w:rPr>
        <w:t>）</w:t>
      </w:r>
      <w:r>
        <w:rPr>
          <w:rFonts w:ascii="Times New Roman" w:eastAsia="宋体" w:hAnsi="Times New Roman"/>
          <w:sz w:val="28"/>
          <w:lang w:eastAsia="zh-CN"/>
        </w:rPr>
        <w:t>“</w:t>
      </w:r>
      <w:r>
        <w:rPr>
          <w:rFonts w:ascii="Times New Roman" w:eastAsia="宋体" w:hAnsi="Times New Roman"/>
          <w:sz w:val="28"/>
          <w:lang w:eastAsia="zh-CN"/>
        </w:rPr>
        <w:t>前三年综合测评成绩</w:t>
      </w:r>
      <w:r>
        <w:rPr>
          <w:rFonts w:ascii="Times New Roman" w:eastAsia="宋体" w:hAnsi="Times New Roman"/>
          <w:sz w:val="28"/>
          <w:lang w:eastAsia="zh-CN"/>
        </w:rPr>
        <w:t>”</w:t>
      </w:r>
      <w:r>
        <w:rPr>
          <w:rFonts w:ascii="Times New Roman" w:eastAsia="宋体" w:hAnsi="Times New Roman"/>
          <w:sz w:val="28"/>
          <w:lang w:eastAsia="zh-CN"/>
        </w:rPr>
        <w:t>计算细则：</w:t>
      </w:r>
      <w:r>
        <w:rPr>
          <w:rFonts w:ascii="宋体" w:eastAsia="宋体" w:hAnsi="宋体" w:cs="宋体" w:hint="eastAsia"/>
          <w:sz w:val="28"/>
          <w:lang w:eastAsia="zh-CN"/>
        </w:rPr>
        <w:t>①</w:t>
      </w:r>
      <w:r>
        <w:rPr>
          <w:rFonts w:ascii="Times New Roman" w:eastAsia="宋体" w:hAnsi="Times New Roman"/>
          <w:sz w:val="28"/>
          <w:lang w:eastAsia="zh-CN"/>
        </w:rPr>
        <w:t>前三年综合测评成绩按照专业及培养类别分别计算；</w:t>
      </w:r>
      <w:r>
        <w:rPr>
          <w:rFonts w:ascii="宋体" w:eastAsia="宋体" w:hAnsi="宋体" w:cs="宋体" w:hint="eastAsia"/>
          <w:sz w:val="28"/>
          <w:lang w:eastAsia="zh-CN"/>
        </w:rPr>
        <w:t>②</w:t>
      </w:r>
      <w:r>
        <w:rPr>
          <w:rFonts w:ascii="Times New Roman" w:eastAsia="宋体" w:hAnsi="Times New Roman"/>
          <w:sz w:val="28"/>
          <w:lang w:eastAsia="zh-CN"/>
        </w:rPr>
        <w:t>首先将前三年综合测评成绩加和，转专业学生</w:t>
      </w:r>
      <w:proofErr w:type="gramStart"/>
      <w:r>
        <w:rPr>
          <w:rFonts w:ascii="Times New Roman" w:eastAsia="宋体" w:hAnsi="Times New Roman"/>
          <w:sz w:val="28"/>
          <w:lang w:eastAsia="zh-CN"/>
        </w:rPr>
        <w:t>原学习</w:t>
      </w:r>
      <w:proofErr w:type="gramEnd"/>
      <w:r>
        <w:rPr>
          <w:rFonts w:ascii="Times New Roman" w:eastAsia="宋体" w:hAnsi="Times New Roman"/>
          <w:sz w:val="28"/>
          <w:lang w:eastAsia="zh-CN"/>
        </w:rPr>
        <w:t>专业的综合测评成绩有效；</w:t>
      </w:r>
      <w:r>
        <w:rPr>
          <w:rFonts w:ascii="宋体" w:eastAsia="宋体" w:hAnsi="宋体" w:cs="宋体" w:hint="eastAsia"/>
          <w:sz w:val="28"/>
          <w:lang w:eastAsia="zh-CN"/>
        </w:rPr>
        <w:t>③</w:t>
      </w:r>
      <w:r>
        <w:rPr>
          <w:rFonts w:ascii="Times New Roman" w:eastAsia="宋体" w:hAnsi="Times New Roman"/>
          <w:sz w:val="28"/>
          <w:lang w:eastAsia="zh-CN"/>
        </w:rPr>
        <w:t>如果某专业类别前三年综合测评成绩总分最高分超过</w:t>
      </w:r>
      <w:r>
        <w:rPr>
          <w:rFonts w:ascii="Times New Roman" w:eastAsia="宋体" w:hAnsi="Times New Roman"/>
          <w:sz w:val="28"/>
          <w:lang w:eastAsia="zh-CN"/>
        </w:rPr>
        <w:t xml:space="preserve"> 300 </w:t>
      </w:r>
      <w:r>
        <w:rPr>
          <w:rFonts w:ascii="Times New Roman" w:eastAsia="宋体" w:hAnsi="Times New Roman"/>
          <w:sz w:val="28"/>
          <w:lang w:eastAsia="zh-CN"/>
        </w:rPr>
        <w:t>分，则该专业类别所有学生前三年综合测评成绩计算公式为</w:t>
      </w:r>
      <w:r>
        <w:rPr>
          <w:rFonts w:ascii="Times New Roman" w:eastAsia="宋体" w:hAnsi="Times New Roman" w:hint="eastAsia"/>
          <w:sz w:val="28"/>
          <w:lang w:eastAsia="zh-CN"/>
        </w:rPr>
        <w:t>：</w:t>
      </w:r>
      <w:r>
        <w:rPr>
          <w:rFonts w:ascii="Times New Roman" w:eastAsia="宋体" w:hAnsi="Times New Roman"/>
          <w:sz w:val="28"/>
          <w:lang w:eastAsia="zh-CN"/>
        </w:rPr>
        <w:t>（前三年综合测评成绩总分</w:t>
      </w:r>
      <w:r>
        <w:rPr>
          <w:rFonts w:ascii="Times New Roman" w:eastAsia="宋体" w:hAnsi="Times New Roman"/>
          <w:sz w:val="28"/>
          <w:lang w:eastAsia="zh-CN"/>
        </w:rPr>
        <w:t>/</w:t>
      </w:r>
      <w:r>
        <w:rPr>
          <w:rFonts w:ascii="Times New Roman" w:eastAsia="宋体" w:hAnsi="Times New Roman"/>
          <w:sz w:val="28"/>
          <w:lang w:eastAsia="zh-CN"/>
        </w:rPr>
        <w:t>该专业类别前三</w:t>
      </w:r>
      <w:r>
        <w:rPr>
          <w:rFonts w:ascii="Times New Roman" w:eastAsia="宋体" w:hAnsi="Times New Roman"/>
          <w:sz w:val="28"/>
          <w:lang w:eastAsia="zh-CN"/>
        </w:rPr>
        <w:t>年综合测评成绩总分最高分）</w:t>
      </w:r>
      <w:r>
        <w:rPr>
          <w:rFonts w:ascii="Times New Roman" w:eastAsia="宋体" w:hAnsi="Times New Roman"/>
          <w:sz w:val="28"/>
          <w:lang w:eastAsia="zh-CN"/>
        </w:rPr>
        <w:t>×100</w:t>
      </w:r>
      <w:r>
        <w:rPr>
          <w:rFonts w:ascii="Times New Roman" w:eastAsia="宋体" w:hAnsi="Times New Roman"/>
          <w:sz w:val="28"/>
          <w:lang w:eastAsia="zh-CN"/>
        </w:rPr>
        <w:t>；</w:t>
      </w:r>
      <w:r>
        <w:rPr>
          <w:rFonts w:ascii="宋体" w:eastAsia="宋体" w:hAnsi="宋体" w:cs="宋体" w:hint="eastAsia"/>
          <w:sz w:val="28"/>
          <w:lang w:eastAsia="zh-CN"/>
        </w:rPr>
        <w:t>④</w:t>
      </w:r>
      <w:r>
        <w:rPr>
          <w:rFonts w:ascii="Times New Roman" w:eastAsia="宋体" w:hAnsi="Times New Roman"/>
          <w:sz w:val="28"/>
          <w:lang w:eastAsia="zh-CN"/>
        </w:rPr>
        <w:t>如果某专业类别前三年综合测评成绩总分最高分不超过</w:t>
      </w:r>
      <w:r>
        <w:rPr>
          <w:rFonts w:ascii="Times New Roman" w:eastAsia="宋体" w:hAnsi="Times New Roman"/>
          <w:sz w:val="28"/>
          <w:lang w:eastAsia="zh-CN"/>
        </w:rPr>
        <w:t xml:space="preserve">300 </w:t>
      </w:r>
      <w:r>
        <w:rPr>
          <w:rFonts w:ascii="Times New Roman" w:eastAsia="宋体" w:hAnsi="Times New Roman"/>
          <w:sz w:val="28"/>
          <w:lang w:eastAsia="zh-CN"/>
        </w:rPr>
        <w:t>分，则该专业类别所有学生前三年综合测评成绩计算公式为</w:t>
      </w:r>
      <w:r>
        <w:rPr>
          <w:rFonts w:ascii="Times New Roman" w:eastAsia="宋体" w:hAnsi="Times New Roman" w:hint="eastAsia"/>
          <w:sz w:val="28"/>
          <w:lang w:eastAsia="zh-CN"/>
        </w:rPr>
        <w:t>：</w:t>
      </w:r>
      <w:r>
        <w:rPr>
          <w:rFonts w:ascii="Times New Roman" w:eastAsia="宋体" w:hAnsi="Times New Roman"/>
          <w:sz w:val="28"/>
          <w:lang w:eastAsia="zh-CN"/>
        </w:rPr>
        <w:t>前三年综合测评成绩总分</w:t>
      </w:r>
      <w:r>
        <w:rPr>
          <w:rFonts w:ascii="Times New Roman" w:eastAsia="宋体" w:hAnsi="Times New Roman"/>
          <w:sz w:val="28"/>
          <w:lang w:eastAsia="zh-CN"/>
        </w:rPr>
        <w:t>/3</w:t>
      </w:r>
      <w:r>
        <w:rPr>
          <w:rFonts w:ascii="Times New Roman" w:eastAsia="宋体" w:hAnsi="Times New Roman"/>
          <w:sz w:val="28"/>
          <w:lang w:eastAsia="zh-CN"/>
        </w:rPr>
        <w:t>。</w:t>
      </w:r>
    </w:p>
    <w:p w14:paraId="5B5C614D"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4</w:t>
      </w:r>
      <w:r>
        <w:rPr>
          <w:rFonts w:ascii="Times New Roman" w:eastAsia="宋体" w:hAnsi="Times New Roman"/>
          <w:sz w:val="28"/>
          <w:lang w:eastAsia="zh-CN"/>
        </w:rPr>
        <w:t>）依据前三条计算出各专业类别考生的综合成绩，成绩高者排名靠前。如果综合成绩相同</w:t>
      </w:r>
      <w:r>
        <w:rPr>
          <w:rFonts w:ascii="Times New Roman" w:eastAsia="宋体" w:hAnsi="Times New Roman" w:hint="eastAsia"/>
          <w:sz w:val="28"/>
          <w:lang w:eastAsia="zh-CN"/>
        </w:rPr>
        <w:t>。</w:t>
      </w:r>
      <w:r>
        <w:rPr>
          <w:rFonts w:ascii="Times New Roman" w:eastAsia="宋体" w:hAnsi="Times New Roman"/>
          <w:sz w:val="28"/>
          <w:lang w:eastAsia="zh-CN"/>
        </w:rPr>
        <w:t>则必修课优良率高的排名靠前；如果必修课优良率也相同，则必修课加权平均成绩高的排名靠前；如果必修课加权平均成绩也相同，则前三年综合测评分值高的排名靠前；如果前三年综合测评分值也相同，</w:t>
      </w:r>
      <w:proofErr w:type="gramStart"/>
      <w:r>
        <w:rPr>
          <w:rFonts w:ascii="Times New Roman" w:eastAsia="宋体" w:hAnsi="Times New Roman"/>
          <w:sz w:val="28"/>
          <w:lang w:eastAsia="zh-CN"/>
        </w:rPr>
        <w:t>则学生</w:t>
      </w:r>
      <w:proofErr w:type="gramEnd"/>
      <w:r>
        <w:rPr>
          <w:rFonts w:ascii="Times New Roman" w:eastAsia="宋体" w:hAnsi="Times New Roman"/>
          <w:sz w:val="28"/>
          <w:lang w:eastAsia="zh-CN"/>
        </w:rPr>
        <w:t>可以同时申请，最终由学院组织的科研创新潜质和专业能力倾向考核成绩</w:t>
      </w:r>
      <w:r>
        <w:rPr>
          <w:rFonts w:ascii="Times New Roman" w:eastAsia="宋体" w:hAnsi="Times New Roman"/>
          <w:sz w:val="28"/>
          <w:lang w:eastAsia="zh-CN"/>
        </w:rPr>
        <w:t>决定排名。</w:t>
      </w:r>
    </w:p>
    <w:p w14:paraId="020DC083" w14:textId="77777777"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6" w:name="4、时间安排"/>
      <w:bookmarkEnd w:id="6"/>
      <w:r>
        <w:rPr>
          <w:rFonts w:ascii="Times New Roman" w:eastAsia="宋体" w:hAnsi="Times New Roman"/>
          <w:b/>
          <w:bCs/>
          <w:sz w:val="28"/>
          <w:lang w:eastAsia="zh-CN"/>
        </w:rPr>
        <w:t>4</w:t>
      </w:r>
      <w:r>
        <w:rPr>
          <w:rFonts w:ascii="Times New Roman" w:eastAsia="宋体" w:hAnsi="Times New Roman"/>
          <w:b/>
          <w:bCs/>
          <w:sz w:val="28"/>
          <w:lang w:eastAsia="zh-CN"/>
        </w:rPr>
        <w:t>、时间安排</w:t>
      </w:r>
    </w:p>
    <w:p w14:paraId="649F0687" w14:textId="77777777" w:rsidR="00976471" w:rsidRDefault="00720C38">
      <w:pPr>
        <w:spacing w:line="360" w:lineRule="auto"/>
        <w:ind w:firstLineChars="200" w:firstLine="560"/>
        <w:jc w:val="both"/>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1</w:t>
      </w:r>
      <w:r>
        <w:rPr>
          <w:rFonts w:ascii="Times New Roman" w:eastAsia="宋体" w:hAnsi="Times New Roman"/>
          <w:sz w:val="28"/>
          <w:lang w:eastAsia="zh-CN"/>
        </w:rPr>
        <w:t>）</w:t>
      </w:r>
      <w:r>
        <w:rPr>
          <w:rFonts w:ascii="Times New Roman" w:eastAsia="宋体" w:hAnsi="Times New Roman"/>
          <w:sz w:val="28"/>
          <w:lang w:eastAsia="zh-CN"/>
        </w:rPr>
        <w:t xml:space="preserve"> </w:t>
      </w:r>
      <w:r>
        <w:rPr>
          <w:rFonts w:ascii="Times New Roman" w:eastAsia="宋体" w:hAnsi="Times New Roman" w:hint="eastAsia"/>
          <w:sz w:val="28"/>
          <w:lang w:eastAsia="zh-CN"/>
        </w:rPr>
        <w:t>9</w:t>
      </w:r>
      <w:r>
        <w:rPr>
          <w:rFonts w:ascii="Times New Roman" w:eastAsia="宋体" w:hAnsi="Times New Roman"/>
          <w:sz w:val="28"/>
          <w:lang w:eastAsia="zh-CN"/>
        </w:rPr>
        <w:t>月</w:t>
      </w:r>
      <w:r>
        <w:rPr>
          <w:rFonts w:ascii="Times New Roman" w:eastAsia="宋体" w:hAnsi="Times New Roman" w:hint="eastAsia"/>
          <w:sz w:val="28"/>
          <w:lang w:eastAsia="zh-CN"/>
        </w:rPr>
        <w:t>4</w:t>
      </w:r>
      <w:r>
        <w:rPr>
          <w:rFonts w:ascii="Times New Roman" w:eastAsia="宋体" w:hAnsi="Times New Roman"/>
          <w:sz w:val="28"/>
          <w:lang w:eastAsia="zh-CN"/>
        </w:rPr>
        <w:t>日</w:t>
      </w:r>
      <w:r>
        <w:rPr>
          <w:rFonts w:ascii="Times New Roman" w:eastAsia="宋体" w:hAnsi="Times New Roman" w:hint="eastAsia"/>
          <w:sz w:val="28"/>
          <w:lang w:eastAsia="zh-CN"/>
        </w:rPr>
        <w:t>19:00</w:t>
      </w:r>
      <w:r>
        <w:rPr>
          <w:rFonts w:ascii="Times New Roman" w:eastAsia="宋体" w:hAnsi="Times New Roman"/>
          <w:sz w:val="28"/>
          <w:lang w:eastAsia="zh-CN"/>
        </w:rPr>
        <w:t>前，所有拟</w:t>
      </w:r>
      <w:proofErr w:type="gramStart"/>
      <w:r>
        <w:rPr>
          <w:rFonts w:ascii="Times New Roman" w:eastAsia="宋体" w:hAnsi="Times New Roman"/>
          <w:sz w:val="28"/>
          <w:lang w:eastAsia="zh-CN"/>
        </w:rPr>
        <w:t>参加推免的</w:t>
      </w:r>
      <w:proofErr w:type="gramEnd"/>
      <w:r>
        <w:rPr>
          <w:rFonts w:ascii="Times New Roman" w:eastAsia="宋体" w:hAnsi="Times New Roman"/>
          <w:sz w:val="28"/>
          <w:lang w:eastAsia="zh-CN"/>
        </w:rPr>
        <w:t>学生向学院提交</w:t>
      </w:r>
      <w:r>
        <w:rPr>
          <w:rFonts w:ascii="Times New Roman" w:eastAsia="宋体" w:hAnsi="Times New Roman"/>
          <w:sz w:val="28"/>
          <w:lang w:eastAsia="zh-CN"/>
        </w:rPr>
        <w:t>“</w:t>
      </w:r>
      <w:r>
        <w:rPr>
          <w:rFonts w:ascii="Times New Roman" w:eastAsia="宋体" w:hAnsi="Times New Roman" w:hint="eastAsia"/>
          <w:sz w:val="28"/>
          <w:lang w:eastAsia="zh-CN"/>
        </w:rPr>
        <w:t>本科生推荐免试攻读研究生申请表</w:t>
      </w:r>
      <w:r>
        <w:rPr>
          <w:rFonts w:ascii="Times New Roman" w:eastAsia="宋体" w:hAnsi="Times New Roman"/>
          <w:sz w:val="28"/>
          <w:lang w:eastAsia="zh-CN"/>
        </w:rPr>
        <w:t>”</w:t>
      </w:r>
      <w:r>
        <w:rPr>
          <w:rFonts w:ascii="Times New Roman" w:eastAsia="宋体" w:hAnsi="Times New Roman"/>
          <w:sz w:val="28"/>
          <w:lang w:eastAsia="zh-CN"/>
        </w:rPr>
        <w:t>和</w:t>
      </w:r>
      <w:r>
        <w:rPr>
          <w:rFonts w:ascii="Times New Roman" w:eastAsia="宋体" w:hAnsi="Times New Roman"/>
          <w:sz w:val="28"/>
          <w:lang w:eastAsia="zh-CN"/>
        </w:rPr>
        <w:t>“</w:t>
      </w:r>
      <w:r>
        <w:rPr>
          <w:rFonts w:ascii="Times New Roman" w:eastAsia="宋体" w:hAnsi="Times New Roman" w:hint="eastAsia"/>
          <w:sz w:val="28"/>
          <w:lang w:eastAsia="zh-CN"/>
        </w:rPr>
        <w:t>本科生申请参加推荐免试攻读研究生专家推荐表</w:t>
      </w:r>
      <w:r>
        <w:rPr>
          <w:rFonts w:ascii="Times New Roman" w:eastAsia="宋体" w:hAnsi="Times New Roman"/>
          <w:sz w:val="28"/>
          <w:lang w:eastAsia="zh-CN"/>
        </w:rPr>
        <w:t>”</w:t>
      </w:r>
      <w:r>
        <w:rPr>
          <w:rFonts w:ascii="Times New Roman" w:eastAsia="宋体" w:hAnsi="Times New Roman" w:hint="eastAsia"/>
          <w:sz w:val="28"/>
          <w:lang w:eastAsia="zh-CN"/>
        </w:rPr>
        <w:t>（签字后的纸质版）</w:t>
      </w:r>
      <w:r>
        <w:rPr>
          <w:rFonts w:ascii="Times New Roman" w:eastAsia="宋体" w:hAnsi="Times New Roman"/>
          <w:sz w:val="28"/>
          <w:lang w:eastAsia="zh-CN"/>
        </w:rPr>
        <w:t>。</w:t>
      </w:r>
    </w:p>
    <w:p w14:paraId="43CA57F0" w14:textId="77777777" w:rsidR="00976471" w:rsidRDefault="00720C38">
      <w:pPr>
        <w:spacing w:line="360" w:lineRule="auto"/>
        <w:ind w:firstLineChars="200" w:firstLine="560"/>
        <w:jc w:val="both"/>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hint="eastAsia"/>
          <w:sz w:val="28"/>
          <w:lang w:eastAsia="zh-CN"/>
        </w:rPr>
        <w:t>2</w:t>
      </w:r>
      <w:r>
        <w:rPr>
          <w:rFonts w:ascii="Times New Roman" w:eastAsia="宋体" w:hAnsi="Times New Roman"/>
          <w:sz w:val="28"/>
          <w:lang w:eastAsia="zh-CN"/>
        </w:rPr>
        <w:t>）</w:t>
      </w:r>
      <w:r>
        <w:rPr>
          <w:rFonts w:ascii="Times New Roman" w:eastAsia="宋体" w:hAnsi="Times New Roman"/>
          <w:sz w:val="28"/>
          <w:lang w:eastAsia="zh-CN"/>
        </w:rPr>
        <w:t xml:space="preserve"> </w:t>
      </w:r>
      <w:r>
        <w:rPr>
          <w:rFonts w:ascii="Times New Roman" w:eastAsia="宋体" w:hAnsi="Times New Roman" w:hint="eastAsia"/>
          <w:sz w:val="28"/>
          <w:lang w:eastAsia="zh-CN"/>
        </w:rPr>
        <w:t>9</w:t>
      </w:r>
      <w:r>
        <w:rPr>
          <w:rFonts w:ascii="Times New Roman" w:eastAsia="宋体" w:hAnsi="Times New Roman" w:hint="eastAsia"/>
          <w:sz w:val="28"/>
          <w:lang w:eastAsia="zh-CN"/>
        </w:rPr>
        <w:t>月</w:t>
      </w:r>
      <w:r>
        <w:rPr>
          <w:rFonts w:ascii="Times New Roman" w:eastAsia="宋体" w:hAnsi="Times New Roman" w:hint="eastAsia"/>
          <w:sz w:val="28"/>
          <w:lang w:eastAsia="zh-CN"/>
        </w:rPr>
        <w:t>4</w:t>
      </w:r>
      <w:r>
        <w:rPr>
          <w:rFonts w:ascii="Times New Roman" w:eastAsia="宋体" w:hAnsi="Times New Roman" w:hint="eastAsia"/>
          <w:sz w:val="28"/>
          <w:lang w:eastAsia="zh-CN"/>
        </w:rPr>
        <w:t>日</w:t>
      </w:r>
      <w:r>
        <w:rPr>
          <w:rFonts w:ascii="Times New Roman" w:eastAsia="宋体" w:hAnsi="Times New Roman" w:hint="eastAsia"/>
          <w:sz w:val="28"/>
          <w:lang w:eastAsia="zh-CN"/>
        </w:rPr>
        <w:t>19:00</w:t>
      </w:r>
      <w:r>
        <w:rPr>
          <w:rFonts w:ascii="Times New Roman" w:eastAsia="宋体" w:hAnsi="Times New Roman" w:hint="eastAsia"/>
          <w:sz w:val="28"/>
          <w:lang w:eastAsia="zh-CN"/>
        </w:rPr>
        <w:t>前，</w:t>
      </w:r>
      <w:proofErr w:type="gramStart"/>
      <w:r>
        <w:rPr>
          <w:rFonts w:ascii="Times New Roman" w:eastAsia="宋体" w:hAnsi="Times New Roman"/>
          <w:sz w:val="28"/>
          <w:lang w:eastAsia="zh-CN"/>
        </w:rPr>
        <w:t>申请推免攻读</w:t>
      </w:r>
      <w:proofErr w:type="gramEnd"/>
      <w:r>
        <w:rPr>
          <w:rFonts w:ascii="Times New Roman" w:eastAsia="宋体" w:hAnsi="Times New Roman"/>
          <w:sz w:val="28"/>
          <w:lang w:eastAsia="zh-CN"/>
        </w:rPr>
        <w:t>本校研究生的</w:t>
      </w:r>
      <w:r>
        <w:rPr>
          <w:rFonts w:ascii="Times New Roman" w:eastAsia="宋体" w:hAnsi="Times New Roman" w:hint="eastAsia"/>
          <w:sz w:val="28"/>
          <w:lang w:eastAsia="zh-CN"/>
        </w:rPr>
        <w:t>学生需提交</w:t>
      </w:r>
      <w:r>
        <w:rPr>
          <w:rFonts w:ascii="Times New Roman" w:eastAsia="宋体" w:hAnsi="Times New Roman"/>
          <w:sz w:val="28"/>
          <w:lang w:eastAsia="zh-CN"/>
        </w:rPr>
        <w:t>“</w:t>
      </w:r>
      <w:r>
        <w:rPr>
          <w:rFonts w:ascii="Times New Roman" w:eastAsia="宋体" w:hAnsi="Times New Roman"/>
          <w:sz w:val="28"/>
          <w:lang w:eastAsia="zh-CN"/>
        </w:rPr>
        <w:t>中国石油大学（北京）</w:t>
      </w:r>
      <w:r>
        <w:rPr>
          <w:rFonts w:ascii="Times New Roman" w:eastAsia="宋体" w:hAnsi="Times New Roman" w:hint="eastAsia"/>
          <w:sz w:val="28"/>
          <w:lang w:eastAsia="zh-CN"/>
        </w:rPr>
        <w:t>克拉玛依校区</w:t>
      </w:r>
      <w:r>
        <w:rPr>
          <w:rFonts w:ascii="Times New Roman" w:eastAsia="宋体" w:hAnsi="Times New Roman"/>
          <w:sz w:val="28"/>
          <w:lang w:eastAsia="zh-CN"/>
        </w:rPr>
        <w:t>推免生（直博生）自愿留校</w:t>
      </w:r>
      <w:r>
        <w:rPr>
          <w:rFonts w:ascii="Times New Roman" w:eastAsia="宋体" w:hAnsi="Times New Roman" w:hint="eastAsia"/>
          <w:sz w:val="28"/>
          <w:lang w:eastAsia="zh-CN"/>
        </w:rPr>
        <w:t>攻读研究生</w:t>
      </w:r>
      <w:r>
        <w:rPr>
          <w:rFonts w:ascii="Times New Roman" w:eastAsia="宋体" w:hAnsi="Times New Roman"/>
          <w:sz w:val="28"/>
          <w:lang w:eastAsia="zh-CN"/>
        </w:rPr>
        <w:t>意向书</w:t>
      </w:r>
      <w:r>
        <w:rPr>
          <w:rFonts w:ascii="Times New Roman" w:eastAsia="宋体" w:hAnsi="Times New Roman" w:hint="eastAsia"/>
          <w:sz w:val="28"/>
          <w:lang w:eastAsia="zh-CN"/>
        </w:rPr>
        <w:t>”（签字后的纸质版）</w:t>
      </w:r>
      <w:r>
        <w:rPr>
          <w:rFonts w:ascii="Times New Roman" w:eastAsia="宋体" w:hAnsi="Times New Roman"/>
          <w:sz w:val="28"/>
          <w:lang w:eastAsia="zh-CN"/>
        </w:rPr>
        <w:t>。</w:t>
      </w:r>
    </w:p>
    <w:p w14:paraId="425E9DE5" w14:textId="275E785D" w:rsidR="00976471" w:rsidRDefault="00720C38" w:rsidP="006027BB">
      <w:pPr>
        <w:spacing w:line="360" w:lineRule="auto"/>
        <w:ind w:firstLineChars="200" w:firstLine="560"/>
        <w:rPr>
          <w:rFonts w:ascii="Times New Roman" w:eastAsia="宋体" w:hAnsi="Times New Roman" w:hint="eastAsia"/>
          <w:sz w:val="28"/>
          <w:lang w:eastAsia="zh-CN"/>
        </w:rPr>
      </w:pPr>
      <w:r>
        <w:rPr>
          <w:rFonts w:ascii="Times New Roman" w:eastAsia="宋体" w:hAnsi="Times New Roman"/>
          <w:sz w:val="28"/>
          <w:lang w:eastAsia="zh-CN"/>
        </w:rPr>
        <w:t>（</w:t>
      </w:r>
      <w:r>
        <w:rPr>
          <w:rFonts w:ascii="Times New Roman" w:eastAsia="宋体" w:hAnsi="Times New Roman" w:hint="eastAsia"/>
          <w:sz w:val="28"/>
          <w:lang w:eastAsia="zh-CN"/>
        </w:rPr>
        <w:t>3</w:t>
      </w:r>
      <w:r>
        <w:rPr>
          <w:rFonts w:ascii="Times New Roman" w:eastAsia="宋体" w:hAnsi="Times New Roman"/>
          <w:sz w:val="28"/>
          <w:lang w:eastAsia="zh-CN"/>
        </w:rPr>
        <w:t>）</w:t>
      </w:r>
      <w:r>
        <w:rPr>
          <w:rFonts w:ascii="Times New Roman" w:eastAsia="宋体" w:hAnsi="Times New Roman"/>
          <w:sz w:val="28"/>
          <w:lang w:eastAsia="zh-CN"/>
        </w:rPr>
        <w:t xml:space="preserve"> </w:t>
      </w:r>
      <w:r>
        <w:rPr>
          <w:rFonts w:ascii="Times New Roman" w:eastAsia="宋体" w:hAnsi="Times New Roman" w:hint="eastAsia"/>
          <w:sz w:val="28"/>
          <w:lang w:eastAsia="zh-CN"/>
        </w:rPr>
        <w:t>9</w:t>
      </w:r>
      <w:r>
        <w:rPr>
          <w:rFonts w:ascii="Times New Roman" w:eastAsia="宋体" w:hAnsi="Times New Roman" w:hint="eastAsia"/>
          <w:sz w:val="28"/>
          <w:lang w:eastAsia="zh-CN"/>
        </w:rPr>
        <w:t>月</w:t>
      </w:r>
      <w:r>
        <w:rPr>
          <w:rFonts w:ascii="Times New Roman" w:eastAsia="宋体" w:hAnsi="Times New Roman" w:hint="eastAsia"/>
          <w:sz w:val="28"/>
          <w:lang w:eastAsia="zh-CN"/>
        </w:rPr>
        <w:t>5</w:t>
      </w:r>
      <w:r>
        <w:rPr>
          <w:rFonts w:ascii="Times New Roman" w:eastAsia="宋体" w:hAnsi="Times New Roman" w:hint="eastAsia"/>
          <w:sz w:val="28"/>
          <w:lang w:eastAsia="zh-CN"/>
        </w:rPr>
        <w:t>日下午</w:t>
      </w:r>
      <w:r>
        <w:rPr>
          <w:rFonts w:ascii="Times New Roman" w:eastAsia="宋体" w:hAnsi="Times New Roman" w:hint="eastAsia"/>
          <w:sz w:val="28"/>
          <w:lang w:eastAsia="zh-CN"/>
        </w:rPr>
        <w:t>15:00</w:t>
      </w:r>
      <w:r>
        <w:rPr>
          <w:rFonts w:ascii="Times New Roman" w:eastAsia="宋体" w:hAnsi="Times New Roman" w:hint="eastAsia"/>
          <w:sz w:val="28"/>
          <w:lang w:eastAsia="zh-CN"/>
        </w:rPr>
        <w:t>进行</w:t>
      </w:r>
      <w:r>
        <w:rPr>
          <w:rFonts w:ascii="Times New Roman" w:eastAsia="宋体" w:hAnsi="Times New Roman"/>
          <w:bCs/>
          <w:sz w:val="28"/>
          <w:lang w:eastAsia="zh-CN"/>
        </w:rPr>
        <w:t>科研创新潜质和专业能力倾向</w:t>
      </w:r>
      <w:r>
        <w:rPr>
          <w:rFonts w:ascii="Times New Roman" w:eastAsia="宋体" w:hAnsi="Times New Roman" w:hint="eastAsia"/>
          <w:bCs/>
          <w:sz w:val="28"/>
          <w:lang w:eastAsia="zh-CN"/>
        </w:rPr>
        <w:t>考核。</w:t>
      </w:r>
    </w:p>
    <w:p w14:paraId="11AE6C25" w14:textId="6C74CB56" w:rsidR="00976471" w:rsidRDefault="00720C38">
      <w:pPr>
        <w:spacing w:beforeLines="50" w:before="120" w:afterLines="50" w:after="120" w:line="360" w:lineRule="auto"/>
        <w:ind w:firstLineChars="200" w:firstLine="562"/>
        <w:rPr>
          <w:rFonts w:ascii="Times New Roman" w:eastAsia="宋体" w:hAnsi="Times New Roman"/>
          <w:b/>
          <w:bCs/>
          <w:sz w:val="28"/>
          <w:lang w:eastAsia="zh-CN"/>
        </w:rPr>
      </w:pPr>
      <w:bookmarkStart w:id="7" w:name="5、推荐免试研究生排名结果公示"/>
      <w:bookmarkEnd w:id="7"/>
      <w:r>
        <w:rPr>
          <w:rFonts w:ascii="Times New Roman" w:eastAsia="宋体" w:hAnsi="Times New Roman"/>
          <w:b/>
          <w:bCs/>
          <w:sz w:val="28"/>
          <w:lang w:eastAsia="zh-CN"/>
        </w:rPr>
        <w:t>5</w:t>
      </w:r>
      <w:r>
        <w:rPr>
          <w:rFonts w:ascii="Times New Roman" w:eastAsia="宋体" w:hAnsi="Times New Roman"/>
          <w:b/>
          <w:bCs/>
          <w:sz w:val="28"/>
          <w:lang w:eastAsia="zh-CN"/>
        </w:rPr>
        <w:t>、推荐免试研究生</w:t>
      </w:r>
      <w:r w:rsidR="006027BB">
        <w:rPr>
          <w:rFonts w:ascii="Times New Roman" w:eastAsia="宋体" w:hAnsi="Times New Roman" w:hint="eastAsia"/>
          <w:b/>
          <w:bCs/>
          <w:sz w:val="28"/>
          <w:lang w:eastAsia="zh-CN"/>
        </w:rPr>
        <w:t>候选人</w:t>
      </w:r>
      <w:r>
        <w:rPr>
          <w:rFonts w:ascii="Times New Roman" w:eastAsia="宋体" w:hAnsi="Times New Roman"/>
          <w:b/>
          <w:bCs/>
          <w:sz w:val="28"/>
          <w:lang w:eastAsia="zh-CN"/>
        </w:rPr>
        <w:t>排名结果公示</w:t>
      </w:r>
    </w:p>
    <w:p w14:paraId="64BE57FE" w14:textId="1E490071" w:rsidR="00976471" w:rsidRDefault="00720C38">
      <w:pPr>
        <w:spacing w:line="360" w:lineRule="auto"/>
        <w:ind w:firstLineChars="200" w:firstLine="560"/>
        <w:jc w:val="both"/>
        <w:rPr>
          <w:rFonts w:ascii="Times New Roman" w:eastAsia="宋体" w:hAnsi="Times New Roman"/>
          <w:sz w:val="28"/>
          <w:lang w:eastAsia="zh-CN"/>
        </w:rPr>
      </w:pPr>
      <w:r>
        <w:rPr>
          <w:rFonts w:ascii="Times New Roman" w:eastAsia="宋体" w:hAnsi="Times New Roman" w:hint="eastAsia"/>
          <w:sz w:val="28"/>
          <w:lang w:eastAsia="zh-CN"/>
        </w:rPr>
        <w:t>9</w:t>
      </w:r>
      <w:r>
        <w:rPr>
          <w:rFonts w:ascii="Times New Roman" w:eastAsia="宋体" w:hAnsi="Times New Roman"/>
          <w:sz w:val="28"/>
          <w:lang w:eastAsia="zh-CN"/>
        </w:rPr>
        <w:t xml:space="preserve"> </w:t>
      </w:r>
      <w:r>
        <w:rPr>
          <w:rFonts w:ascii="Times New Roman" w:eastAsia="宋体" w:hAnsi="Times New Roman"/>
          <w:sz w:val="28"/>
          <w:lang w:eastAsia="zh-CN"/>
        </w:rPr>
        <w:t>月</w:t>
      </w:r>
      <w:r w:rsidR="006027BB">
        <w:rPr>
          <w:rFonts w:ascii="Times New Roman" w:eastAsia="宋体" w:hAnsi="Times New Roman" w:hint="eastAsia"/>
          <w:sz w:val="28"/>
          <w:lang w:eastAsia="zh-CN"/>
        </w:rPr>
        <w:t>8</w:t>
      </w:r>
      <w:r>
        <w:rPr>
          <w:rFonts w:ascii="Times New Roman" w:eastAsia="宋体" w:hAnsi="Times New Roman"/>
          <w:sz w:val="28"/>
          <w:lang w:eastAsia="zh-CN"/>
        </w:rPr>
        <w:t>日前</w:t>
      </w:r>
      <w:r>
        <w:rPr>
          <w:rFonts w:ascii="Times New Roman" w:eastAsia="宋体" w:hAnsi="Times New Roman" w:hint="eastAsia"/>
          <w:sz w:val="28"/>
          <w:lang w:eastAsia="zh-CN"/>
        </w:rPr>
        <w:t>，</w:t>
      </w:r>
      <w:r>
        <w:rPr>
          <w:rFonts w:ascii="Times New Roman" w:eastAsia="宋体" w:hAnsi="Times New Roman"/>
          <w:sz w:val="28"/>
          <w:lang w:eastAsia="zh-CN"/>
        </w:rPr>
        <w:t>学院把考生的名单、</w:t>
      </w:r>
      <w:r>
        <w:rPr>
          <w:rFonts w:ascii="Times New Roman" w:eastAsia="宋体" w:hAnsi="Times New Roman" w:hint="eastAsia"/>
          <w:sz w:val="28"/>
          <w:lang w:eastAsia="zh-CN"/>
        </w:rPr>
        <w:t>前五学期</w:t>
      </w:r>
      <w:r>
        <w:rPr>
          <w:rFonts w:ascii="Times New Roman" w:eastAsia="宋体" w:hAnsi="Times New Roman"/>
          <w:sz w:val="28"/>
          <w:lang w:eastAsia="zh-CN"/>
        </w:rPr>
        <w:t>必修课加权平均成绩、前三年综</w:t>
      </w:r>
      <w:r>
        <w:rPr>
          <w:rFonts w:ascii="Times New Roman" w:eastAsia="宋体" w:hAnsi="Times New Roman"/>
          <w:sz w:val="28"/>
          <w:lang w:eastAsia="zh-CN"/>
        </w:rPr>
        <w:lastRenderedPageBreak/>
        <w:t>合测评成绩、科研创新潜质和专业能力倾向考核成绩、综合成绩和分专业排名在网上公布，供学生查询，并接受监督。查询网址：</w:t>
      </w:r>
      <w:r>
        <w:rPr>
          <w:rFonts w:ascii="Times New Roman" w:eastAsia="宋体" w:hAnsi="Times New Roman" w:hint="eastAsia"/>
          <w:sz w:val="28"/>
          <w:lang w:eastAsia="zh-CN"/>
        </w:rPr>
        <w:t>https://www.cupk.edu.cn/gxy/</w:t>
      </w:r>
    </w:p>
    <w:p w14:paraId="19070103"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考生对公示结果有异议的</w:t>
      </w:r>
      <w:r>
        <w:rPr>
          <w:rFonts w:ascii="Times New Roman" w:eastAsia="宋体" w:hAnsi="Times New Roman" w:hint="eastAsia"/>
          <w:sz w:val="28"/>
          <w:lang w:eastAsia="zh-CN"/>
        </w:rPr>
        <w:t>，</w:t>
      </w:r>
      <w:r>
        <w:rPr>
          <w:rFonts w:ascii="Times New Roman" w:eastAsia="宋体" w:hAnsi="Times New Roman"/>
          <w:sz w:val="28"/>
          <w:lang w:eastAsia="zh-CN"/>
        </w:rPr>
        <w:t>可向学院推荐阶段申诉小组提出申诉。</w:t>
      </w:r>
      <w:r>
        <w:rPr>
          <w:rFonts w:ascii="Times New Roman" w:eastAsia="宋体" w:hAnsi="Times New Roman"/>
          <w:sz w:val="28"/>
          <w:lang w:eastAsia="zh-CN"/>
        </w:rPr>
        <w:t xml:space="preserve"> </w:t>
      </w:r>
      <w:r>
        <w:rPr>
          <w:rFonts w:ascii="Times New Roman" w:eastAsia="宋体" w:hAnsi="Times New Roman"/>
          <w:sz w:val="28"/>
          <w:lang w:eastAsia="zh-CN"/>
        </w:rPr>
        <w:t>学院接待电话和纪检监察部门受理考生投诉的监督举报电话：</w:t>
      </w:r>
      <w:r>
        <w:rPr>
          <w:rFonts w:ascii="Times New Roman" w:eastAsia="宋体" w:hAnsi="Times New Roman" w:hint="eastAsia"/>
          <w:sz w:val="28"/>
          <w:lang w:eastAsia="zh-CN"/>
        </w:rPr>
        <w:t>0</w:t>
      </w:r>
      <w:r>
        <w:rPr>
          <w:rFonts w:ascii="Times New Roman" w:eastAsia="宋体" w:hAnsi="Times New Roman"/>
          <w:sz w:val="28"/>
          <w:lang w:eastAsia="zh-CN"/>
        </w:rPr>
        <w:t>990</w:t>
      </w:r>
      <w:r>
        <w:rPr>
          <w:rFonts w:ascii="Times New Roman" w:eastAsia="宋体" w:hAnsi="Times New Roman" w:hint="eastAsia"/>
          <w:sz w:val="28"/>
          <w:lang w:eastAsia="zh-CN"/>
        </w:rPr>
        <w:t>-</w:t>
      </w:r>
      <w:r>
        <w:rPr>
          <w:rFonts w:ascii="Times New Roman" w:eastAsia="宋体" w:hAnsi="Times New Roman"/>
          <w:sz w:val="28"/>
          <w:lang w:eastAsia="zh-CN"/>
        </w:rPr>
        <w:t>6633325</w:t>
      </w:r>
    </w:p>
    <w:p w14:paraId="3CBE9C71"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学院接待电话：</w:t>
      </w:r>
      <w:r>
        <w:rPr>
          <w:rFonts w:ascii="Times New Roman" w:eastAsia="宋体" w:hAnsi="Times New Roman" w:hint="eastAsia"/>
          <w:sz w:val="28"/>
          <w:lang w:eastAsia="zh-CN"/>
        </w:rPr>
        <w:t>0</w:t>
      </w:r>
      <w:r>
        <w:rPr>
          <w:rFonts w:ascii="Times New Roman" w:eastAsia="宋体" w:hAnsi="Times New Roman"/>
          <w:sz w:val="28"/>
          <w:lang w:eastAsia="zh-CN"/>
        </w:rPr>
        <w:t>990</w:t>
      </w:r>
      <w:r>
        <w:rPr>
          <w:rFonts w:ascii="Times New Roman" w:eastAsia="宋体" w:hAnsi="Times New Roman" w:hint="eastAsia"/>
          <w:sz w:val="28"/>
          <w:lang w:eastAsia="zh-CN"/>
        </w:rPr>
        <w:t>-</w:t>
      </w:r>
      <w:r>
        <w:rPr>
          <w:rFonts w:ascii="Times New Roman" w:eastAsia="宋体" w:hAnsi="Times New Roman"/>
          <w:sz w:val="28"/>
          <w:lang w:eastAsia="zh-CN"/>
        </w:rPr>
        <w:t>6633366</w:t>
      </w:r>
    </w:p>
    <w:p w14:paraId="77847869"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监督举报电话：</w:t>
      </w:r>
      <w:r>
        <w:rPr>
          <w:rFonts w:ascii="Times New Roman" w:eastAsia="宋体" w:hAnsi="Times New Roman" w:hint="eastAsia"/>
          <w:sz w:val="28"/>
          <w:lang w:eastAsia="zh-CN"/>
        </w:rPr>
        <w:t>0</w:t>
      </w:r>
      <w:r>
        <w:rPr>
          <w:rFonts w:ascii="Times New Roman" w:eastAsia="宋体" w:hAnsi="Times New Roman"/>
          <w:sz w:val="28"/>
          <w:lang w:eastAsia="zh-CN"/>
        </w:rPr>
        <w:t>990</w:t>
      </w:r>
      <w:r>
        <w:rPr>
          <w:rFonts w:ascii="Times New Roman" w:eastAsia="宋体" w:hAnsi="Times New Roman" w:hint="eastAsia"/>
          <w:sz w:val="28"/>
          <w:lang w:eastAsia="zh-CN"/>
        </w:rPr>
        <w:t>-</w:t>
      </w:r>
      <w:r>
        <w:rPr>
          <w:rFonts w:ascii="Times New Roman" w:eastAsia="宋体" w:hAnsi="Times New Roman"/>
          <w:sz w:val="28"/>
          <w:lang w:eastAsia="zh-CN"/>
        </w:rPr>
        <w:t>6633325</w:t>
      </w:r>
      <w:bookmarkStart w:id="8" w:name="5、其它"/>
      <w:bookmarkEnd w:id="8"/>
    </w:p>
    <w:p w14:paraId="300C3A6C" w14:textId="77777777" w:rsidR="00976471" w:rsidRDefault="00720C38">
      <w:pPr>
        <w:spacing w:line="360" w:lineRule="auto"/>
        <w:rPr>
          <w:rFonts w:ascii="Times New Roman" w:eastAsia="宋体" w:hAnsi="Times New Roman"/>
          <w:b/>
          <w:bCs/>
          <w:sz w:val="28"/>
          <w:lang w:eastAsia="zh-CN"/>
        </w:rPr>
      </w:pPr>
      <w:r>
        <w:rPr>
          <w:rFonts w:ascii="Times New Roman" w:eastAsia="宋体" w:hAnsi="Times New Roman" w:hint="eastAsia"/>
          <w:b/>
          <w:bCs/>
          <w:sz w:val="28"/>
          <w:lang w:eastAsia="zh-CN"/>
        </w:rPr>
        <w:t>四</w:t>
      </w:r>
      <w:r>
        <w:rPr>
          <w:rFonts w:ascii="Times New Roman" w:eastAsia="宋体" w:hAnsi="Times New Roman"/>
          <w:b/>
          <w:bCs/>
          <w:sz w:val="28"/>
          <w:lang w:eastAsia="zh-CN"/>
        </w:rPr>
        <w:t>、其它</w:t>
      </w:r>
    </w:p>
    <w:p w14:paraId="602A18D3"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1</w:t>
      </w:r>
      <w:r>
        <w:rPr>
          <w:rFonts w:ascii="Times New Roman" w:eastAsia="宋体" w:hAnsi="Times New Roman"/>
          <w:sz w:val="28"/>
          <w:lang w:eastAsia="zh-CN"/>
        </w:rPr>
        <w:t>）本细则如有与学校或者上级文件不一致的地方，以上级文件为准。</w:t>
      </w:r>
    </w:p>
    <w:p w14:paraId="4A073D74"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2</w:t>
      </w:r>
      <w:r>
        <w:rPr>
          <w:rFonts w:ascii="Times New Roman" w:eastAsia="宋体" w:hAnsi="Times New Roman"/>
          <w:sz w:val="28"/>
          <w:lang w:eastAsia="zh-CN"/>
        </w:rPr>
        <w:t>）其它未尽</w:t>
      </w:r>
      <w:proofErr w:type="gramStart"/>
      <w:r>
        <w:rPr>
          <w:rFonts w:ascii="Times New Roman" w:eastAsia="宋体" w:hAnsi="Times New Roman"/>
          <w:sz w:val="28"/>
          <w:lang w:eastAsia="zh-CN"/>
        </w:rPr>
        <w:t>事项由推免生</w:t>
      </w:r>
      <w:proofErr w:type="gramEnd"/>
      <w:r>
        <w:rPr>
          <w:rFonts w:ascii="Times New Roman" w:eastAsia="宋体" w:hAnsi="Times New Roman"/>
          <w:sz w:val="28"/>
          <w:lang w:eastAsia="zh-CN"/>
        </w:rPr>
        <w:t>遴选工作小组集体讨论决定。</w:t>
      </w:r>
    </w:p>
    <w:p w14:paraId="12CD6D13" w14:textId="77777777" w:rsidR="00976471" w:rsidRDefault="00720C38">
      <w:pPr>
        <w:spacing w:line="360" w:lineRule="auto"/>
        <w:ind w:firstLineChars="200" w:firstLine="560"/>
        <w:rPr>
          <w:rFonts w:ascii="Times New Roman" w:eastAsia="宋体" w:hAnsi="Times New Roman"/>
          <w:sz w:val="28"/>
          <w:lang w:eastAsia="zh-CN"/>
        </w:rPr>
      </w:pPr>
      <w:r>
        <w:rPr>
          <w:rFonts w:ascii="Times New Roman" w:eastAsia="宋体" w:hAnsi="Times New Roman"/>
          <w:sz w:val="28"/>
          <w:lang w:eastAsia="zh-CN"/>
        </w:rPr>
        <w:t>（</w:t>
      </w:r>
      <w:r>
        <w:rPr>
          <w:rFonts w:ascii="Times New Roman" w:eastAsia="宋体" w:hAnsi="Times New Roman"/>
          <w:sz w:val="28"/>
          <w:lang w:eastAsia="zh-CN"/>
        </w:rPr>
        <w:t>3</w:t>
      </w:r>
      <w:r>
        <w:rPr>
          <w:rFonts w:ascii="Times New Roman" w:eastAsia="宋体" w:hAnsi="Times New Roman"/>
          <w:sz w:val="28"/>
          <w:lang w:eastAsia="zh-CN"/>
        </w:rPr>
        <w:t>）本办法最终解释权归工学院。</w:t>
      </w:r>
    </w:p>
    <w:p w14:paraId="6DDE34E3" w14:textId="77777777" w:rsidR="00976471" w:rsidRDefault="00976471">
      <w:pPr>
        <w:spacing w:line="360" w:lineRule="auto"/>
        <w:ind w:firstLineChars="200" w:firstLine="560"/>
        <w:rPr>
          <w:rFonts w:ascii="Times New Roman" w:eastAsia="宋体" w:hAnsi="Times New Roman"/>
          <w:sz w:val="28"/>
          <w:lang w:eastAsia="zh-CN"/>
        </w:rPr>
      </w:pPr>
    </w:p>
    <w:p w14:paraId="009FD125" w14:textId="77777777" w:rsidR="00976471" w:rsidRDefault="00976471">
      <w:pPr>
        <w:spacing w:line="360" w:lineRule="auto"/>
        <w:ind w:firstLineChars="200" w:firstLine="560"/>
        <w:rPr>
          <w:rFonts w:ascii="Times New Roman" w:eastAsia="宋体" w:hAnsi="Times New Roman"/>
          <w:sz w:val="28"/>
          <w:lang w:eastAsia="zh-CN"/>
        </w:rPr>
      </w:pPr>
    </w:p>
    <w:p w14:paraId="0E27227B" w14:textId="77777777" w:rsidR="00976471" w:rsidRDefault="00720C38">
      <w:pPr>
        <w:spacing w:line="360" w:lineRule="auto"/>
        <w:ind w:firstLineChars="200" w:firstLine="560"/>
        <w:jc w:val="right"/>
        <w:rPr>
          <w:rFonts w:ascii="Times New Roman" w:eastAsia="宋体" w:hAnsi="Times New Roman"/>
          <w:sz w:val="28"/>
        </w:rPr>
      </w:pPr>
      <w:proofErr w:type="spellStart"/>
      <w:r>
        <w:rPr>
          <w:rFonts w:ascii="Times New Roman" w:eastAsia="宋体" w:hAnsi="Times New Roman"/>
          <w:sz w:val="28"/>
        </w:rPr>
        <w:t>二〇</w:t>
      </w:r>
      <w:proofErr w:type="spellEnd"/>
      <w:r>
        <w:rPr>
          <w:rFonts w:ascii="Times New Roman" w:eastAsia="宋体" w:hAnsi="Times New Roman" w:hint="eastAsia"/>
          <w:sz w:val="28"/>
          <w:lang w:eastAsia="zh-CN"/>
        </w:rPr>
        <w:t>二〇</w:t>
      </w:r>
      <w:proofErr w:type="spellStart"/>
      <w:r>
        <w:rPr>
          <w:rFonts w:ascii="Times New Roman" w:eastAsia="宋体" w:hAnsi="Times New Roman"/>
          <w:sz w:val="28"/>
        </w:rPr>
        <w:t>年</w:t>
      </w:r>
      <w:r>
        <w:rPr>
          <w:rFonts w:ascii="Times New Roman" w:eastAsia="宋体" w:hAnsi="Times New Roman" w:hint="eastAsia"/>
          <w:sz w:val="28"/>
        </w:rPr>
        <w:t>九</w:t>
      </w:r>
      <w:r>
        <w:rPr>
          <w:rFonts w:ascii="Times New Roman" w:eastAsia="宋体" w:hAnsi="Times New Roman"/>
          <w:sz w:val="28"/>
        </w:rPr>
        <w:t>月</w:t>
      </w:r>
      <w:proofErr w:type="spellEnd"/>
      <w:r>
        <w:rPr>
          <w:rFonts w:ascii="Times New Roman" w:eastAsia="宋体" w:hAnsi="Times New Roman" w:hint="eastAsia"/>
          <w:sz w:val="28"/>
          <w:lang w:eastAsia="zh-CN"/>
        </w:rPr>
        <w:t>一</w:t>
      </w:r>
      <w:r>
        <w:rPr>
          <w:rFonts w:ascii="Times New Roman" w:eastAsia="宋体" w:hAnsi="Times New Roman"/>
          <w:sz w:val="28"/>
        </w:rPr>
        <w:t>日</w:t>
      </w:r>
    </w:p>
    <w:p w14:paraId="0E627858" w14:textId="77777777" w:rsidR="00976471" w:rsidRDefault="00976471">
      <w:pPr>
        <w:rPr>
          <w:rFonts w:ascii="宋体" w:eastAsia="宋体" w:hAnsi="宋体" w:cs="宋体"/>
          <w:sz w:val="20"/>
          <w:szCs w:val="20"/>
        </w:rPr>
      </w:pPr>
    </w:p>
    <w:p w14:paraId="72AF74A9" w14:textId="77777777" w:rsidR="00976471" w:rsidRDefault="00976471">
      <w:pPr>
        <w:rPr>
          <w:rFonts w:ascii="宋体" w:eastAsia="宋体" w:hAnsi="宋体" w:cs="宋体"/>
          <w:sz w:val="20"/>
          <w:szCs w:val="20"/>
        </w:rPr>
      </w:pPr>
    </w:p>
    <w:p w14:paraId="501B71CA" w14:textId="77777777" w:rsidR="00976471" w:rsidRDefault="00976471">
      <w:pPr>
        <w:rPr>
          <w:rFonts w:ascii="宋体" w:eastAsia="宋体" w:hAnsi="宋体" w:cs="宋体"/>
          <w:sz w:val="20"/>
          <w:szCs w:val="20"/>
        </w:rPr>
      </w:pPr>
    </w:p>
    <w:p w14:paraId="47E93450" w14:textId="77777777" w:rsidR="00976471" w:rsidRDefault="00976471">
      <w:pPr>
        <w:rPr>
          <w:rFonts w:ascii="宋体" w:eastAsia="宋体" w:hAnsi="宋体" w:cs="宋体"/>
          <w:sz w:val="20"/>
          <w:szCs w:val="20"/>
        </w:rPr>
      </w:pPr>
    </w:p>
    <w:p w14:paraId="5888CA69" w14:textId="77777777" w:rsidR="00976471" w:rsidRDefault="00976471">
      <w:pPr>
        <w:rPr>
          <w:rFonts w:ascii="宋体" w:eastAsia="宋体" w:hAnsi="宋体" w:cs="宋体"/>
          <w:sz w:val="20"/>
          <w:szCs w:val="20"/>
        </w:rPr>
      </w:pPr>
    </w:p>
    <w:p w14:paraId="12CA06D3" w14:textId="77777777" w:rsidR="00976471" w:rsidRDefault="00976471">
      <w:pPr>
        <w:rPr>
          <w:rFonts w:ascii="宋体" w:eastAsia="宋体" w:hAnsi="宋体" w:cs="宋体"/>
          <w:sz w:val="20"/>
          <w:szCs w:val="20"/>
        </w:rPr>
      </w:pPr>
    </w:p>
    <w:p w14:paraId="6B74769C" w14:textId="77777777" w:rsidR="00976471" w:rsidRDefault="00976471">
      <w:pPr>
        <w:rPr>
          <w:rFonts w:ascii="宋体" w:eastAsia="宋体" w:hAnsi="宋体" w:cs="宋体"/>
          <w:sz w:val="20"/>
          <w:szCs w:val="20"/>
        </w:rPr>
      </w:pPr>
    </w:p>
    <w:p w14:paraId="6DF73415" w14:textId="77777777" w:rsidR="00976471" w:rsidRDefault="00976471">
      <w:pPr>
        <w:rPr>
          <w:rFonts w:ascii="宋体" w:eastAsia="宋体" w:hAnsi="宋体" w:cs="宋体"/>
          <w:sz w:val="20"/>
          <w:szCs w:val="20"/>
        </w:rPr>
      </w:pPr>
    </w:p>
    <w:p w14:paraId="3F95FBBF" w14:textId="77777777" w:rsidR="00976471" w:rsidRDefault="00976471">
      <w:pPr>
        <w:rPr>
          <w:rFonts w:ascii="宋体" w:eastAsia="宋体" w:hAnsi="宋体" w:cs="宋体"/>
          <w:sz w:val="20"/>
          <w:szCs w:val="20"/>
        </w:rPr>
      </w:pPr>
    </w:p>
    <w:p w14:paraId="77E79A70" w14:textId="77777777" w:rsidR="00976471" w:rsidRDefault="00976471">
      <w:pPr>
        <w:rPr>
          <w:rFonts w:ascii="宋体" w:eastAsia="宋体" w:hAnsi="宋体" w:cs="宋体"/>
          <w:sz w:val="20"/>
          <w:szCs w:val="20"/>
        </w:rPr>
      </w:pPr>
    </w:p>
    <w:p w14:paraId="0B1CA28B" w14:textId="77777777" w:rsidR="00976471" w:rsidRDefault="00976471">
      <w:pPr>
        <w:rPr>
          <w:rFonts w:ascii="宋体" w:eastAsia="宋体" w:hAnsi="宋体" w:cs="宋体"/>
          <w:sz w:val="20"/>
          <w:szCs w:val="20"/>
        </w:rPr>
      </w:pPr>
    </w:p>
    <w:p w14:paraId="649458AE" w14:textId="77777777" w:rsidR="00976471" w:rsidRDefault="00976471">
      <w:pPr>
        <w:rPr>
          <w:rFonts w:ascii="宋体" w:eastAsia="宋体" w:hAnsi="宋体" w:cs="宋体"/>
          <w:sz w:val="20"/>
          <w:szCs w:val="20"/>
        </w:rPr>
      </w:pPr>
    </w:p>
    <w:p w14:paraId="2A1AEF2B" w14:textId="77777777" w:rsidR="00976471" w:rsidRDefault="00976471">
      <w:pPr>
        <w:rPr>
          <w:rFonts w:ascii="宋体" w:eastAsia="宋体" w:hAnsi="宋体" w:cs="宋体"/>
          <w:sz w:val="20"/>
          <w:szCs w:val="20"/>
        </w:rPr>
      </w:pPr>
    </w:p>
    <w:p w14:paraId="665603EF" w14:textId="77777777" w:rsidR="00976471" w:rsidRDefault="00976471">
      <w:pPr>
        <w:rPr>
          <w:rFonts w:ascii="宋体" w:eastAsia="宋体" w:hAnsi="宋体" w:cs="宋体"/>
          <w:sz w:val="20"/>
          <w:szCs w:val="20"/>
        </w:rPr>
      </w:pPr>
    </w:p>
    <w:p w14:paraId="0CE1D453" w14:textId="77777777" w:rsidR="00976471" w:rsidRDefault="00976471"/>
    <w:p w14:paraId="4E9B283A" w14:textId="010FAE60" w:rsidR="00976471" w:rsidRDefault="00976471"/>
    <w:p w14:paraId="51A143F5" w14:textId="32B8F8DB" w:rsidR="00720C38" w:rsidRDefault="00720C38"/>
    <w:p w14:paraId="7D2FA93F" w14:textId="287CBEDD" w:rsidR="00720C38" w:rsidRDefault="00720C38"/>
    <w:p w14:paraId="54B2EA31" w14:textId="6ECF45B2" w:rsidR="00720C38" w:rsidRDefault="00720C38"/>
    <w:p w14:paraId="20B1AD16" w14:textId="5B49DC5D" w:rsidR="00720C38" w:rsidRDefault="00720C38"/>
    <w:p w14:paraId="3B97BE8B" w14:textId="47759D68" w:rsidR="00720C38" w:rsidRDefault="00720C38"/>
    <w:p w14:paraId="0624807E" w14:textId="41620FDB" w:rsidR="00720C38" w:rsidRDefault="00720C38"/>
    <w:p w14:paraId="6A07133B" w14:textId="2C79B3FF" w:rsidR="00720C38" w:rsidRDefault="00720C38"/>
    <w:p w14:paraId="53FB1740" w14:textId="62B7D561" w:rsidR="00720C38" w:rsidRDefault="00720C38"/>
    <w:p w14:paraId="4181CFFE" w14:textId="77777777" w:rsidR="00720C38" w:rsidRDefault="00720C38"/>
    <w:p w14:paraId="31631C20" w14:textId="77777777" w:rsidR="00976471" w:rsidRDefault="00976471"/>
    <w:p w14:paraId="423AD669" w14:textId="77777777" w:rsidR="00976471" w:rsidRDefault="00976471"/>
    <w:p w14:paraId="66404B5D" w14:textId="77777777" w:rsidR="00976471" w:rsidRDefault="00720C38">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p>
    <w:p w14:paraId="4B982B17" w14:textId="77777777" w:rsidR="00976471" w:rsidRDefault="00720C38">
      <w:pPr>
        <w:spacing w:line="360" w:lineRule="auto"/>
        <w:rPr>
          <w:rFonts w:ascii="宋体" w:eastAsia="宋体" w:cs="宋体"/>
          <w:bCs/>
          <w:color w:val="000000"/>
          <w:sz w:val="28"/>
          <w:szCs w:val="28"/>
          <w:lang w:eastAsia="zh-CN"/>
        </w:rPr>
      </w:pPr>
      <w:r>
        <w:rPr>
          <w:rFonts w:ascii="宋体" w:eastAsia="宋体" w:cs="宋体"/>
          <w:bCs/>
          <w:color w:val="000000"/>
          <w:sz w:val="28"/>
          <w:szCs w:val="28"/>
          <w:lang w:eastAsia="zh-CN"/>
        </w:rPr>
        <w:lastRenderedPageBreak/>
        <w:t>附件</w:t>
      </w:r>
      <w:r>
        <w:rPr>
          <w:rFonts w:ascii="宋体" w:eastAsia="宋体" w:cs="宋体" w:hint="eastAsia"/>
          <w:bCs/>
          <w:color w:val="000000"/>
          <w:sz w:val="28"/>
          <w:szCs w:val="28"/>
          <w:lang w:eastAsia="zh-CN"/>
        </w:rPr>
        <w:t>1</w:t>
      </w:r>
      <w:r>
        <w:rPr>
          <w:rFonts w:ascii="宋体" w:eastAsia="宋体" w:cs="宋体" w:hint="eastAsia"/>
          <w:bCs/>
          <w:color w:val="000000"/>
          <w:sz w:val="28"/>
          <w:szCs w:val="28"/>
          <w:lang w:eastAsia="zh-CN"/>
        </w:rPr>
        <w:t>：</w:t>
      </w:r>
    </w:p>
    <w:p w14:paraId="27B9F84F" w14:textId="77777777" w:rsidR="00976471" w:rsidRDefault="00720C38">
      <w:pPr>
        <w:spacing w:line="360" w:lineRule="auto"/>
        <w:ind w:firstLineChars="100" w:firstLine="300"/>
        <w:jc w:val="center"/>
        <w:rPr>
          <w:rFonts w:ascii="微软雅黑" w:eastAsia="微软雅黑" w:hAnsi="微软雅黑" w:cs="微软雅黑"/>
          <w:sz w:val="30"/>
          <w:szCs w:val="30"/>
          <w:lang w:eastAsia="zh-CN"/>
        </w:rPr>
      </w:pPr>
      <w:r>
        <w:rPr>
          <w:rFonts w:ascii="微软雅黑" w:eastAsia="微软雅黑" w:hAnsi="微软雅黑" w:cs="微软雅黑" w:hint="eastAsia"/>
          <w:sz w:val="30"/>
          <w:szCs w:val="30"/>
          <w:lang w:eastAsia="zh-CN"/>
        </w:rPr>
        <w:t>本科生推荐免试攻读研究生申请表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985"/>
        <w:gridCol w:w="1417"/>
        <w:gridCol w:w="1843"/>
        <w:gridCol w:w="1559"/>
      </w:tblGrid>
      <w:tr w:rsidR="00976471" w14:paraId="667C1C0C" w14:textId="77777777">
        <w:trPr>
          <w:jc w:val="center"/>
        </w:trPr>
        <w:tc>
          <w:tcPr>
            <w:tcW w:w="1951" w:type="dxa"/>
            <w:vAlign w:val="center"/>
          </w:tcPr>
          <w:p w14:paraId="2477B835" w14:textId="77777777" w:rsidR="00976471" w:rsidRDefault="00720C38">
            <w:pPr>
              <w:spacing w:line="360" w:lineRule="auto"/>
              <w:jc w:val="center"/>
              <w:rPr>
                <w:rFonts w:ascii="宋体" w:hAnsi="宋体"/>
                <w:sz w:val="24"/>
              </w:rPr>
            </w:pPr>
            <w:proofErr w:type="spellStart"/>
            <w:r>
              <w:rPr>
                <w:rFonts w:ascii="宋体" w:hAnsi="宋体" w:hint="eastAsia"/>
                <w:sz w:val="24"/>
              </w:rPr>
              <w:t>学院</w:t>
            </w:r>
            <w:proofErr w:type="spellEnd"/>
          </w:p>
        </w:tc>
        <w:tc>
          <w:tcPr>
            <w:tcW w:w="1134" w:type="dxa"/>
            <w:vAlign w:val="center"/>
          </w:tcPr>
          <w:p w14:paraId="1FE28400" w14:textId="77777777" w:rsidR="00976471" w:rsidRDefault="00976471">
            <w:pPr>
              <w:spacing w:line="360" w:lineRule="auto"/>
              <w:jc w:val="center"/>
              <w:rPr>
                <w:rFonts w:ascii="宋体" w:hAnsi="宋体"/>
                <w:sz w:val="24"/>
              </w:rPr>
            </w:pPr>
          </w:p>
        </w:tc>
        <w:tc>
          <w:tcPr>
            <w:tcW w:w="1985" w:type="dxa"/>
            <w:vAlign w:val="center"/>
          </w:tcPr>
          <w:p w14:paraId="4FEEB70F" w14:textId="77777777" w:rsidR="00976471" w:rsidRDefault="00720C38">
            <w:pPr>
              <w:spacing w:line="360" w:lineRule="auto"/>
              <w:jc w:val="center"/>
              <w:rPr>
                <w:rFonts w:ascii="宋体" w:hAnsi="宋体"/>
                <w:sz w:val="24"/>
              </w:rPr>
            </w:pPr>
            <w:proofErr w:type="spellStart"/>
            <w:r>
              <w:rPr>
                <w:rFonts w:ascii="宋体" w:hAnsi="宋体" w:hint="eastAsia"/>
                <w:sz w:val="24"/>
              </w:rPr>
              <w:t>专业</w:t>
            </w:r>
            <w:proofErr w:type="spellEnd"/>
          </w:p>
        </w:tc>
        <w:tc>
          <w:tcPr>
            <w:tcW w:w="1417" w:type="dxa"/>
            <w:vAlign w:val="center"/>
          </w:tcPr>
          <w:p w14:paraId="13F1AA18" w14:textId="77777777" w:rsidR="00976471" w:rsidRDefault="00976471">
            <w:pPr>
              <w:spacing w:line="360" w:lineRule="auto"/>
              <w:jc w:val="center"/>
              <w:rPr>
                <w:rFonts w:ascii="宋体" w:hAnsi="宋体"/>
                <w:sz w:val="24"/>
              </w:rPr>
            </w:pPr>
          </w:p>
        </w:tc>
        <w:tc>
          <w:tcPr>
            <w:tcW w:w="1843" w:type="dxa"/>
            <w:vAlign w:val="center"/>
          </w:tcPr>
          <w:p w14:paraId="391726EC" w14:textId="77777777" w:rsidR="00976471" w:rsidRDefault="00720C38">
            <w:pPr>
              <w:spacing w:line="360" w:lineRule="auto"/>
              <w:jc w:val="center"/>
              <w:rPr>
                <w:rFonts w:ascii="宋体" w:hAnsi="宋体"/>
                <w:sz w:val="24"/>
              </w:rPr>
            </w:pPr>
            <w:proofErr w:type="spellStart"/>
            <w:r>
              <w:rPr>
                <w:rFonts w:ascii="宋体" w:hAnsi="宋体" w:hint="eastAsia"/>
                <w:sz w:val="24"/>
              </w:rPr>
              <w:t>班级</w:t>
            </w:r>
            <w:proofErr w:type="spellEnd"/>
          </w:p>
        </w:tc>
        <w:tc>
          <w:tcPr>
            <w:tcW w:w="1559" w:type="dxa"/>
            <w:vAlign w:val="center"/>
          </w:tcPr>
          <w:p w14:paraId="483CFB28" w14:textId="77777777" w:rsidR="00976471" w:rsidRDefault="00976471">
            <w:pPr>
              <w:spacing w:line="360" w:lineRule="auto"/>
              <w:jc w:val="center"/>
              <w:rPr>
                <w:rFonts w:ascii="宋体" w:hAnsi="宋体"/>
                <w:sz w:val="24"/>
              </w:rPr>
            </w:pPr>
          </w:p>
        </w:tc>
      </w:tr>
      <w:tr w:rsidR="00976471" w14:paraId="5BC987F9" w14:textId="77777777">
        <w:trPr>
          <w:jc w:val="center"/>
        </w:trPr>
        <w:tc>
          <w:tcPr>
            <w:tcW w:w="1951" w:type="dxa"/>
            <w:vAlign w:val="center"/>
          </w:tcPr>
          <w:p w14:paraId="424CF57D"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学号</w:t>
            </w:r>
            <w:proofErr w:type="spellEnd"/>
          </w:p>
        </w:tc>
        <w:tc>
          <w:tcPr>
            <w:tcW w:w="1134" w:type="dxa"/>
            <w:vAlign w:val="center"/>
          </w:tcPr>
          <w:p w14:paraId="1D72A34A" w14:textId="77777777" w:rsidR="00976471" w:rsidRDefault="00976471">
            <w:pPr>
              <w:spacing w:line="360" w:lineRule="auto"/>
              <w:jc w:val="center"/>
              <w:rPr>
                <w:rFonts w:ascii="宋体" w:hAnsi="宋体"/>
                <w:sz w:val="24"/>
              </w:rPr>
            </w:pPr>
          </w:p>
        </w:tc>
        <w:tc>
          <w:tcPr>
            <w:tcW w:w="1985" w:type="dxa"/>
            <w:vAlign w:val="center"/>
          </w:tcPr>
          <w:p w14:paraId="51EF106B"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姓名</w:t>
            </w:r>
            <w:proofErr w:type="spellEnd"/>
          </w:p>
        </w:tc>
        <w:tc>
          <w:tcPr>
            <w:tcW w:w="1417" w:type="dxa"/>
            <w:vAlign w:val="center"/>
          </w:tcPr>
          <w:p w14:paraId="5B55BE19" w14:textId="77777777" w:rsidR="00976471" w:rsidRDefault="00976471">
            <w:pPr>
              <w:spacing w:line="360" w:lineRule="auto"/>
              <w:jc w:val="center"/>
              <w:rPr>
                <w:rFonts w:ascii="宋体" w:hAnsi="宋体"/>
                <w:sz w:val="24"/>
              </w:rPr>
            </w:pPr>
          </w:p>
        </w:tc>
        <w:tc>
          <w:tcPr>
            <w:tcW w:w="1843" w:type="dxa"/>
            <w:vAlign w:val="center"/>
          </w:tcPr>
          <w:p w14:paraId="036AAE23"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性别</w:t>
            </w:r>
            <w:proofErr w:type="spellEnd"/>
          </w:p>
        </w:tc>
        <w:tc>
          <w:tcPr>
            <w:tcW w:w="1559" w:type="dxa"/>
            <w:vAlign w:val="center"/>
          </w:tcPr>
          <w:p w14:paraId="2EA71B28" w14:textId="77777777" w:rsidR="00976471" w:rsidRDefault="00976471">
            <w:pPr>
              <w:spacing w:line="360" w:lineRule="auto"/>
              <w:jc w:val="center"/>
              <w:rPr>
                <w:rFonts w:ascii="宋体" w:hAnsi="宋体"/>
                <w:sz w:val="24"/>
              </w:rPr>
            </w:pPr>
          </w:p>
        </w:tc>
      </w:tr>
      <w:tr w:rsidR="00976471" w14:paraId="27F9326C" w14:textId="77777777">
        <w:trPr>
          <w:jc w:val="center"/>
        </w:trPr>
        <w:tc>
          <w:tcPr>
            <w:tcW w:w="1951" w:type="dxa"/>
            <w:vAlign w:val="center"/>
          </w:tcPr>
          <w:p w14:paraId="5D724F5F"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民族</w:t>
            </w:r>
            <w:proofErr w:type="spellEnd"/>
          </w:p>
        </w:tc>
        <w:tc>
          <w:tcPr>
            <w:tcW w:w="1134" w:type="dxa"/>
            <w:vAlign w:val="center"/>
          </w:tcPr>
          <w:p w14:paraId="055BC948" w14:textId="77777777" w:rsidR="00976471" w:rsidRDefault="00976471">
            <w:pPr>
              <w:spacing w:line="360" w:lineRule="auto"/>
              <w:jc w:val="center"/>
              <w:rPr>
                <w:rFonts w:ascii="宋体" w:hAnsi="宋体"/>
                <w:sz w:val="24"/>
              </w:rPr>
            </w:pPr>
          </w:p>
        </w:tc>
        <w:tc>
          <w:tcPr>
            <w:tcW w:w="1985" w:type="dxa"/>
            <w:vAlign w:val="center"/>
          </w:tcPr>
          <w:p w14:paraId="2D45737F"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出生日期</w:t>
            </w:r>
            <w:proofErr w:type="spellEnd"/>
          </w:p>
        </w:tc>
        <w:tc>
          <w:tcPr>
            <w:tcW w:w="1417" w:type="dxa"/>
            <w:vAlign w:val="center"/>
          </w:tcPr>
          <w:p w14:paraId="5C6CACA5" w14:textId="77777777" w:rsidR="00976471" w:rsidRDefault="00976471">
            <w:pPr>
              <w:spacing w:line="360" w:lineRule="auto"/>
              <w:jc w:val="center"/>
              <w:rPr>
                <w:rFonts w:ascii="宋体" w:hAnsi="宋体"/>
                <w:sz w:val="24"/>
              </w:rPr>
            </w:pPr>
          </w:p>
        </w:tc>
        <w:tc>
          <w:tcPr>
            <w:tcW w:w="1843" w:type="dxa"/>
            <w:vAlign w:val="center"/>
          </w:tcPr>
          <w:p w14:paraId="50282A28"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年龄</w:t>
            </w:r>
            <w:proofErr w:type="spellEnd"/>
          </w:p>
        </w:tc>
        <w:tc>
          <w:tcPr>
            <w:tcW w:w="1559" w:type="dxa"/>
            <w:vAlign w:val="center"/>
          </w:tcPr>
          <w:p w14:paraId="2FE60FCF" w14:textId="77777777" w:rsidR="00976471" w:rsidRDefault="00976471">
            <w:pPr>
              <w:spacing w:line="360" w:lineRule="auto"/>
              <w:jc w:val="center"/>
              <w:rPr>
                <w:rFonts w:ascii="宋体" w:hAnsi="宋体"/>
                <w:sz w:val="24"/>
              </w:rPr>
            </w:pPr>
          </w:p>
        </w:tc>
      </w:tr>
      <w:tr w:rsidR="00976471" w14:paraId="74DDF0C0" w14:textId="77777777">
        <w:trPr>
          <w:jc w:val="center"/>
        </w:trPr>
        <w:tc>
          <w:tcPr>
            <w:tcW w:w="1951" w:type="dxa"/>
            <w:vAlign w:val="center"/>
          </w:tcPr>
          <w:p w14:paraId="1E1011E2"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身份证号</w:t>
            </w:r>
            <w:proofErr w:type="spellEnd"/>
          </w:p>
        </w:tc>
        <w:tc>
          <w:tcPr>
            <w:tcW w:w="1134" w:type="dxa"/>
            <w:vAlign w:val="center"/>
          </w:tcPr>
          <w:p w14:paraId="698ACADD" w14:textId="77777777" w:rsidR="00976471" w:rsidRDefault="00976471">
            <w:pPr>
              <w:spacing w:line="360" w:lineRule="auto"/>
              <w:jc w:val="center"/>
              <w:rPr>
                <w:rFonts w:ascii="宋体" w:hAnsi="宋体"/>
                <w:sz w:val="24"/>
              </w:rPr>
            </w:pPr>
          </w:p>
        </w:tc>
        <w:tc>
          <w:tcPr>
            <w:tcW w:w="1985" w:type="dxa"/>
            <w:vAlign w:val="center"/>
          </w:tcPr>
          <w:p w14:paraId="0C95703B"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政治面貌</w:t>
            </w:r>
            <w:proofErr w:type="spellEnd"/>
          </w:p>
        </w:tc>
        <w:tc>
          <w:tcPr>
            <w:tcW w:w="1417" w:type="dxa"/>
            <w:vAlign w:val="center"/>
          </w:tcPr>
          <w:p w14:paraId="5BFF4925" w14:textId="77777777" w:rsidR="00976471" w:rsidRDefault="00976471">
            <w:pPr>
              <w:spacing w:line="360" w:lineRule="auto"/>
              <w:jc w:val="center"/>
              <w:rPr>
                <w:rFonts w:ascii="宋体" w:hAnsi="宋体"/>
                <w:sz w:val="24"/>
              </w:rPr>
            </w:pPr>
          </w:p>
        </w:tc>
        <w:tc>
          <w:tcPr>
            <w:tcW w:w="1843" w:type="dxa"/>
            <w:vAlign w:val="center"/>
          </w:tcPr>
          <w:p w14:paraId="6BA5F5BE" w14:textId="77777777" w:rsidR="00976471" w:rsidRDefault="00720C38">
            <w:pPr>
              <w:spacing w:line="360" w:lineRule="auto"/>
              <w:jc w:val="center"/>
              <w:rPr>
                <w:rFonts w:ascii="宋体" w:hAnsi="宋体"/>
                <w:sz w:val="24"/>
              </w:rPr>
            </w:pPr>
            <w:proofErr w:type="spellStart"/>
            <w:r>
              <w:rPr>
                <w:rFonts w:ascii="宋体" w:hAnsi="宋体" w:hint="eastAsia"/>
                <w:sz w:val="24"/>
              </w:rPr>
              <w:t>联系电话</w:t>
            </w:r>
            <w:proofErr w:type="spellEnd"/>
          </w:p>
        </w:tc>
        <w:tc>
          <w:tcPr>
            <w:tcW w:w="1559" w:type="dxa"/>
            <w:vAlign w:val="center"/>
          </w:tcPr>
          <w:p w14:paraId="58D16A0A" w14:textId="77777777" w:rsidR="00976471" w:rsidRDefault="00976471">
            <w:pPr>
              <w:spacing w:line="360" w:lineRule="auto"/>
              <w:jc w:val="center"/>
              <w:rPr>
                <w:rFonts w:ascii="宋体" w:hAnsi="宋体"/>
                <w:sz w:val="24"/>
              </w:rPr>
            </w:pPr>
          </w:p>
        </w:tc>
      </w:tr>
      <w:tr w:rsidR="00976471" w14:paraId="062A09E0" w14:textId="77777777">
        <w:trPr>
          <w:jc w:val="center"/>
        </w:trPr>
        <w:tc>
          <w:tcPr>
            <w:tcW w:w="1951" w:type="dxa"/>
            <w:vAlign w:val="center"/>
          </w:tcPr>
          <w:p w14:paraId="0169DDE8" w14:textId="77777777" w:rsidR="00976471" w:rsidRDefault="00720C38">
            <w:pPr>
              <w:jc w:val="center"/>
              <w:rPr>
                <w:rFonts w:ascii="宋体" w:hAnsi="宋体" w:cs="宋体"/>
                <w:bCs/>
                <w:sz w:val="24"/>
              </w:rPr>
            </w:pPr>
            <w:proofErr w:type="spellStart"/>
            <w:r>
              <w:rPr>
                <w:rFonts w:ascii="宋体" w:hAnsi="宋体" w:cs="宋体" w:hint="eastAsia"/>
                <w:bCs/>
                <w:sz w:val="24"/>
              </w:rPr>
              <w:t>是否受过纪律</w:t>
            </w:r>
            <w:proofErr w:type="spellEnd"/>
          </w:p>
          <w:p w14:paraId="5572ACFA" w14:textId="77777777" w:rsidR="00976471" w:rsidRDefault="00720C38">
            <w:pPr>
              <w:jc w:val="center"/>
              <w:rPr>
                <w:rFonts w:ascii="宋体" w:hAnsi="宋体"/>
                <w:sz w:val="24"/>
              </w:rPr>
            </w:pPr>
            <w:proofErr w:type="spellStart"/>
            <w:r>
              <w:rPr>
                <w:rFonts w:ascii="宋体" w:hAnsi="宋体" w:cs="宋体" w:hint="eastAsia"/>
                <w:bCs/>
                <w:sz w:val="24"/>
              </w:rPr>
              <w:t>处分</w:t>
            </w:r>
            <w:proofErr w:type="spellEnd"/>
          </w:p>
        </w:tc>
        <w:tc>
          <w:tcPr>
            <w:tcW w:w="1134" w:type="dxa"/>
            <w:vAlign w:val="center"/>
          </w:tcPr>
          <w:p w14:paraId="2B62C64B" w14:textId="77777777" w:rsidR="00976471" w:rsidRDefault="00976471">
            <w:pPr>
              <w:jc w:val="center"/>
              <w:rPr>
                <w:rFonts w:ascii="宋体" w:hAnsi="宋体"/>
                <w:sz w:val="24"/>
              </w:rPr>
            </w:pPr>
          </w:p>
        </w:tc>
        <w:tc>
          <w:tcPr>
            <w:tcW w:w="1985" w:type="dxa"/>
            <w:vAlign w:val="center"/>
          </w:tcPr>
          <w:p w14:paraId="075DF787" w14:textId="77777777" w:rsidR="00976471" w:rsidRDefault="00720C38">
            <w:pPr>
              <w:jc w:val="center"/>
              <w:rPr>
                <w:rFonts w:ascii="宋体" w:hAnsi="宋体"/>
                <w:sz w:val="24"/>
              </w:rPr>
            </w:pPr>
            <w:r>
              <w:rPr>
                <w:rFonts w:ascii="宋体" w:hAnsi="宋体" w:cs="宋体" w:hint="eastAsia"/>
                <w:bCs/>
                <w:sz w:val="24"/>
              </w:rPr>
              <w:t>CET4/CET6</w:t>
            </w:r>
            <w:r>
              <w:rPr>
                <w:rFonts w:ascii="宋体" w:hAnsi="宋体" w:cs="宋体" w:hint="eastAsia"/>
                <w:bCs/>
                <w:sz w:val="24"/>
              </w:rPr>
              <w:t>成绩</w:t>
            </w:r>
          </w:p>
        </w:tc>
        <w:tc>
          <w:tcPr>
            <w:tcW w:w="1417" w:type="dxa"/>
            <w:vAlign w:val="center"/>
          </w:tcPr>
          <w:p w14:paraId="3AEDA613" w14:textId="77777777" w:rsidR="00976471" w:rsidRDefault="00720C38">
            <w:pPr>
              <w:jc w:val="center"/>
              <w:rPr>
                <w:rFonts w:ascii="宋体" w:hAnsi="宋体"/>
                <w:sz w:val="24"/>
              </w:rPr>
            </w:pPr>
            <w:r>
              <w:rPr>
                <w:rFonts w:ascii="宋体" w:hAnsi="宋体" w:cs="宋体" w:hint="eastAsia"/>
                <w:bCs/>
                <w:sz w:val="24"/>
              </w:rPr>
              <w:t>/</w:t>
            </w:r>
          </w:p>
        </w:tc>
        <w:tc>
          <w:tcPr>
            <w:tcW w:w="1843" w:type="dxa"/>
            <w:vAlign w:val="center"/>
          </w:tcPr>
          <w:p w14:paraId="4A08EAF0" w14:textId="77777777" w:rsidR="00976471" w:rsidRDefault="00720C38">
            <w:pPr>
              <w:jc w:val="center"/>
              <w:rPr>
                <w:rFonts w:ascii="宋体" w:hAnsi="宋体"/>
                <w:sz w:val="24"/>
                <w:lang w:eastAsia="zh-CN"/>
              </w:rPr>
            </w:pPr>
            <w:r>
              <w:rPr>
                <w:rFonts w:ascii="宋体" w:hAnsi="宋体" w:cs="宋体" w:hint="eastAsia"/>
                <w:bCs/>
                <w:sz w:val="24"/>
                <w:lang w:eastAsia="zh-CN"/>
              </w:rPr>
              <w:t>前三年必修课成绩优良率</w:t>
            </w:r>
          </w:p>
        </w:tc>
        <w:tc>
          <w:tcPr>
            <w:tcW w:w="1559" w:type="dxa"/>
            <w:vAlign w:val="center"/>
          </w:tcPr>
          <w:p w14:paraId="5329D054" w14:textId="77777777" w:rsidR="00976471" w:rsidRDefault="00976471">
            <w:pPr>
              <w:jc w:val="center"/>
              <w:rPr>
                <w:rFonts w:ascii="宋体" w:hAnsi="宋体"/>
                <w:sz w:val="24"/>
                <w:lang w:eastAsia="zh-CN"/>
              </w:rPr>
            </w:pPr>
          </w:p>
        </w:tc>
      </w:tr>
      <w:tr w:rsidR="00976471" w14:paraId="4057CD33" w14:textId="77777777">
        <w:trPr>
          <w:jc w:val="center"/>
        </w:trPr>
        <w:tc>
          <w:tcPr>
            <w:tcW w:w="1951" w:type="dxa"/>
            <w:vAlign w:val="center"/>
          </w:tcPr>
          <w:p w14:paraId="15C9844F" w14:textId="77777777" w:rsidR="00976471" w:rsidRDefault="00720C38">
            <w:pPr>
              <w:jc w:val="center"/>
              <w:rPr>
                <w:rFonts w:ascii="宋体" w:hAnsi="宋体"/>
                <w:sz w:val="24"/>
                <w:lang w:eastAsia="zh-CN"/>
              </w:rPr>
            </w:pPr>
            <w:r>
              <w:rPr>
                <w:rFonts w:ascii="宋体" w:hAnsi="宋体" w:cs="宋体" w:hint="eastAsia"/>
                <w:bCs/>
                <w:sz w:val="24"/>
                <w:lang w:eastAsia="zh-CN"/>
              </w:rPr>
              <w:t>前三年所有必修课是否全部修读</w:t>
            </w:r>
          </w:p>
        </w:tc>
        <w:tc>
          <w:tcPr>
            <w:tcW w:w="1134" w:type="dxa"/>
            <w:vAlign w:val="center"/>
          </w:tcPr>
          <w:p w14:paraId="6EE58B6F" w14:textId="77777777" w:rsidR="00976471" w:rsidRDefault="00976471">
            <w:pPr>
              <w:jc w:val="center"/>
              <w:rPr>
                <w:rFonts w:ascii="宋体" w:hAnsi="宋体"/>
                <w:sz w:val="24"/>
                <w:lang w:eastAsia="zh-CN"/>
              </w:rPr>
            </w:pPr>
          </w:p>
        </w:tc>
        <w:tc>
          <w:tcPr>
            <w:tcW w:w="1985" w:type="dxa"/>
            <w:vAlign w:val="center"/>
          </w:tcPr>
          <w:p w14:paraId="77231F20" w14:textId="77777777" w:rsidR="00976471" w:rsidRDefault="00720C38">
            <w:pPr>
              <w:jc w:val="center"/>
              <w:rPr>
                <w:rFonts w:ascii="宋体" w:hAnsi="宋体"/>
                <w:sz w:val="24"/>
                <w:lang w:eastAsia="zh-CN"/>
              </w:rPr>
            </w:pPr>
            <w:r>
              <w:rPr>
                <w:rFonts w:ascii="宋体" w:hAnsi="宋体" w:cs="宋体" w:hint="eastAsia"/>
                <w:bCs/>
                <w:sz w:val="24"/>
                <w:lang w:eastAsia="zh-CN"/>
              </w:rPr>
              <w:t>前三年修读的课程是否全部及格</w:t>
            </w:r>
          </w:p>
        </w:tc>
        <w:tc>
          <w:tcPr>
            <w:tcW w:w="1417" w:type="dxa"/>
            <w:vAlign w:val="center"/>
          </w:tcPr>
          <w:p w14:paraId="196E0DEE" w14:textId="77777777" w:rsidR="00976471" w:rsidRDefault="00976471">
            <w:pPr>
              <w:jc w:val="center"/>
              <w:rPr>
                <w:rFonts w:ascii="宋体" w:hAnsi="宋体"/>
                <w:sz w:val="24"/>
                <w:lang w:eastAsia="zh-CN"/>
              </w:rPr>
            </w:pPr>
          </w:p>
        </w:tc>
        <w:tc>
          <w:tcPr>
            <w:tcW w:w="1843" w:type="dxa"/>
            <w:vAlign w:val="center"/>
          </w:tcPr>
          <w:p w14:paraId="2E192E51" w14:textId="77777777" w:rsidR="00976471" w:rsidRDefault="00720C38">
            <w:pPr>
              <w:jc w:val="center"/>
              <w:rPr>
                <w:rFonts w:ascii="宋体" w:hAnsi="宋体"/>
                <w:sz w:val="24"/>
                <w:highlight w:val="lightGray"/>
                <w:lang w:eastAsia="zh-CN"/>
              </w:rPr>
            </w:pPr>
            <w:r>
              <w:rPr>
                <w:rFonts w:ascii="宋体" w:hAnsi="宋体" w:cs="宋体" w:hint="eastAsia"/>
                <w:bCs/>
                <w:sz w:val="24"/>
                <w:lang w:eastAsia="zh-CN"/>
              </w:rPr>
              <w:t>前三年综合测评在专业中的平均排名</w:t>
            </w:r>
          </w:p>
        </w:tc>
        <w:tc>
          <w:tcPr>
            <w:tcW w:w="1559" w:type="dxa"/>
            <w:vAlign w:val="center"/>
          </w:tcPr>
          <w:p w14:paraId="17129E83" w14:textId="77777777" w:rsidR="00976471" w:rsidRDefault="00976471">
            <w:pPr>
              <w:jc w:val="center"/>
              <w:rPr>
                <w:rFonts w:ascii="宋体" w:hAnsi="宋体"/>
                <w:sz w:val="24"/>
                <w:highlight w:val="lightGray"/>
                <w:lang w:eastAsia="zh-CN"/>
              </w:rPr>
            </w:pPr>
          </w:p>
        </w:tc>
      </w:tr>
      <w:tr w:rsidR="00976471" w14:paraId="6A2E3C30" w14:textId="77777777">
        <w:trPr>
          <w:jc w:val="center"/>
        </w:trPr>
        <w:tc>
          <w:tcPr>
            <w:tcW w:w="1951" w:type="dxa"/>
            <w:vAlign w:val="center"/>
          </w:tcPr>
          <w:p w14:paraId="0367ED8E" w14:textId="77777777" w:rsidR="00976471" w:rsidRDefault="00720C38">
            <w:pPr>
              <w:spacing w:line="360" w:lineRule="auto"/>
              <w:jc w:val="center"/>
              <w:rPr>
                <w:rFonts w:ascii="宋体" w:hAnsi="宋体" w:cs="宋体"/>
                <w:bCs/>
                <w:sz w:val="24"/>
              </w:rPr>
            </w:pPr>
            <w:proofErr w:type="spellStart"/>
            <w:r>
              <w:rPr>
                <w:rFonts w:ascii="宋体" w:hAnsi="宋体" w:cs="宋体" w:hint="eastAsia"/>
                <w:bCs/>
                <w:sz w:val="24"/>
              </w:rPr>
              <w:t>申请人</w:t>
            </w:r>
            <w:proofErr w:type="spellEnd"/>
          </w:p>
          <w:p w14:paraId="451113C3"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承诺</w:t>
            </w:r>
            <w:proofErr w:type="spellEnd"/>
          </w:p>
        </w:tc>
        <w:tc>
          <w:tcPr>
            <w:tcW w:w="7938" w:type="dxa"/>
            <w:gridSpan w:val="5"/>
          </w:tcPr>
          <w:p w14:paraId="3B2FFC01" w14:textId="77777777" w:rsidR="00976471" w:rsidRDefault="00720C38">
            <w:pPr>
              <w:spacing w:line="360" w:lineRule="auto"/>
              <w:ind w:firstLineChars="200" w:firstLine="480"/>
              <w:rPr>
                <w:rFonts w:ascii="宋体" w:hAnsi="宋体"/>
                <w:sz w:val="24"/>
                <w:lang w:eastAsia="zh-CN"/>
              </w:rPr>
            </w:pPr>
            <w:r>
              <w:rPr>
                <w:rFonts w:ascii="宋体" w:hAnsi="宋体" w:hint="eastAsia"/>
                <w:sz w:val="24"/>
                <w:lang w:eastAsia="zh-CN"/>
              </w:rPr>
              <w:t>我自愿申请参加推荐免试攻读研究生，所填写的信息属实，我将</w:t>
            </w:r>
            <w:proofErr w:type="gramStart"/>
            <w:r>
              <w:rPr>
                <w:rFonts w:ascii="宋体" w:hAnsi="宋体" w:hint="eastAsia"/>
                <w:sz w:val="24"/>
                <w:lang w:eastAsia="zh-CN"/>
              </w:rPr>
              <w:t>根据推免工作</w:t>
            </w:r>
            <w:proofErr w:type="gramEnd"/>
            <w:r>
              <w:rPr>
                <w:rFonts w:ascii="宋体" w:hAnsi="宋体" w:hint="eastAsia"/>
                <w:sz w:val="24"/>
                <w:lang w:eastAsia="zh-CN"/>
              </w:rPr>
              <w:t>相关规定核对、确认</w:t>
            </w:r>
            <w:proofErr w:type="gramStart"/>
            <w:r>
              <w:rPr>
                <w:rFonts w:ascii="宋体" w:hAnsi="宋体" w:hint="eastAsia"/>
                <w:sz w:val="24"/>
                <w:lang w:eastAsia="zh-CN"/>
              </w:rPr>
              <w:t>推免信息</w:t>
            </w:r>
            <w:proofErr w:type="gramEnd"/>
            <w:r>
              <w:rPr>
                <w:rFonts w:ascii="宋体" w:hAnsi="宋体" w:hint="eastAsia"/>
                <w:sz w:val="24"/>
                <w:lang w:eastAsia="zh-CN"/>
              </w:rPr>
              <w:t>中的身份证号、课程原始成绩、成绩计算办法及结果、排名等需要本人核对的一切信息。</w:t>
            </w:r>
          </w:p>
          <w:p w14:paraId="3AE375E0" w14:textId="77777777" w:rsidR="00976471" w:rsidRDefault="00976471">
            <w:pPr>
              <w:spacing w:line="360" w:lineRule="auto"/>
              <w:ind w:firstLineChars="200" w:firstLine="480"/>
              <w:rPr>
                <w:rFonts w:ascii="宋体" w:hAnsi="宋体"/>
                <w:sz w:val="24"/>
                <w:lang w:eastAsia="zh-CN"/>
              </w:rPr>
            </w:pPr>
          </w:p>
          <w:p w14:paraId="432DDF1A" w14:textId="77777777" w:rsidR="00976471" w:rsidRDefault="00976471">
            <w:pPr>
              <w:spacing w:line="360" w:lineRule="auto"/>
              <w:ind w:firstLineChars="200" w:firstLine="480"/>
              <w:rPr>
                <w:rFonts w:ascii="宋体" w:hAnsi="宋体"/>
                <w:sz w:val="24"/>
                <w:lang w:eastAsia="zh-CN"/>
              </w:rPr>
            </w:pPr>
          </w:p>
          <w:p w14:paraId="51D4C249" w14:textId="77777777" w:rsidR="00976471" w:rsidRDefault="00720C38">
            <w:pPr>
              <w:spacing w:line="360" w:lineRule="auto"/>
              <w:rPr>
                <w:rFonts w:ascii="宋体" w:hAnsi="宋体"/>
                <w:sz w:val="24"/>
                <w:lang w:eastAsia="zh-CN"/>
              </w:rPr>
            </w:pPr>
            <w:r>
              <w:rPr>
                <w:rFonts w:ascii="宋体" w:hAnsi="宋体" w:hint="eastAsia"/>
                <w:sz w:val="24"/>
                <w:lang w:eastAsia="zh-CN"/>
              </w:rPr>
              <w:t xml:space="preserve">                 </w:t>
            </w:r>
            <w:r>
              <w:rPr>
                <w:rFonts w:ascii="宋体" w:hAnsi="宋体" w:hint="eastAsia"/>
                <w:sz w:val="24"/>
                <w:lang w:eastAsia="zh-CN"/>
              </w:rPr>
              <w:t>申请人签名：</w:t>
            </w:r>
            <w:r>
              <w:rPr>
                <w:rFonts w:ascii="宋体" w:hAnsi="宋体" w:hint="eastAsia"/>
                <w:sz w:val="24"/>
                <w:lang w:eastAsia="zh-CN"/>
              </w:rPr>
              <w:t xml:space="preserve">          </w:t>
            </w:r>
            <w:r>
              <w:rPr>
                <w:rFonts w:ascii="宋体" w:hAnsi="宋体" w:hint="eastAsia"/>
                <w:sz w:val="24"/>
                <w:lang w:eastAsia="zh-CN"/>
              </w:rPr>
              <w:t>日期：</w:t>
            </w:r>
            <w:r>
              <w:rPr>
                <w:rFonts w:ascii="宋体" w:hAnsi="宋体" w:hint="eastAsia"/>
                <w:sz w:val="24"/>
                <w:lang w:eastAsia="zh-CN"/>
              </w:rPr>
              <w:t>2020</w:t>
            </w:r>
            <w:r>
              <w:rPr>
                <w:rFonts w:ascii="宋体" w:hAnsi="宋体" w:hint="eastAsia"/>
                <w:sz w:val="24"/>
                <w:lang w:eastAsia="zh-CN"/>
              </w:rPr>
              <w:t>年</w:t>
            </w:r>
            <w:r>
              <w:rPr>
                <w:rFonts w:ascii="宋体" w:hAnsi="宋体" w:hint="eastAsia"/>
                <w:sz w:val="24"/>
                <w:lang w:eastAsia="zh-CN"/>
              </w:rPr>
              <w:t xml:space="preserve">    </w:t>
            </w:r>
            <w:r>
              <w:rPr>
                <w:rFonts w:ascii="宋体" w:hAnsi="宋体" w:hint="eastAsia"/>
                <w:sz w:val="24"/>
                <w:lang w:eastAsia="zh-CN"/>
              </w:rPr>
              <w:t>月</w:t>
            </w:r>
            <w:r>
              <w:rPr>
                <w:rFonts w:ascii="宋体" w:hAnsi="宋体" w:hint="eastAsia"/>
                <w:sz w:val="24"/>
                <w:lang w:eastAsia="zh-CN"/>
              </w:rPr>
              <w:t xml:space="preserve">    </w:t>
            </w:r>
            <w:r>
              <w:rPr>
                <w:rFonts w:ascii="宋体" w:hAnsi="宋体" w:hint="eastAsia"/>
                <w:sz w:val="24"/>
                <w:lang w:eastAsia="zh-CN"/>
              </w:rPr>
              <w:t>日</w:t>
            </w:r>
          </w:p>
        </w:tc>
      </w:tr>
      <w:tr w:rsidR="00976471" w14:paraId="6849A02C" w14:textId="77777777">
        <w:trPr>
          <w:jc w:val="center"/>
        </w:trPr>
        <w:tc>
          <w:tcPr>
            <w:tcW w:w="1951" w:type="dxa"/>
            <w:vAlign w:val="center"/>
          </w:tcPr>
          <w:p w14:paraId="0AC7FD32" w14:textId="77777777" w:rsidR="00976471" w:rsidRDefault="00720C38">
            <w:pPr>
              <w:spacing w:line="360" w:lineRule="auto"/>
              <w:jc w:val="center"/>
              <w:rPr>
                <w:rFonts w:ascii="宋体" w:hAnsi="宋体" w:cs="宋体"/>
                <w:bCs/>
                <w:sz w:val="24"/>
              </w:rPr>
            </w:pPr>
            <w:proofErr w:type="spellStart"/>
            <w:r>
              <w:rPr>
                <w:rFonts w:ascii="宋体" w:hAnsi="宋体" w:cs="宋体" w:hint="eastAsia"/>
                <w:bCs/>
                <w:sz w:val="24"/>
              </w:rPr>
              <w:t>学院审核</w:t>
            </w:r>
            <w:proofErr w:type="spellEnd"/>
          </w:p>
          <w:p w14:paraId="35490F07" w14:textId="77777777" w:rsidR="00976471" w:rsidRDefault="00720C38">
            <w:pPr>
              <w:spacing w:line="360" w:lineRule="auto"/>
              <w:jc w:val="center"/>
              <w:rPr>
                <w:rFonts w:ascii="宋体" w:hAnsi="宋体"/>
                <w:sz w:val="24"/>
              </w:rPr>
            </w:pPr>
            <w:proofErr w:type="spellStart"/>
            <w:r>
              <w:rPr>
                <w:rFonts w:ascii="宋体" w:hAnsi="宋体" w:cs="宋体" w:hint="eastAsia"/>
                <w:bCs/>
                <w:sz w:val="24"/>
              </w:rPr>
              <w:t>意见</w:t>
            </w:r>
            <w:proofErr w:type="spellEnd"/>
          </w:p>
        </w:tc>
        <w:tc>
          <w:tcPr>
            <w:tcW w:w="7938" w:type="dxa"/>
            <w:gridSpan w:val="5"/>
          </w:tcPr>
          <w:p w14:paraId="4ED24B4B" w14:textId="77777777" w:rsidR="00976471" w:rsidRDefault="00976471">
            <w:pPr>
              <w:spacing w:line="360" w:lineRule="auto"/>
              <w:rPr>
                <w:rFonts w:ascii="宋体" w:hAnsi="宋体"/>
                <w:sz w:val="24"/>
                <w:lang w:eastAsia="zh-CN"/>
              </w:rPr>
            </w:pPr>
          </w:p>
          <w:p w14:paraId="749F6E95" w14:textId="77777777" w:rsidR="00976471" w:rsidRDefault="00976471">
            <w:pPr>
              <w:spacing w:line="360" w:lineRule="auto"/>
              <w:rPr>
                <w:rFonts w:ascii="宋体" w:hAnsi="宋体"/>
                <w:sz w:val="24"/>
                <w:lang w:eastAsia="zh-CN"/>
              </w:rPr>
            </w:pPr>
          </w:p>
          <w:p w14:paraId="23625160" w14:textId="77777777" w:rsidR="00976471" w:rsidRDefault="00976471">
            <w:pPr>
              <w:spacing w:line="360" w:lineRule="auto"/>
              <w:rPr>
                <w:rFonts w:ascii="宋体" w:hAnsi="宋体"/>
                <w:sz w:val="24"/>
                <w:lang w:eastAsia="zh-CN"/>
              </w:rPr>
            </w:pPr>
          </w:p>
          <w:p w14:paraId="0DD8A479" w14:textId="77777777" w:rsidR="00976471" w:rsidRDefault="00976471">
            <w:pPr>
              <w:spacing w:line="360" w:lineRule="auto"/>
              <w:rPr>
                <w:rFonts w:ascii="宋体" w:hAnsi="宋体"/>
                <w:sz w:val="24"/>
                <w:lang w:eastAsia="zh-CN"/>
              </w:rPr>
            </w:pPr>
          </w:p>
          <w:p w14:paraId="4B2A6C34" w14:textId="77777777" w:rsidR="00976471" w:rsidRDefault="00976471">
            <w:pPr>
              <w:spacing w:line="360" w:lineRule="auto"/>
              <w:rPr>
                <w:rFonts w:ascii="宋体" w:hAnsi="宋体"/>
                <w:sz w:val="24"/>
                <w:lang w:eastAsia="zh-CN"/>
              </w:rPr>
            </w:pPr>
          </w:p>
          <w:p w14:paraId="3585F436" w14:textId="77777777" w:rsidR="00976471" w:rsidRDefault="00976471">
            <w:pPr>
              <w:spacing w:line="360" w:lineRule="auto"/>
              <w:rPr>
                <w:rFonts w:ascii="宋体" w:hAnsi="宋体"/>
                <w:sz w:val="24"/>
                <w:lang w:eastAsia="zh-CN"/>
              </w:rPr>
            </w:pPr>
          </w:p>
          <w:p w14:paraId="6EF695FA" w14:textId="77777777" w:rsidR="00976471" w:rsidRDefault="00976471">
            <w:pPr>
              <w:spacing w:line="360" w:lineRule="auto"/>
              <w:rPr>
                <w:rFonts w:ascii="宋体" w:hAnsi="宋体"/>
                <w:sz w:val="24"/>
                <w:lang w:eastAsia="zh-CN"/>
              </w:rPr>
            </w:pPr>
          </w:p>
          <w:p w14:paraId="04E49A46" w14:textId="77777777" w:rsidR="00976471" w:rsidRDefault="00720C38">
            <w:pPr>
              <w:spacing w:line="360" w:lineRule="auto"/>
              <w:ind w:firstLineChars="1000" w:firstLine="2400"/>
              <w:rPr>
                <w:rFonts w:ascii="宋体" w:hAnsi="宋体"/>
                <w:sz w:val="24"/>
                <w:lang w:eastAsia="zh-CN"/>
              </w:rPr>
            </w:pPr>
            <w:r>
              <w:rPr>
                <w:rFonts w:ascii="宋体" w:hAnsi="宋体" w:hint="eastAsia"/>
                <w:sz w:val="24"/>
                <w:lang w:eastAsia="zh-CN"/>
              </w:rPr>
              <w:t>签名：</w:t>
            </w:r>
          </w:p>
          <w:p w14:paraId="50FF2C0C" w14:textId="77777777" w:rsidR="00976471" w:rsidRDefault="00720C38">
            <w:pPr>
              <w:spacing w:line="360" w:lineRule="auto"/>
              <w:ind w:firstLineChars="1000" w:firstLine="2400"/>
              <w:rPr>
                <w:rFonts w:ascii="宋体" w:hAnsi="宋体"/>
                <w:sz w:val="24"/>
                <w:lang w:eastAsia="zh-CN"/>
              </w:rPr>
            </w:pPr>
            <w:r>
              <w:rPr>
                <w:rFonts w:ascii="宋体" w:hAnsi="宋体" w:hint="eastAsia"/>
                <w:sz w:val="24"/>
                <w:lang w:eastAsia="zh-CN"/>
              </w:rPr>
              <w:t>学院公章</w:t>
            </w:r>
            <w:r>
              <w:rPr>
                <w:rFonts w:ascii="宋体" w:hAnsi="宋体" w:hint="eastAsia"/>
                <w:sz w:val="24"/>
                <w:lang w:eastAsia="zh-CN"/>
              </w:rPr>
              <w:t xml:space="preserve">          </w:t>
            </w:r>
            <w:r>
              <w:rPr>
                <w:rFonts w:ascii="宋体" w:hAnsi="宋体" w:hint="eastAsia"/>
                <w:sz w:val="24"/>
                <w:lang w:eastAsia="zh-CN"/>
              </w:rPr>
              <w:t>日期：</w:t>
            </w:r>
            <w:r>
              <w:rPr>
                <w:rFonts w:ascii="宋体" w:hAnsi="宋体" w:hint="eastAsia"/>
                <w:sz w:val="24"/>
                <w:lang w:eastAsia="zh-CN"/>
              </w:rPr>
              <w:t>2020</w:t>
            </w:r>
            <w:r>
              <w:rPr>
                <w:rFonts w:ascii="宋体" w:hAnsi="宋体" w:hint="eastAsia"/>
                <w:sz w:val="24"/>
                <w:lang w:eastAsia="zh-CN"/>
              </w:rPr>
              <w:t>年</w:t>
            </w:r>
            <w:r>
              <w:rPr>
                <w:rFonts w:ascii="宋体" w:hAnsi="宋体" w:hint="eastAsia"/>
                <w:sz w:val="24"/>
                <w:lang w:eastAsia="zh-CN"/>
              </w:rPr>
              <w:t xml:space="preserve">    </w:t>
            </w:r>
            <w:r>
              <w:rPr>
                <w:rFonts w:ascii="宋体" w:hAnsi="宋体" w:hint="eastAsia"/>
                <w:sz w:val="24"/>
                <w:lang w:eastAsia="zh-CN"/>
              </w:rPr>
              <w:t>月</w:t>
            </w:r>
            <w:r>
              <w:rPr>
                <w:rFonts w:ascii="宋体" w:hAnsi="宋体" w:hint="eastAsia"/>
                <w:sz w:val="24"/>
                <w:lang w:eastAsia="zh-CN"/>
              </w:rPr>
              <w:t xml:space="preserve">    </w:t>
            </w:r>
            <w:r>
              <w:rPr>
                <w:rFonts w:ascii="宋体" w:hAnsi="宋体" w:hint="eastAsia"/>
                <w:sz w:val="24"/>
                <w:lang w:eastAsia="zh-CN"/>
              </w:rPr>
              <w:t>日</w:t>
            </w:r>
          </w:p>
        </w:tc>
      </w:tr>
    </w:tbl>
    <w:p w14:paraId="6B92B3B0" w14:textId="77777777" w:rsidR="00976471" w:rsidRDefault="00720C38">
      <w:pPr>
        <w:adjustRightInd w:val="0"/>
        <w:snapToGrid w:val="0"/>
        <w:spacing w:line="360" w:lineRule="auto"/>
        <w:ind w:firstLineChars="200" w:firstLine="442"/>
        <w:rPr>
          <w:rFonts w:ascii="Calibri" w:hAnsi="Calibri"/>
          <w:b/>
          <w:lang w:eastAsia="zh-CN"/>
        </w:rPr>
      </w:pPr>
      <w:r>
        <w:rPr>
          <w:rFonts w:hint="eastAsia"/>
          <w:b/>
          <w:lang w:eastAsia="zh-CN"/>
        </w:rPr>
        <w:t>备注：此表和密封装有推荐表的信封于</w:t>
      </w:r>
      <w:r>
        <w:rPr>
          <w:rFonts w:hint="eastAsia"/>
          <w:b/>
          <w:color w:val="FF0000"/>
          <w:lang w:eastAsia="zh-CN"/>
        </w:rPr>
        <w:t>9</w:t>
      </w:r>
      <w:r>
        <w:rPr>
          <w:rFonts w:hint="eastAsia"/>
          <w:b/>
          <w:lang w:eastAsia="zh-CN"/>
        </w:rPr>
        <w:t>月</w:t>
      </w:r>
      <w:r>
        <w:rPr>
          <w:rFonts w:hint="eastAsia"/>
          <w:b/>
          <w:color w:val="FF0000"/>
          <w:lang w:eastAsia="zh-CN"/>
        </w:rPr>
        <w:t>5</w:t>
      </w:r>
      <w:r>
        <w:rPr>
          <w:rFonts w:hint="eastAsia"/>
          <w:b/>
          <w:lang w:eastAsia="zh-CN"/>
        </w:rPr>
        <w:t>日前交给辅导员。</w:t>
      </w:r>
    </w:p>
    <w:p w14:paraId="760462DE" w14:textId="77777777" w:rsidR="00976471" w:rsidRDefault="00976471">
      <w:pPr>
        <w:adjustRightInd w:val="0"/>
        <w:snapToGrid w:val="0"/>
        <w:spacing w:line="360" w:lineRule="auto"/>
        <w:ind w:firstLineChars="200" w:firstLine="480"/>
        <w:rPr>
          <w:rFonts w:ascii="宋体" w:hAnsi="宋体" w:cs="Arial"/>
          <w:sz w:val="24"/>
          <w:lang w:eastAsia="zh-CN"/>
        </w:rPr>
      </w:pPr>
    </w:p>
    <w:p w14:paraId="2151C946" w14:textId="77777777" w:rsidR="00976471" w:rsidRDefault="00976471">
      <w:pPr>
        <w:adjustRightInd w:val="0"/>
        <w:snapToGrid w:val="0"/>
        <w:spacing w:line="360" w:lineRule="auto"/>
        <w:ind w:firstLineChars="200" w:firstLine="480"/>
        <w:rPr>
          <w:rFonts w:ascii="宋体" w:hAnsi="宋体" w:cs="Arial"/>
          <w:sz w:val="24"/>
          <w:lang w:eastAsia="zh-CN"/>
        </w:rPr>
      </w:pPr>
    </w:p>
    <w:p w14:paraId="59A34830" w14:textId="77777777" w:rsidR="00976471" w:rsidRDefault="00976471">
      <w:pPr>
        <w:adjustRightInd w:val="0"/>
        <w:snapToGrid w:val="0"/>
        <w:spacing w:line="360" w:lineRule="auto"/>
        <w:ind w:firstLineChars="200" w:firstLine="480"/>
        <w:rPr>
          <w:rFonts w:ascii="宋体" w:hAnsi="宋体" w:cs="Arial"/>
          <w:sz w:val="24"/>
          <w:lang w:eastAsia="zh-CN"/>
        </w:rPr>
      </w:pPr>
    </w:p>
    <w:p w14:paraId="68153765" w14:textId="77777777" w:rsidR="00976471" w:rsidRDefault="00976471">
      <w:pPr>
        <w:adjustRightInd w:val="0"/>
        <w:snapToGrid w:val="0"/>
        <w:spacing w:line="360" w:lineRule="auto"/>
        <w:ind w:firstLineChars="200" w:firstLine="480"/>
        <w:rPr>
          <w:rFonts w:ascii="宋体" w:hAnsi="宋体" w:cs="Arial"/>
          <w:sz w:val="24"/>
          <w:lang w:eastAsia="zh-CN"/>
        </w:rPr>
      </w:pPr>
    </w:p>
    <w:p w14:paraId="10FB155B" w14:textId="77777777" w:rsidR="00976471" w:rsidRDefault="00976471">
      <w:pPr>
        <w:adjustRightInd w:val="0"/>
        <w:snapToGrid w:val="0"/>
        <w:spacing w:line="360" w:lineRule="auto"/>
        <w:ind w:firstLineChars="200" w:firstLine="480"/>
        <w:rPr>
          <w:rFonts w:ascii="宋体" w:hAnsi="宋体" w:cs="Arial"/>
          <w:sz w:val="24"/>
          <w:lang w:eastAsia="zh-CN"/>
        </w:rPr>
      </w:pPr>
    </w:p>
    <w:p w14:paraId="0B6EFA9C" w14:textId="77777777" w:rsidR="00976471" w:rsidRDefault="00976471">
      <w:pPr>
        <w:adjustRightInd w:val="0"/>
        <w:snapToGrid w:val="0"/>
        <w:spacing w:line="360" w:lineRule="auto"/>
        <w:ind w:firstLineChars="200" w:firstLine="480"/>
        <w:rPr>
          <w:rFonts w:ascii="宋体" w:hAnsi="宋体" w:cs="Arial"/>
          <w:sz w:val="24"/>
          <w:lang w:eastAsia="zh-CN"/>
        </w:rPr>
      </w:pPr>
    </w:p>
    <w:p w14:paraId="3B90EF24" w14:textId="77777777" w:rsidR="00976471" w:rsidRDefault="00720C38">
      <w:pPr>
        <w:rPr>
          <w:rFonts w:ascii="宋体" w:hAnsi="Calibri" w:cs="宋体"/>
          <w:bCs/>
          <w:color w:val="000000"/>
          <w:sz w:val="28"/>
          <w:szCs w:val="28"/>
          <w:lang w:eastAsia="zh-CN"/>
        </w:rPr>
      </w:pPr>
      <w:r>
        <w:rPr>
          <w:rFonts w:ascii="宋体" w:hAnsi="Calibri" w:cs="宋体" w:hint="eastAsia"/>
          <w:bCs/>
          <w:color w:val="000000"/>
          <w:sz w:val="28"/>
          <w:szCs w:val="28"/>
          <w:lang w:eastAsia="zh-CN"/>
        </w:rPr>
        <w:lastRenderedPageBreak/>
        <w:t>附件</w:t>
      </w:r>
      <w:r>
        <w:rPr>
          <w:rFonts w:ascii="宋体" w:hAnsi="Calibri" w:cs="宋体" w:hint="eastAsia"/>
          <w:bCs/>
          <w:color w:val="000000"/>
          <w:sz w:val="28"/>
          <w:szCs w:val="28"/>
          <w:lang w:eastAsia="zh-CN"/>
        </w:rPr>
        <w:t>2</w:t>
      </w:r>
      <w:r>
        <w:rPr>
          <w:rFonts w:ascii="宋体" w:hAnsi="Calibri" w:cs="宋体" w:hint="eastAsia"/>
          <w:bCs/>
          <w:color w:val="000000"/>
          <w:sz w:val="28"/>
          <w:szCs w:val="28"/>
          <w:lang w:eastAsia="zh-CN"/>
        </w:rPr>
        <w:t>：</w:t>
      </w:r>
    </w:p>
    <w:p w14:paraId="423301F5" w14:textId="77777777" w:rsidR="00976471" w:rsidRDefault="00720C38">
      <w:pPr>
        <w:spacing w:line="300" w:lineRule="auto"/>
        <w:ind w:firstLineChars="100" w:firstLine="281"/>
        <w:jc w:val="center"/>
        <w:rPr>
          <w:rFonts w:ascii="Calibri" w:hAnsi="Calibri"/>
          <w:lang w:eastAsia="zh-CN"/>
        </w:rPr>
      </w:pPr>
      <w:r>
        <w:rPr>
          <w:rFonts w:ascii="宋体" w:hAnsi="Calibri" w:cs="宋体" w:hint="eastAsia"/>
          <w:b/>
          <w:bCs/>
          <w:color w:val="000000"/>
          <w:sz w:val="28"/>
          <w:szCs w:val="28"/>
          <w:lang w:eastAsia="zh-CN"/>
        </w:rPr>
        <w:t>本科生申请参加推荐免试攻读研究生专家推荐表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709"/>
        <w:gridCol w:w="1984"/>
        <w:gridCol w:w="1276"/>
        <w:gridCol w:w="3686"/>
      </w:tblGrid>
      <w:tr w:rsidR="00976471" w14:paraId="4370747E" w14:textId="77777777">
        <w:tc>
          <w:tcPr>
            <w:tcW w:w="959" w:type="dxa"/>
          </w:tcPr>
          <w:p w14:paraId="39DEF197" w14:textId="77777777" w:rsidR="00976471" w:rsidRDefault="00720C38">
            <w:pPr>
              <w:spacing w:line="300" w:lineRule="auto"/>
              <w:jc w:val="center"/>
              <w:rPr>
                <w:rFonts w:ascii="宋体" w:hAnsi="宋体"/>
                <w:sz w:val="24"/>
              </w:rPr>
            </w:pPr>
            <w:proofErr w:type="spellStart"/>
            <w:r>
              <w:rPr>
                <w:rFonts w:ascii="宋体" w:hAnsi="宋体" w:cs="宋体" w:hint="eastAsia"/>
                <w:bCs/>
                <w:color w:val="000000"/>
                <w:sz w:val="24"/>
              </w:rPr>
              <w:t>学号</w:t>
            </w:r>
            <w:proofErr w:type="spellEnd"/>
          </w:p>
        </w:tc>
        <w:tc>
          <w:tcPr>
            <w:tcW w:w="1701" w:type="dxa"/>
            <w:gridSpan w:val="2"/>
          </w:tcPr>
          <w:p w14:paraId="38E702AD" w14:textId="77777777" w:rsidR="00976471" w:rsidRDefault="00976471">
            <w:pPr>
              <w:spacing w:line="300" w:lineRule="auto"/>
              <w:rPr>
                <w:rFonts w:ascii="宋体" w:hAnsi="宋体"/>
                <w:sz w:val="24"/>
              </w:rPr>
            </w:pPr>
          </w:p>
        </w:tc>
        <w:tc>
          <w:tcPr>
            <w:tcW w:w="1984" w:type="dxa"/>
          </w:tcPr>
          <w:p w14:paraId="115E7201" w14:textId="77777777" w:rsidR="00976471" w:rsidRDefault="00720C38">
            <w:pPr>
              <w:spacing w:line="300" w:lineRule="auto"/>
              <w:jc w:val="center"/>
              <w:rPr>
                <w:rFonts w:ascii="宋体" w:hAnsi="宋体"/>
                <w:sz w:val="24"/>
              </w:rPr>
            </w:pPr>
            <w:proofErr w:type="spellStart"/>
            <w:r>
              <w:rPr>
                <w:rFonts w:ascii="宋体" w:hAnsi="宋体" w:cs="宋体" w:hint="eastAsia"/>
                <w:bCs/>
                <w:color w:val="000000"/>
                <w:sz w:val="24"/>
              </w:rPr>
              <w:t>姓名</w:t>
            </w:r>
            <w:proofErr w:type="spellEnd"/>
          </w:p>
        </w:tc>
        <w:tc>
          <w:tcPr>
            <w:tcW w:w="4962" w:type="dxa"/>
            <w:gridSpan w:val="2"/>
          </w:tcPr>
          <w:p w14:paraId="6F484AF4" w14:textId="77777777" w:rsidR="00976471" w:rsidRDefault="00976471">
            <w:pPr>
              <w:spacing w:line="300" w:lineRule="auto"/>
              <w:rPr>
                <w:rFonts w:ascii="宋体" w:hAnsi="宋体"/>
                <w:sz w:val="24"/>
              </w:rPr>
            </w:pPr>
          </w:p>
        </w:tc>
      </w:tr>
      <w:tr w:rsidR="00976471" w14:paraId="07077E70" w14:textId="77777777">
        <w:tc>
          <w:tcPr>
            <w:tcW w:w="959" w:type="dxa"/>
          </w:tcPr>
          <w:p w14:paraId="4C31D75F" w14:textId="77777777" w:rsidR="00976471" w:rsidRDefault="00720C38">
            <w:pPr>
              <w:spacing w:line="300" w:lineRule="auto"/>
              <w:jc w:val="center"/>
              <w:rPr>
                <w:rFonts w:ascii="宋体" w:hAnsi="宋体" w:cs="宋体"/>
                <w:bCs/>
                <w:color w:val="000000"/>
                <w:sz w:val="24"/>
              </w:rPr>
            </w:pPr>
            <w:proofErr w:type="spellStart"/>
            <w:r>
              <w:rPr>
                <w:rFonts w:ascii="宋体" w:hAnsi="宋体" w:hint="eastAsia"/>
                <w:sz w:val="24"/>
              </w:rPr>
              <w:t>现专业</w:t>
            </w:r>
            <w:proofErr w:type="spellEnd"/>
          </w:p>
        </w:tc>
        <w:tc>
          <w:tcPr>
            <w:tcW w:w="1701" w:type="dxa"/>
            <w:gridSpan w:val="2"/>
          </w:tcPr>
          <w:p w14:paraId="2F2029EF" w14:textId="77777777" w:rsidR="00976471" w:rsidRDefault="00976471">
            <w:pPr>
              <w:spacing w:line="300" w:lineRule="auto"/>
              <w:rPr>
                <w:rFonts w:ascii="宋体" w:hAnsi="宋体" w:cs="宋体"/>
                <w:bCs/>
                <w:sz w:val="24"/>
              </w:rPr>
            </w:pPr>
          </w:p>
        </w:tc>
        <w:tc>
          <w:tcPr>
            <w:tcW w:w="1984" w:type="dxa"/>
          </w:tcPr>
          <w:p w14:paraId="7FF5882B" w14:textId="77777777" w:rsidR="00976471" w:rsidRDefault="00720C38">
            <w:pPr>
              <w:spacing w:line="300" w:lineRule="auto"/>
              <w:rPr>
                <w:rFonts w:ascii="宋体" w:hAnsi="宋体"/>
                <w:sz w:val="24"/>
              </w:rPr>
            </w:pPr>
            <w:proofErr w:type="spellStart"/>
            <w:r>
              <w:rPr>
                <w:rFonts w:ascii="宋体" w:hAnsi="宋体" w:cs="宋体" w:hint="eastAsia"/>
                <w:bCs/>
                <w:sz w:val="24"/>
              </w:rPr>
              <w:t>拟报学校及专业</w:t>
            </w:r>
            <w:proofErr w:type="spellEnd"/>
          </w:p>
        </w:tc>
        <w:tc>
          <w:tcPr>
            <w:tcW w:w="4962" w:type="dxa"/>
            <w:gridSpan w:val="2"/>
          </w:tcPr>
          <w:p w14:paraId="0975CB5E" w14:textId="77777777" w:rsidR="00976471" w:rsidRDefault="00976471">
            <w:pPr>
              <w:spacing w:line="300" w:lineRule="auto"/>
              <w:rPr>
                <w:rFonts w:ascii="宋体" w:hAnsi="宋体"/>
                <w:sz w:val="24"/>
              </w:rPr>
            </w:pPr>
          </w:p>
        </w:tc>
      </w:tr>
      <w:tr w:rsidR="00976471" w14:paraId="6494B15E" w14:textId="77777777">
        <w:tc>
          <w:tcPr>
            <w:tcW w:w="9606" w:type="dxa"/>
            <w:gridSpan w:val="6"/>
          </w:tcPr>
          <w:p w14:paraId="458A4563" w14:textId="77777777" w:rsidR="00976471" w:rsidRDefault="00720C38">
            <w:pPr>
              <w:spacing w:line="300" w:lineRule="auto"/>
              <w:jc w:val="center"/>
              <w:rPr>
                <w:rFonts w:ascii="宋体" w:hAnsi="宋体"/>
                <w:sz w:val="24"/>
                <w:lang w:eastAsia="zh-CN"/>
              </w:rPr>
            </w:pPr>
            <w:r>
              <w:rPr>
                <w:rFonts w:ascii="宋体" w:hAnsi="宋体" w:hint="eastAsia"/>
                <w:sz w:val="24"/>
                <w:lang w:eastAsia="zh-CN"/>
              </w:rPr>
              <w:t>以下栏目由推荐人填写</w:t>
            </w:r>
          </w:p>
        </w:tc>
      </w:tr>
      <w:tr w:rsidR="00976471" w14:paraId="6E1765DA" w14:textId="77777777">
        <w:tc>
          <w:tcPr>
            <w:tcW w:w="1951" w:type="dxa"/>
            <w:gridSpan w:val="2"/>
          </w:tcPr>
          <w:p w14:paraId="37654B26" w14:textId="77777777" w:rsidR="00976471" w:rsidRDefault="00720C38">
            <w:pPr>
              <w:spacing w:line="300" w:lineRule="auto"/>
              <w:jc w:val="center"/>
              <w:rPr>
                <w:rFonts w:ascii="宋体" w:hAnsi="宋体"/>
                <w:sz w:val="24"/>
              </w:rPr>
            </w:pPr>
            <w:proofErr w:type="spellStart"/>
            <w:r>
              <w:rPr>
                <w:rFonts w:ascii="宋体" w:hAnsi="宋体" w:hint="eastAsia"/>
                <w:sz w:val="24"/>
              </w:rPr>
              <w:t>推荐人单位</w:t>
            </w:r>
            <w:proofErr w:type="spellEnd"/>
          </w:p>
        </w:tc>
        <w:tc>
          <w:tcPr>
            <w:tcW w:w="7655" w:type="dxa"/>
            <w:gridSpan w:val="4"/>
          </w:tcPr>
          <w:p w14:paraId="4400CF24" w14:textId="77777777" w:rsidR="00976471" w:rsidRDefault="00976471">
            <w:pPr>
              <w:spacing w:line="300" w:lineRule="auto"/>
              <w:rPr>
                <w:rFonts w:ascii="宋体" w:hAnsi="宋体"/>
                <w:sz w:val="24"/>
              </w:rPr>
            </w:pPr>
          </w:p>
        </w:tc>
      </w:tr>
      <w:tr w:rsidR="00976471" w14:paraId="146F3BD5" w14:textId="77777777">
        <w:tc>
          <w:tcPr>
            <w:tcW w:w="1951" w:type="dxa"/>
            <w:gridSpan w:val="2"/>
          </w:tcPr>
          <w:p w14:paraId="12AB4ADE" w14:textId="77777777" w:rsidR="00976471" w:rsidRDefault="00720C38">
            <w:pPr>
              <w:spacing w:line="300" w:lineRule="auto"/>
              <w:jc w:val="center"/>
              <w:rPr>
                <w:rFonts w:ascii="宋体" w:hAnsi="宋体"/>
                <w:color w:val="C00000"/>
                <w:sz w:val="24"/>
              </w:rPr>
            </w:pPr>
            <w:proofErr w:type="spellStart"/>
            <w:r>
              <w:rPr>
                <w:rFonts w:ascii="宋体" w:hAnsi="宋体" w:hint="eastAsia"/>
                <w:sz w:val="24"/>
              </w:rPr>
              <w:t>推荐人联系电话</w:t>
            </w:r>
            <w:proofErr w:type="spellEnd"/>
          </w:p>
        </w:tc>
        <w:tc>
          <w:tcPr>
            <w:tcW w:w="2693" w:type="dxa"/>
            <w:gridSpan w:val="2"/>
          </w:tcPr>
          <w:p w14:paraId="5063E510" w14:textId="77777777" w:rsidR="00976471" w:rsidRDefault="00976471">
            <w:pPr>
              <w:spacing w:line="300" w:lineRule="auto"/>
              <w:rPr>
                <w:rFonts w:ascii="宋体" w:hAnsi="宋体"/>
                <w:sz w:val="24"/>
              </w:rPr>
            </w:pPr>
          </w:p>
        </w:tc>
        <w:tc>
          <w:tcPr>
            <w:tcW w:w="1276" w:type="dxa"/>
          </w:tcPr>
          <w:p w14:paraId="23577C6B" w14:textId="77777777" w:rsidR="00976471" w:rsidRDefault="00720C38">
            <w:pPr>
              <w:spacing w:line="300" w:lineRule="auto"/>
              <w:rPr>
                <w:rFonts w:ascii="宋体" w:hAnsi="宋体"/>
                <w:sz w:val="24"/>
              </w:rPr>
            </w:pPr>
            <w:proofErr w:type="spellStart"/>
            <w:r>
              <w:rPr>
                <w:rFonts w:ascii="宋体" w:hAnsi="宋体" w:hint="eastAsia"/>
                <w:sz w:val="24"/>
              </w:rPr>
              <w:t>电子邮箱</w:t>
            </w:r>
            <w:proofErr w:type="spellEnd"/>
          </w:p>
        </w:tc>
        <w:tc>
          <w:tcPr>
            <w:tcW w:w="3686" w:type="dxa"/>
          </w:tcPr>
          <w:p w14:paraId="6E4CD408" w14:textId="77777777" w:rsidR="00976471" w:rsidRDefault="00976471">
            <w:pPr>
              <w:spacing w:line="300" w:lineRule="auto"/>
              <w:rPr>
                <w:rFonts w:ascii="宋体" w:hAnsi="宋体"/>
                <w:sz w:val="24"/>
              </w:rPr>
            </w:pPr>
          </w:p>
        </w:tc>
      </w:tr>
      <w:tr w:rsidR="00976471" w14:paraId="32CE4498" w14:textId="77777777">
        <w:tc>
          <w:tcPr>
            <w:tcW w:w="9606" w:type="dxa"/>
            <w:gridSpan w:val="6"/>
            <w:vAlign w:val="center"/>
          </w:tcPr>
          <w:p w14:paraId="0A5716DA" w14:textId="77777777" w:rsidR="00976471" w:rsidRDefault="00720C38">
            <w:pPr>
              <w:spacing w:line="300" w:lineRule="auto"/>
              <w:rPr>
                <w:rFonts w:ascii="Calibri" w:eastAsia="楷体_GB2312" w:hAnsi="Calibri"/>
                <w:sz w:val="24"/>
                <w:lang w:eastAsia="zh-CN"/>
              </w:rPr>
            </w:pPr>
            <w:r>
              <w:rPr>
                <w:rFonts w:ascii="宋体" w:hAnsi="宋体" w:cs="宋体" w:hint="eastAsia"/>
                <w:bCs/>
                <w:sz w:val="24"/>
                <w:lang w:eastAsia="zh-CN"/>
              </w:rPr>
              <w:t>1.</w:t>
            </w:r>
            <w:r>
              <w:rPr>
                <w:rFonts w:ascii="宋体" w:hAnsi="宋体" w:cs="宋体" w:hint="eastAsia"/>
                <w:bCs/>
                <w:sz w:val="24"/>
                <w:lang w:eastAsia="zh-CN"/>
              </w:rPr>
              <w:t>您认识考生</w:t>
            </w:r>
            <w:r>
              <w:rPr>
                <w:rFonts w:ascii="宋体" w:hAnsi="宋体" w:cs="宋体" w:hint="eastAsia"/>
                <w:bCs/>
                <w:sz w:val="24"/>
                <w:lang w:eastAsia="zh-CN"/>
              </w:rPr>
              <w:t>___</w:t>
            </w:r>
            <w:r>
              <w:rPr>
                <w:rFonts w:ascii="宋体" w:hAnsi="宋体" w:cs="宋体" w:hint="eastAsia"/>
                <w:bCs/>
                <w:sz w:val="24"/>
                <w:lang w:eastAsia="zh-CN"/>
              </w:rPr>
              <w:t>年了</w:t>
            </w:r>
            <w:r>
              <w:rPr>
                <w:rFonts w:ascii="宋体" w:hAnsi="宋体" w:cs="宋体" w:hint="eastAsia"/>
                <w:bCs/>
                <w:sz w:val="24"/>
                <w:lang w:eastAsia="zh-CN"/>
              </w:rPr>
              <w:t>,</w:t>
            </w:r>
            <w:r>
              <w:rPr>
                <w:rFonts w:ascii="宋体" w:hAnsi="宋体" w:cs="宋体" w:hint="eastAsia"/>
                <w:bCs/>
                <w:sz w:val="24"/>
                <w:lang w:eastAsia="zh-CN"/>
              </w:rPr>
              <w:t>您对考生是否非常了解</w:t>
            </w:r>
            <w:r>
              <w:rPr>
                <w:rFonts w:ascii="宋体" w:hAnsi="宋体" w:cs="宋体" w:hint="eastAsia"/>
                <w:bCs/>
                <w:sz w:val="24"/>
                <w:lang w:eastAsia="zh-CN"/>
              </w:rPr>
              <w:t xml:space="preserve"> </w:t>
            </w:r>
            <w:r>
              <w:rPr>
                <w:rFonts w:ascii="Calibri" w:eastAsia="楷体_GB2312" w:hAnsi="Calibri"/>
                <w:sz w:val="44"/>
                <w:szCs w:val="44"/>
                <w:lang w:eastAsia="zh-CN"/>
              </w:rPr>
              <w:t>□</w:t>
            </w:r>
            <w:r>
              <w:rPr>
                <w:rFonts w:ascii="宋体" w:hAnsi="宋体" w:cs="宋体" w:hint="eastAsia"/>
                <w:bCs/>
                <w:sz w:val="24"/>
                <w:lang w:eastAsia="zh-CN"/>
              </w:rPr>
              <w:t>，了解</w:t>
            </w:r>
            <w:r>
              <w:rPr>
                <w:rFonts w:ascii="宋体" w:hAnsi="宋体" w:cs="宋体" w:hint="eastAsia"/>
                <w:bCs/>
                <w:sz w:val="24"/>
                <w:lang w:eastAsia="zh-CN"/>
              </w:rPr>
              <w:t xml:space="preserve"> </w:t>
            </w:r>
            <w:r>
              <w:rPr>
                <w:rFonts w:ascii="Calibri" w:eastAsia="楷体_GB2312" w:hAnsi="Calibri"/>
                <w:sz w:val="44"/>
                <w:szCs w:val="44"/>
                <w:lang w:eastAsia="zh-CN"/>
              </w:rPr>
              <w:t>□</w:t>
            </w:r>
            <w:r>
              <w:rPr>
                <w:rFonts w:ascii="宋体" w:hAnsi="宋体" w:cs="宋体" w:hint="eastAsia"/>
                <w:bCs/>
                <w:sz w:val="24"/>
                <w:lang w:eastAsia="zh-CN"/>
              </w:rPr>
              <w:t>，一般了解</w:t>
            </w:r>
            <w:r>
              <w:rPr>
                <w:rFonts w:ascii="宋体" w:hAnsi="宋体" w:cs="宋体" w:hint="eastAsia"/>
                <w:bCs/>
                <w:sz w:val="24"/>
                <w:lang w:eastAsia="zh-CN"/>
              </w:rPr>
              <w:t xml:space="preserve"> </w:t>
            </w:r>
            <w:r>
              <w:rPr>
                <w:rFonts w:ascii="Calibri" w:eastAsia="楷体_GB2312" w:hAnsi="Calibri"/>
                <w:sz w:val="44"/>
                <w:szCs w:val="44"/>
                <w:lang w:eastAsia="zh-CN"/>
              </w:rPr>
              <w:t>□</w:t>
            </w:r>
            <w:r>
              <w:rPr>
                <w:rFonts w:ascii="宋体" w:hAnsi="宋体" w:cs="宋体" w:hint="eastAsia"/>
                <w:bCs/>
                <w:sz w:val="24"/>
                <w:lang w:eastAsia="zh-CN"/>
              </w:rPr>
              <w:t>，不了解</w:t>
            </w:r>
            <w:r>
              <w:rPr>
                <w:rFonts w:ascii="宋体" w:hAnsi="宋体" w:cs="宋体" w:hint="eastAsia"/>
                <w:bCs/>
                <w:sz w:val="24"/>
                <w:lang w:eastAsia="zh-CN"/>
              </w:rPr>
              <w:t xml:space="preserve"> </w:t>
            </w:r>
            <w:r>
              <w:rPr>
                <w:rFonts w:ascii="Calibri" w:eastAsia="楷体_GB2312" w:hAnsi="Calibri"/>
                <w:sz w:val="44"/>
                <w:szCs w:val="44"/>
                <w:lang w:eastAsia="zh-CN"/>
              </w:rPr>
              <w:t>□</w:t>
            </w:r>
          </w:p>
          <w:p w14:paraId="4A144CB6" w14:textId="77777777" w:rsidR="00976471" w:rsidRDefault="00720C38">
            <w:pPr>
              <w:spacing w:line="300" w:lineRule="auto"/>
              <w:rPr>
                <w:rFonts w:ascii="宋体" w:hAnsi="宋体" w:cs="宋体"/>
                <w:bCs/>
                <w:sz w:val="24"/>
                <w:lang w:eastAsia="zh-CN"/>
              </w:rPr>
            </w:pPr>
            <w:r>
              <w:rPr>
                <w:rFonts w:ascii="宋体" w:hAnsi="宋体" w:cs="宋体" w:hint="eastAsia"/>
                <w:bCs/>
                <w:sz w:val="24"/>
                <w:lang w:eastAsia="zh-CN"/>
              </w:rPr>
              <w:t>2.</w:t>
            </w:r>
            <w:r>
              <w:rPr>
                <w:rFonts w:ascii="宋体" w:hAnsi="宋体" w:cs="宋体" w:hint="eastAsia"/>
                <w:bCs/>
                <w:sz w:val="24"/>
                <w:lang w:eastAsia="zh-CN"/>
              </w:rPr>
              <w:t>您对该考生的了解是通过：</w:t>
            </w:r>
          </w:p>
          <w:p w14:paraId="07CFBFB5" w14:textId="77777777" w:rsidR="00976471" w:rsidRDefault="00720C38">
            <w:pPr>
              <w:spacing w:line="300" w:lineRule="auto"/>
              <w:ind w:firstLineChars="100" w:firstLine="240"/>
              <w:rPr>
                <w:rFonts w:ascii="Calibri" w:eastAsia="楷体_GB2312" w:hAnsi="Calibri"/>
                <w:sz w:val="24"/>
                <w:lang w:eastAsia="zh-CN"/>
              </w:rPr>
            </w:pPr>
            <w:r>
              <w:rPr>
                <w:rFonts w:ascii="宋体" w:hAnsi="宋体" w:cs="宋体" w:hint="eastAsia"/>
                <w:bCs/>
                <w:sz w:val="24"/>
                <w:lang w:eastAsia="zh-CN"/>
              </w:rPr>
              <w:t>是该考生的本科导师</w:t>
            </w:r>
            <w:r>
              <w:rPr>
                <w:rFonts w:ascii="宋体" w:hAnsi="宋体" w:cs="宋体" w:hint="eastAsia"/>
                <w:bCs/>
                <w:sz w:val="24"/>
                <w:lang w:eastAsia="zh-CN"/>
              </w:rPr>
              <w:t xml:space="preserve"> </w:t>
            </w:r>
            <w:r>
              <w:rPr>
                <w:rFonts w:ascii="Calibri" w:eastAsia="楷体_GB2312" w:hAnsi="Calibri"/>
                <w:sz w:val="44"/>
                <w:szCs w:val="44"/>
                <w:lang w:eastAsia="zh-CN"/>
              </w:rPr>
              <w:t>□</w:t>
            </w:r>
            <w:r>
              <w:rPr>
                <w:rFonts w:ascii="宋体" w:hAnsi="宋体" w:cs="宋体" w:hint="eastAsia"/>
                <w:bCs/>
                <w:sz w:val="24"/>
                <w:lang w:eastAsia="zh-CN"/>
              </w:rPr>
              <w:t>，是该生的班主任</w:t>
            </w:r>
            <w:r>
              <w:rPr>
                <w:rFonts w:ascii="宋体" w:hAnsi="宋体" w:cs="宋体" w:hint="eastAsia"/>
                <w:bCs/>
                <w:sz w:val="24"/>
                <w:lang w:eastAsia="zh-CN"/>
              </w:rPr>
              <w:t xml:space="preserve"> </w:t>
            </w:r>
            <w:r>
              <w:rPr>
                <w:rFonts w:ascii="Calibri" w:eastAsia="楷体_GB2312" w:hAnsi="Calibri"/>
                <w:sz w:val="44"/>
                <w:szCs w:val="44"/>
                <w:lang w:eastAsia="zh-CN"/>
              </w:rPr>
              <w:t>□</w:t>
            </w:r>
          </w:p>
          <w:p w14:paraId="47FA3136" w14:textId="77777777" w:rsidR="00976471" w:rsidRDefault="00720C38">
            <w:pPr>
              <w:spacing w:line="300" w:lineRule="auto"/>
              <w:ind w:firstLineChars="100" w:firstLine="240"/>
              <w:rPr>
                <w:rFonts w:ascii="宋体" w:hAnsi="宋体" w:cs="宋体"/>
                <w:bCs/>
                <w:sz w:val="24"/>
                <w:lang w:eastAsia="zh-CN"/>
              </w:rPr>
            </w:pPr>
            <w:r>
              <w:rPr>
                <w:rFonts w:ascii="宋体" w:hAnsi="宋体" w:cs="宋体" w:hint="eastAsia"/>
                <w:bCs/>
                <w:sz w:val="24"/>
                <w:lang w:eastAsia="zh-CN"/>
              </w:rPr>
              <w:t>是任课教师</w:t>
            </w:r>
            <w:r>
              <w:rPr>
                <w:rFonts w:ascii="宋体" w:hAnsi="宋体" w:cs="宋体" w:hint="eastAsia"/>
                <w:bCs/>
                <w:sz w:val="24"/>
                <w:lang w:eastAsia="zh-CN"/>
              </w:rPr>
              <w:t xml:space="preserve"> </w:t>
            </w:r>
            <w:r>
              <w:rPr>
                <w:rFonts w:ascii="Calibri" w:eastAsia="楷体_GB2312" w:hAnsi="Calibri"/>
                <w:sz w:val="44"/>
                <w:szCs w:val="44"/>
                <w:lang w:eastAsia="zh-CN"/>
              </w:rPr>
              <w:t>□</w:t>
            </w:r>
            <w:r>
              <w:rPr>
                <w:rFonts w:ascii="宋体" w:hAnsi="宋体" w:cs="宋体" w:hint="eastAsia"/>
                <w:bCs/>
                <w:sz w:val="24"/>
                <w:lang w:eastAsia="zh-CN"/>
              </w:rPr>
              <w:t>，所授课程：</w:t>
            </w:r>
            <w:r>
              <w:rPr>
                <w:rFonts w:ascii="宋体" w:hAnsi="宋体" w:cs="宋体" w:hint="eastAsia"/>
                <w:bCs/>
                <w:sz w:val="24"/>
                <w:lang w:eastAsia="zh-CN"/>
              </w:rPr>
              <w:t>___________________</w:t>
            </w:r>
            <w:r>
              <w:rPr>
                <w:rFonts w:ascii="宋体" w:hAnsi="宋体" w:cs="宋体" w:hint="eastAsia"/>
                <w:bCs/>
                <w:sz w:val="24"/>
                <w:lang w:eastAsia="zh-CN"/>
              </w:rPr>
              <w:t>，指导该考生参加科技创新实践</w:t>
            </w:r>
            <w:r>
              <w:rPr>
                <w:rFonts w:ascii="宋体" w:hAnsi="宋体" w:cs="宋体" w:hint="eastAsia"/>
                <w:bCs/>
                <w:sz w:val="24"/>
                <w:lang w:eastAsia="zh-CN"/>
              </w:rPr>
              <w:t xml:space="preserve"> </w:t>
            </w:r>
            <w:r>
              <w:rPr>
                <w:rFonts w:ascii="Calibri" w:eastAsia="楷体_GB2312" w:hAnsi="Calibri"/>
                <w:sz w:val="44"/>
                <w:szCs w:val="44"/>
                <w:lang w:eastAsia="zh-CN"/>
              </w:rPr>
              <w:t>□</w:t>
            </w:r>
          </w:p>
          <w:p w14:paraId="643EAFC5" w14:textId="77777777" w:rsidR="00976471" w:rsidRDefault="00720C38">
            <w:pPr>
              <w:spacing w:line="300" w:lineRule="auto"/>
              <w:ind w:firstLineChars="100" w:firstLine="240"/>
              <w:rPr>
                <w:rFonts w:ascii="宋体" w:hAnsi="宋体"/>
                <w:sz w:val="24"/>
                <w:lang w:eastAsia="zh-CN"/>
              </w:rPr>
            </w:pPr>
            <w:r>
              <w:rPr>
                <w:rFonts w:ascii="宋体" w:hAnsi="宋体" w:cs="宋体" w:hint="eastAsia"/>
                <w:bCs/>
                <w:sz w:val="24"/>
                <w:lang w:eastAsia="zh-CN"/>
              </w:rPr>
              <w:t>其它</w:t>
            </w:r>
            <w:r>
              <w:rPr>
                <w:rFonts w:ascii="宋体" w:hAnsi="宋体" w:cs="宋体" w:hint="eastAsia"/>
                <w:bCs/>
                <w:sz w:val="24"/>
                <w:lang w:eastAsia="zh-CN"/>
              </w:rPr>
              <w:t xml:space="preserve"> </w:t>
            </w:r>
            <w:r>
              <w:rPr>
                <w:rFonts w:ascii="Calibri" w:eastAsia="楷体_GB2312" w:hAnsi="Calibri"/>
                <w:sz w:val="44"/>
                <w:szCs w:val="44"/>
                <w:lang w:eastAsia="zh-CN"/>
              </w:rPr>
              <w:t>□</w:t>
            </w:r>
            <w:r>
              <w:rPr>
                <w:rFonts w:ascii="宋体" w:hAnsi="宋体" w:cs="宋体" w:hint="eastAsia"/>
                <w:bCs/>
                <w:sz w:val="24"/>
                <w:lang w:eastAsia="zh-CN"/>
              </w:rPr>
              <w:t>：</w:t>
            </w:r>
            <w:r>
              <w:rPr>
                <w:rFonts w:ascii="宋体" w:hAnsi="宋体" w:cs="宋体" w:hint="eastAsia"/>
                <w:bCs/>
                <w:sz w:val="24"/>
                <w:lang w:eastAsia="zh-CN"/>
              </w:rPr>
              <w:t xml:space="preserve"> </w:t>
            </w:r>
          </w:p>
          <w:p w14:paraId="53E9F986" w14:textId="77777777" w:rsidR="00976471" w:rsidRDefault="00720C38">
            <w:pPr>
              <w:spacing w:line="300" w:lineRule="auto"/>
              <w:rPr>
                <w:rFonts w:ascii="宋体" w:hAnsi="宋体"/>
                <w:sz w:val="24"/>
                <w:lang w:eastAsia="zh-CN"/>
              </w:rPr>
            </w:pPr>
            <w:r>
              <w:rPr>
                <w:rFonts w:ascii="宋体" w:hAnsi="宋体" w:hint="eastAsia"/>
                <w:sz w:val="24"/>
                <w:lang w:eastAsia="zh-CN"/>
              </w:rPr>
              <w:t>3.</w:t>
            </w:r>
            <w:r>
              <w:rPr>
                <w:rFonts w:ascii="宋体" w:hAnsi="宋体" w:hint="eastAsia"/>
                <w:sz w:val="24"/>
                <w:lang w:eastAsia="zh-CN"/>
              </w:rPr>
              <w:t>您看了考生提供给您的</w:t>
            </w:r>
            <w:proofErr w:type="gramStart"/>
            <w:r>
              <w:rPr>
                <w:rFonts w:ascii="宋体" w:hAnsi="宋体" w:hint="eastAsia"/>
                <w:sz w:val="24"/>
                <w:lang w:eastAsia="zh-CN"/>
              </w:rPr>
              <w:t>材料及凭您</w:t>
            </w:r>
            <w:proofErr w:type="gramEnd"/>
            <w:r>
              <w:rPr>
                <w:rFonts w:ascii="宋体" w:hAnsi="宋体" w:hint="eastAsia"/>
                <w:sz w:val="24"/>
                <w:lang w:eastAsia="zh-CN"/>
              </w:rPr>
              <w:t>对考生的了解，您认为该考生是否具有攻读研究生</w:t>
            </w:r>
          </w:p>
          <w:p w14:paraId="5216652B" w14:textId="77777777" w:rsidR="00976471" w:rsidRDefault="00720C38">
            <w:pPr>
              <w:spacing w:line="300" w:lineRule="auto"/>
              <w:ind w:firstLineChars="100" w:firstLine="240"/>
              <w:rPr>
                <w:rFonts w:ascii="Calibri" w:eastAsia="楷体_GB2312" w:hAnsi="Calibri"/>
                <w:sz w:val="44"/>
                <w:szCs w:val="44"/>
                <w:lang w:eastAsia="zh-CN"/>
              </w:rPr>
            </w:pPr>
            <w:r>
              <w:rPr>
                <w:rFonts w:ascii="宋体" w:hAnsi="宋体" w:hint="eastAsia"/>
                <w:sz w:val="24"/>
                <w:lang w:eastAsia="zh-CN"/>
              </w:rPr>
              <w:t>学位的能力：是</w:t>
            </w:r>
            <w:r>
              <w:rPr>
                <w:rFonts w:ascii="宋体" w:hAnsi="宋体" w:hint="eastAsia"/>
                <w:sz w:val="24"/>
                <w:lang w:eastAsia="zh-CN"/>
              </w:rPr>
              <w:t xml:space="preserve"> </w:t>
            </w:r>
            <w:r>
              <w:rPr>
                <w:rFonts w:ascii="Calibri" w:eastAsia="楷体_GB2312" w:hAnsi="Calibri"/>
                <w:sz w:val="44"/>
                <w:szCs w:val="44"/>
                <w:lang w:eastAsia="zh-CN"/>
              </w:rPr>
              <w:t>□</w:t>
            </w:r>
            <w:r>
              <w:rPr>
                <w:rFonts w:ascii="宋体" w:hAnsi="宋体" w:hint="eastAsia"/>
                <w:sz w:val="24"/>
                <w:lang w:eastAsia="zh-CN"/>
              </w:rPr>
              <w:t xml:space="preserve">    </w:t>
            </w:r>
            <w:r>
              <w:rPr>
                <w:rFonts w:ascii="宋体" w:hAnsi="宋体" w:hint="eastAsia"/>
                <w:sz w:val="24"/>
                <w:lang w:eastAsia="zh-CN"/>
              </w:rPr>
              <w:t>否</w:t>
            </w:r>
            <w:r>
              <w:rPr>
                <w:rFonts w:ascii="宋体" w:hAnsi="宋体" w:hint="eastAsia"/>
                <w:sz w:val="24"/>
                <w:lang w:eastAsia="zh-CN"/>
              </w:rPr>
              <w:t xml:space="preserve"> </w:t>
            </w:r>
            <w:r>
              <w:rPr>
                <w:rFonts w:ascii="Calibri" w:eastAsia="楷体_GB2312" w:hAnsi="Calibri"/>
                <w:sz w:val="44"/>
                <w:szCs w:val="44"/>
                <w:lang w:eastAsia="zh-CN"/>
              </w:rPr>
              <w:t>□</w:t>
            </w:r>
          </w:p>
          <w:p w14:paraId="4033F425" w14:textId="77777777" w:rsidR="00976471" w:rsidRDefault="00720C38">
            <w:pPr>
              <w:spacing w:line="300" w:lineRule="auto"/>
              <w:rPr>
                <w:rFonts w:ascii="宋体" w:hAnsi="宋体"/>
                <w:sz w:val="24"/>
                <w:lang w:eastAsia="zh-CN"/>
              </w:rPr>
            </w:pPr>
            <w:r>
              <w:rPr>
                <w:rFonts w:ascii="宋体" w:hAnsi="宋体" w:hint="eastAsia"/>
                <w:sz w:val="24"/>
                <w:lang w:eastAsia="zh-CN"/>
              </w:rPr>
              <w:t>4.</w:t>
            </w:r>
            <w:r>
              <w:rPr>
                <w:rFonts w:ascii="宋体" w:hAnsi="宋体" w:hint="eastAsia"/>
                <w:sz w:val="24"/>
                <w:lang w:eastAsia="zh-CN"/>
              </w:rPr>
              <w:t>您对该考生业务水平、治学态度、科研能力、创新潜力等的评价（页面不够请加附页）</w:t>
            </w:r>
          </w:p>
          <w:p w14:paraId="2429FAE5" w14:textId="77777777" w:rsidR="00976471" w:rsidRDefault="00976471">
            <w:pPr>
              <w:spacing w:line="300" w:lineRule="auto"/>
              <w:rPr>
                <w:rFonts w:ascii="宋体" w:hAnsi="宋体"/>
                <w:sz w:val="24"/>
                <w:lang w:eastAsia="zh-CN"/>
              </w:rPr>
            </w:pPr>
          </w:p>
          <w:p w14:paraId="798AF9A8" w14:textId="77777777" w:rsidR="00976471" w:rsidRDefault="00976471">
            <w:pPr>
              <w:spacing w:line="300" w:lineRule="auto"/>
              <w:rPr>
                <w:rFonts w:ascii="宋体" w:hAnsi="宋体"/>
                <w:sz w:val="24"/>
                <w:lang w:eastAsia="zh-CN"/>
              </w:rPr>
            </w:pPr>
          </w:p>
          <w:p w14:paraId="63989365" w14:textId="77777777" w:rsidR="00976471" w:rsidRDefault="00976471">
            <w:pPr>
              <w:spacing w:line="300" w:lineRule="auto"/>
              <w:rPr>
                <w:rFonts w:ascii="宋体" w:hAnsi="宋体"/>
                <w:sz w:val="24"/>
                <w:lang w:eastAsia="zh-CN"/>
              </w:rPr>
            </w:pPr>
          </w:p>
          <w:p w14:paraId="6F5B8326" w14:textId="77777777" w:rsidR="00976471" w:rsidRDefault="00976471">
            <w:pPr>
              <w:spacing w:line="300" w:lineRule="auto"/>
              <w:rPr>
                <w:rFonts w:ascii="宋体" w:hAnsi="宋体"/>
                <w:sz w:val="24"/>
                <w:lang w:eastAsia="zh-CN"/>
              </w:rPr>
            </w:pPr>
          </w:p>
          <w:p w14:paraId="24C33381" w14:textId="77777777" w:rsidR="00976471" w:rsidRDefault="00976471">
            <w:pPr>
              <w:spacing w:line="300" w:lineRule="auto"/>
              <w:rPr>
                <w:rFonts w:ascii="宋体" w:hAnsi="宋体"/>
                <w:sz w:val="24"/>
                <w:lang w:eastAsia="zh-CN"/>
              </w:rPr>
            </w:pPr>
          </w:p>
          <w:p w14:paraId="6F9BA883" w14:textId="77777777" w:rsidR="00976471" w:rsidRDefault="00976471">
            <w:pPr>
              <w:spacing w:line="300" w:lineRule="auto"/>
              <w:ind w:firstLineChars="200" w:firstLine="480"/>
              <w:rPr>
                <w:rFonts w:ascii="宋体" w:hAnsi="宋体"/>
                <w:sz w:val="24"/>
                <w:lang w:eastAsia="zh-CN"/>
              </w:rPr>
            </w:pPr>
          </w:p>
          <w:p w14:paraId="419CA2D3" w14:textId="77777777" w:rsidR="00976471" w:rsidRDefault="00976471">
            <w:pPr>
              <w:spacing w:line="300" w:lineRule="auto"/>
              <w:ind w:firstLineChars="200" w:firstLine="480"/>
              <w:rPr>
                <w:rFonts w:ascii="宋体" w:hAnsi="宋体"/>
                <w:sz w:val="24"/>
                <w:lang w:eastAsia="zh-CN"/>
              </w:rPr>
            </w:pPr>
          </w:p>
          <w:p w14:paraId="311F4E99" w14:textId="77777777" w:rsidR="00976471" w:rsidRDefault="00976471">
            <w:pPr>
              <w:spacing w:line="300" w:lineRule="auto"/>
              <w:ind w:firstLineChars="200" w:firstLine="480"/>
              <w:rPr>
                <w:rFonts w:ascii="宋体" w:hAnsi="宋体"/>
                <w:sz w:val="24"/>
                <w:lang w:eastAsia="zh-CN"/>
              </w:rPr>
            </w:pPr>
          </w:p>
          <w:p w14:paraId="1917042C" w14:textId="77777777" w:rsidR="00976471" w:rsidRDefault="00976471">
            <w:pPr>
              <w:spacing w:line="300" w:lineRule="auto"/>
              <w:ind w:firstLineChars="200" w:firstLine="480"/>
              <w:rPr>
                <w:rFonts w:ascii="宋体" w:hAnsi="宋体"/>
                <w:sz w:val="24"/>
                <w:lang w:eastAsia="zh-CN"/>
              </w:rPr>
            </w:pPr>
          </w:p>
          <w:p w14:paraId="2307D57E" w14:textId="77777777" w:rsidR="00976471" w:rsidRDefault="00976471">
            <w:pPr>
              <w:spacing w:line="300" w:lineRule="auto"/>
              <w:ind w:firstLineChars="200" w:firstLine="480"/>
              <w:rPr>
                <w:rFonts w:ascii="宋体" w:hAnsi="宋体"/>
                <w:sz w:val="24"/>
                <w:lang w:eastAsia="zh-CN"/>
              </w:rPr>
            </w:pPr>
          </w:p>
          <w:p w14:paraId="7E95FD84" w14:textId="77777777" w:rsidR="00976471" w:rsidRDefault="00976471">
            <w:pPr>
              <w:spacing w:line="300" w:lineRule="auto"/>
              <w:ind w:firstLineChars="200" w:firstLine="480"/>
              <w:rPr>
                <w:rFonts w:ascii="宋体" w:hAnsi="宋体"/>
                <w:sz w:val="24"/>
                <w:lang w:eastAsia="zh-CN"/>
              </w:rPr>
            </w:pPr>
          </w:p>
          <w:p w14:paraId="5B2B9A60" w14:textId="77777777" w:rsidR="00976471" w:rsidRDefault="00720C38">
            <w:pPr>
              <w:spacing w:line="300" w:lineRule="auto"/>
              <w:rPr>
                <w:rFonts w:ascii="宋体" w:hAnsi="宋体"/>
                <w:sz w:val="24"/>
                <w:lang w:eastAsia="zh-CN"/>
              </w:rPr>
            </w:pPr>
            <w:r>
              <w:rPr>
                <w:rFonts w:ascii="宋体" w:hAnsi="宋体" w:hint="eastAsia"/>
                <w:sz w:val="24"/>
                <w:lang w:eastAsia="zh-CN"/>
              </w:rPr>
              <w:t xml:space="preserve">                   </w:t>
            </w:r>
            <w:r>
              <w:rPr>
                <w:rFonts w:ascii="宋体" w:hAnsi="宋体" w:hint="eastAsia"/>
                <w:sz w:val="24"/>
                <w:lang w:eastAsia="zh-CN"/>
              </w:rPr>
              <w:t>推荐人签名：</w:t>
            </w:r>
            <w:r>
              <w:rPr>
                <w:rFonts w:ascii="宋体" w:hAnsi="宋体" w:hint="eastAsia"/>
                <w:sz w:val="24"/>
                <w:lang w:eastAsia="zh-CN"/>
              </w:rPr>
              <w:t xml:space="preserve">             </w:t>
            </w:r>
            <w:r>
              <w:rPr>
                <w:rFonts w:ascii="宋体" w:hAnsi="宋体" w:hint="eastAsia"/>
                <w:sz w:val="24"/>
                <w:lang w:eastAsia="zh-CN"/>
              </w:rPr>
              <w:t>日期：</w:t>
            </w:r>
            <w:r>
              <w:rPr>
                <w:rFonts w:ascii="宋体" w:hAnsi="宋体" w:hint="eastAsia"/>
                <w:sz w:val="24"/>
                <w:lang w:eastAsia="zh-CN"/>
              </w:rPr>
              <w:t>2020</w:t>
            </w:r>
            <w:r>
              <w:rPr>
                <w:rFonts w:ascii="宋体" w:hAnsi="宋体" w:hint="eastAsia"/>
                <w:sz w:val="24"/>
                <w:lang w:eastAsia="zh-CN"/>
              </w:rPr>
              <w:t>年</w:t>
            </w:r>
            <w:r>
              <w:rPr>
                <w:rFonts w:ascii="宋体" w:hAnsi="宋体" w:hint="eastAsia"/>
                <w:sz w:val="24"/>
                <w:lang w:eastAsia="zh-CN"/>
              </w:rPr>
              <w:t xml:space="preserve">      </w:t>
            </w:r>
            <w:r>
              <w:rPr>
                <w:rFonts w:ascii="宋体" w:hAnsi="宋体" w:hint="eastAsia"/>
                <w:sz w:val="24"/>
                <w:lang w:eastAsia="zh-CN"/>
              </w:rPr>
              <w:t>月</w:t>
            </w:r>
            <w:r>
              <w:rPr>
                <w:rFonts w:ascii="宋体" w:hAnsi="宋体" w:hint="eastAsia"/>
                <w:sz w:val="24"/>
                <w:lang w:eastAsia="zh-CN"/>
              </w:rPr>
              <w:t xml:space="preserve">       </w:t>
            </w:r>
            <w:r>
              <w:rPr>
                <w:rFonts w:ascii="宋体" w:hAnsi="宋体" w:hint="eastAsia"/>
                <w:sz w:val="24"/>
                <w:lang w:eastAsia="zh-CN"/>
              </w:rPr>
              <w:t>日</w:t>
            </w:r>
          </w:p>
        </w:tc>
      </w:tr>
    </w:tbl>
    <w:p w14:paraId="2E2A4E64" w14:textId="77777777" w:rsidR="00976471" w:rsidRDefault="00720C38">
      <w:pPr>
        <w:adjustRightInd w:val="0"/>
        <w:snapToGrid w:val="0"/>
        <w:spacing w:line="360" w:lineRule="auto"/>
        <w:ind w:firstLineChars="200" w:firstLine="442"/>
        <w:jc w:val="both"/>
        <w:rPr>
          <w:rFonts w:ascii="Calibri" w:hAnsi="Calibri"/>
          <w:b/>
          <w:lang w:eastAsia="zh-CN"/>
        </w:rPr>
      </w:pPr>
      <w:r>
        <w:rPr>
          <w:rFonts w:ascii="Calibri" w:hAnsi="Calibri" w:hint="eastAsia"/>
          <w:b/>
          <w:lang w:eastAsia="zh-CN"/>
        </w:rPr>
        <w:t>备注：</w:t>
      </w:r>
      <w:r>
        <w:rPr>
          <w:rFonts w:ascii="Calibri" w:hAnsi="Calibri" w:hint="eastAsia"/>
          <w:b/>
          <w:lang w:eastAsia="zh-CN"/>
        </w:rPr>
        <w:t>1</w:t>
      </w:r>
      <w:r>
        <w:rPr>
          <w:rFonts w:ascii="Calibri" w:hAnsi="Calibri" w:hint="eastAsia"/>
          <w:b/>
          <w:lang w:eastAsia="zh-CN"/>
        </w:rPr>
        <w:t>、推荐人为</w:t>
      </w:r>
      <w:r>
        <w:rPr>
          <w:rFonts w:ascii="宋体" w:hAnsi="宋体" w:hint="eastAsia"/>
          <w:b/>
          <w:bCs/>
          <w:szCs w:val="21"/>
          <w:lang w:eastAsia="zh-CN"/>
        </w:rPr>
        <w:t>学生所在本学科专业研究生指导教师；</w:t>
      </w:r>
      <w:r>
        <w:rPr>
          <w:rFonts w:ascii="宋体" w:hAnsi="宋体" w:hint="eastAsia"/>
          <w:b/>
          <w:bCs/>
          <w:szCs w:val="21"/>
          <w:lang w:eastAsia="zh-CN"/>
        </w:rPr>
        <w:t>2</w:t>
      </w:r>
      <w:r>
        <w:rPr>
          <w:rFonts w:ascii="宋体" w:hAnsi="宋体" w:hint="eastAsia"/>
          <w:b/>
          <w:bCs/>
          <w:szCs w:val="21"/>
          <w:lang w:eastAsia="zh-CN"/>
        </w:rPr>
        <w:t>、</w:t>
      </w:r>
      <w:r>
        <w:rPr>
          <w:rFonts w:ascii="宋体" w:hAnsi="宋体" w:hint="eastAsia"/>
          <w:b/>
          <w:szCs w:val="21"/>
          <w:lang w:eastAsia="zh-CN"/>
        </w:rPr>
        <w:t>请考生填写</w:t>
      </w:r>
      <w:r>
        <w:rPr>
          <w:rFonts w:ascii="Calibri" w:hAnsi="Calibri" w:hint="eastAsia"/>
          <w:b/>
          <w:lang w:eastAsia="zh-CN"/>
        </w:rPr>
        <w:t>好自己的内容后将推荐表及能证明本人能力的材料（如成绩单、参加各类竞赛的获奖证书复印件、发表的论文、参加的科技创新项目等）一同交给推荐人，请推荐人将写好的推荐信装入信封后密封并在封口处骑缝处签字后交还给推荐学生本人；</w:t>
      </w:r>
      <w:r>
        <w:rPr>
          <w:rFonts w:ascii="Calibri" w:hAnsi="Calibri" w:hint="eastAsia"/>
          <w:b/>
          <w:lang w:eastAsia="zh-CN"/>
        </w:rPr>
        <w:t>3</w:t>
      </w:r>
      <w:r>
        <w:rPr>
          <w:rFonts w:ascii="Calibri" w:hAnsi="Calibri" w:hint="eastAsia"/>
          <w:b/>
          <w:lang w:eastAsia="zh-CN"/>
        </w:rPr>
        <w:t>、推荐意见必须由推荐人独立填写。</w:t>
      </w:r>
    </w:p>
    <w:p w14:paraId="280E1DA2" w14:textId="77777777" w:rsidR="00976471" w:rsidRDefault="00720C38">
      <w:pPr>
        <w:adjustRightInd w:val="0"/>
        <w:snapToGrid w:val="0"/>
        <w:spacing w:line="360" w:lineRule="auto"/>
        <w:ind w:right="140"/>
        <w:rPr>
          <w:rFonts w:ascii="Arial" w:eastAsia="仿宋_GB2312" w:hAnsi="Arial" w:cs="Arial"/>
          <w:sz w:val="28"/>
          <w:szCs w:val="28"/>
          <w:lang w:eastAsia="zh-CN"/>
        </w:rPr>
      </w:pPr>
      <w:r>
        <w:rPr>
          <w:rFonts w:ascii="Calibri" w:hAnsi="Calibri"/>
          <w:b/>
          <w:lang w:eastAsia="zh-CN"/>
        </w:rPr>
        <w:br w:type="page"/>
      </w:r>
      <w:r>
        <w:rPr>
          <w:rFonts w:ascii="Arial" w:eastAsia="仿宋_GB2312" w:hAnsi="Arial" w:cs="Arial" w:hint="eastAsia"/>
          <w:sz w:val="28"/>
          <w:szCs w:val="28"/>
          <w:lang w:eastAsia="zh-CN"/>
        </w:rPr>
        <w:lastRenderedPageBreak/>
        <w:t>附件</w:t>
      </w:r>
      <w:r>
        <w:rPr>
          <w:rFonts w:ascii="Arial" w:eastAsia="仿宋_GB2312" w:hAnsi="Arial" w:cs="Arial" w:hint="eastAsia"/>
          <w:sz w:val="28"/>
          <w:szCs w:val="28"/>
          <w:lang w:eastAsia="zh-CN"/>
        </w:rPr>
        <w:t>3</w:t>
      </w:r>
    </w:p>
    <w:p w14:paraId="40939862" w14:textId="77777777" w:rsidR="00976471" w:rsidRDefault="00720C38">
      <w:pPr>
        <w:spacing w:line="0" w:lineRule="atLeast"/>
        <w:jc w:val="both"/>
        <w:rPr>
          <w:color w:val="000000" w:themeColor="text1"/>
          <w:spacing w:val="-20"/>
          <w:u w:val="single"/>
          <w:lang w:eastAsia="zh-CN"/>
        </w:rPr>
      </w:pPr>
      <w:r>
        <w:rPr>
          <w:rFonts w:ascii="黑体" w:eastAsia="黑体" w:hint="eastAsia"/>
          <w:b/>
          <w:spacing w:val="-20"/>
          <w:sz w:val="36"/>
          <w:lang w:eastAsia="zh-CN"/>
        </w:rPr>
        <w:t>中国石油大学（北京）</w:t>
      </w:r>
      <w:r>
        <w:rPr>
          <w:rFonts w:ascii="黑体" w:eastAsia="黑体" w:hint="eastAsia"/>
          <w:b/>
          <w:color w:val="000000" w:themeColor="text1"/>
          <w:spacing w:val="-20"/>
          <w:sz w:val="36"/>
          <w:lang w:eastAsia="zh-CN"/>
        </w:rPr>
        <w:t>克拉玛依校区推免生（</w:t>
      </w:r>
      <w:proofErr w:type="gramStart"/>
      <w:r>
        <w:rPr>
          <w:rFonts w:ascii="黑体" w:eastAsia="黑体" w:hint="eastAsia"/>
          <w:b/>
          <w:color w:val="000000" w:themeColor="text1"/>
          <w:spacing w:val="-20"/>
          <w:sz w:val="36"/>
          <w:lang w:eastAsia="zh-CN"/>
        </w:rPr>
        <w:t>直博生</w:t>
      </w:r>
      <w:proofErr w:type="gramEnd"/>
      <w:r>
        <w:rPr>
          <w:rFonts w:ascii="黑体" w:eastAsia="黑体" w:hint="eastAsia"/>
          <w:b/>
          <w:color w:val="000000" w:themeColor="text1"/>
          <w:spacing w:val="-20"/>
          <w:sz w:val="36"/>
          <w:lang w:eastAsia="zh-CN"/>
        </w:rPr>
        <w:t>）自愿留校攻读研究生意向书</w:t>
      </w:r>
    </w:p>
    <w:p w14:paraId="7949BAD8" w14:textId="77777777" w:rsidR="00976471" w:rsidRDefault="00976471">
      <w:pPr>
        <w:spacing w:line="360" w:lineRule="auto"/>
        <w:rPr>
          <w:rFonts w:ascii="仿宋" w:eastAsia="仿宋" w:hAnsi="仿宋"/>
          <w:color w:val="000000" w:themeColor="text1"/>
          <w:sz w:val="28"/>
          <w:szCs w:val="28"/>
          <w:u w:val="single"/>
          <w:lang w:eastAsia="zh-CN"/>
        </w:rPr>
      </w:pPr>
    </w:p>
    <w:p w14:paraId="1C91E91B" w14:textId="77777777" w:rsidR="00976471" w:rsidRDefault="00720C38">
      <w:pPr>
        <w:spacing w:line="408" w:lineRule="auto"/>
        <w:rPr>
          <w:rFonts w:ascii="仿宋" w:eastAsia="仿宋" w:hAnsi="仿宋"/>
          <w:color w:val="000000" w:themeColor="text1"/>
          <w:sz w:val="28"/>
          <w:szCs w:val="28"/>
          <w:lang w:eastAsia="zh-CN"/>
        </w:rPr>
      </w:pP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w:t>
      </w:r>
    </w:p>
    <w:p w14:paraId="24A8755F" w14:textId="77777777" w:rsidR="00976471" w:rsidRDefault="00720C38">
      <w:pPr>
        <w:spacing w:line="408" w:lineRule="auto"/>
        <w:ind w:firstLineChars="200" w:firstLine="560"/>
        <w:jc w:val="both"/>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考生本人申请，经我院面试和审查，预录取你为</w:t>
      </w:r>
      <w:r>
        <w:rPr>
          <w:rFonts w:ascii="仿宋" w:eastAsia="仿宋" w:hAnsi="仿宋" w:hint="eastAsia"/>
          <w:color w:val="000000" w:themeColor="text1"/>
          <w:sz w:val="28"/>
          <w:szCs w:val="28"/>
          <w:u w:val="single"/>
          <w:lang w:eastAsia="zh-CN"/>
        </w:rPr>
        <w:t xml:space="preserve"> </w:t>
      </w:r>
      <w:r>
        <w:rPr>
          <w:rFonts w:ascii="仿宋" w:eastAsia="仿宋" w:hAnsi="仿宋"/>
          <w:color w:val="000000" w:themeColor="text1"/>
          <w:sz w:val="28"/>
          <w:szCs w:val="28"/>
          <w:u w:val="single"/>
          <w:lang w:eastAsia="zh-CN"/>
        </w:rPr>
        <w:t xml:space="preserve">  </w:t>
      </w: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学院</w:t>
      </w:r>
      <w:r>
        <w:rPr>
          <w:rFonts w:ascii="仿宋" w:eastAsia="仿宋" w:hAnsi="仿宋" w:hint="eastAsia"/>
          <w:color w:val="000000" w:themeColor="text1"/>
          <w:sz w:val="28"/>
          <w:szCs w:val="28"/>
          <w:u w:val="single"/>
          <w:lang w:eastAsia="zh-CN"/>
        </w:rPr>
        <w:t xml:space="preserve"> </w:t>
      </w:r>
      <w:r>
        <w:rPr>
          <w:rFonts w:ascii="仿宋" w:eastAsia="仿宋" w:hAnsi="仿宋"/>
          <w:color w:val="000000" w:themeColor="text1"/>
          <w:sz w:val="28"/>
          <w:szCs w:val="28"/>
          <w:u w:val="single"/>
          <w:lang w:eastAsia="zh-CN"/>
        </w:rPr>
        <w:t xml:space="preserve">   </w:t>
      </w: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年</w:t>
      </w: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专业</w:t>
      </w:r>
      <w:r>
        <w:rPr>
          <w:rFonts w:ascii="仿宋" w:eastAsia="仿宋" w:hAnsi="仿宋" w:hint="eastAsia"/>
          <w:color w:val="000000" w:themeColor="text1"/>
          <w:sz w:val="28"/>
          <w:szCs w:val="28"/>
          <w:lang w:eastAsia="zh-CN"/>
        </w:rPr>
        <w:t>(</w:t>
      </w:r>
      <w:r>
        <w:rPr>
          <w:rFonts w:ascii="仿宋" w:eastAsia="仿宋" w:hAnsi="仿宋" w:hint="eastAsia"/>
          <w:color w:val="000000" w:themeColor="text1"/>
          <w:sz w:val="28"/>
          <w:szCs w:val="28"/>
          <w:lang w:eastAsia="zh-CN"/>
        </w:rPr>
        <w:t>学术型、专业型</w:t>
      </w:r>
      <w:r>
        <w:rPr>
          <w:rFonts w:ascii="仿宋" w:eastAsia="仿宋" w:hAnsi="仿宋" w:hint="eastAsia"/>
          <w:color w:val="000000" w:themeColor="text1"/>
          <w:sz w:val="28"/>
          <w:szCs w:val="28"/>
          <w:lang w:eastAsia="zh-CN"/>
        </w:rPr>
        <w:t>)</w:t>
      </w:r>
      <w:r>
        <w:rPr>
          <w:rFonts w:ascii="仿宋" w:eastAsia="仿宋" w:hAnsi="仿宋" w:hint="eastAsia"/>
          <w:color w:val="000000" w:themeColor="text1"/>
          <w:sz w:val="28"/>
          <w:szCs w:val="28"/>
          <w:lang w:eastAsia="zh-CN"/>
        </w:rPr>
        <w:t>硕士</w:t>
      </w:r>
      <w:r>
        <w:rPr>
          <w:rFonts w:ascii="仿宋" w:eastAsia="仿宋" w:hAnsi="仿宋" w:hint="eastAsia"/>
          <w:color w:val="000000" w:themeColor="text1"/>
          <w:sz w:val="28"/>
          <w:szCs w:val="28"/>
          <w:lang w:eastAsia="zh-CN"/>
        </w:rPr>
        <w:t>/</w:t>
      </w:r>
      <w:r>
        <w:rPr>
          <w:rFonts w:ascii="仿宋" w:eastAsia="仿宋" w:hAnsi="仿宋" w:hint="eastAsia"/>
          <w:color w:val="000000" w:themeColor="text1"/>
          <w:sz w:val="28"/>
          <w:szCs w:val="28"/>
          <w:lang w:eastAsia="zh-CN"/>
        </w:rPr>
        <w:t>博士研究生，请确认本人获得中国石油大学（北京）克拉玛依</w:t>
      </w:r>
      <w:proofErr w:type="gramStart"/>
      <w:r>
        <w:rPr>
          <w:rFonts w:ascii="仿宋" w:eastAsia="仿宋" w:hAnsi="仿宋" w:hint="eastAsia"/>
          <w:color w:val="000000" w:themeColor="text1"/>
          <w:sz w:val="28"/>
          <w:szCs w:val="28"/>
          <w:lang w:eastAsia="zh-CN"/>
        </w:rPr>
        <w:t>校区推免资格</w:t>
      </w:r>
      <w:proofErr w:type="gramEnd"/>
      <w:r>
        <w:rPr>
          <w:rFonts w:ascii="仿宋" w:eastAsia="仿宋" w:hAnsi="仿宋" w:hint="eastAsia"/>
          <w:color w:val="000000" w:themeColor="text1"/>
          <w:sz w:val="28"/>
          <w:szCs w:val="28"/>
          <w:lang w:eastAsia="zh-CN"/>
        </w:rPr>
        <w:t>后，在当年“全国推荐优秀应届本科毕业生免试攻读研究生信息公开暨管理服务系统”的志愿填报工作中自愿填报中国石油大学（北京）克拉玛依校区，不再选择其他招生单位。</w:t>
      </w:r>
    </w:p>
    <w:p w14:paraId="6DAB78B4" w14:textId="77777777" w:rsidR="00976471" w:rsidRDefault="00720C38">
      <w:pPr>
        <w:spacing w:line="408" w:lineRule="auto"/>
        <w:ind w:firstLineChars="200" w:firstLine="560"/>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     </w:t>
      </w:r>
    </w:p>
    <w:p w14:paraId="66427E42" w14:textId="77777777" w:rsidR="00976471" w:rsidRDefault="00720C38">
      <w:pPr>
        <w:spacing w:line="408" w:lineRule="auto"/>
        <w:ind w:firstLineChars="101" w:firstLine="283"/>
        <w:jc w:val="right"/>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 xml:space="preserve">    </w:t>
      </w:r>
      <w:r>
        <w:rPr>
          <w:rFonts w:ascii="仿宋" w:eastAsia="仿宋" w:hAnsi="仿宋" w:hint="eastAsia"/>
          <w:color w:val="000000" w:themeColor="text1"/>
          <w:sz w:val="28"/>
          <w:szCs w:val="28"/>
          <w:lang w:eastAsia="zh-CN"/>
        </w:rPr>
        <w:t>中国石油大学（北京）克拉玛依校区</w:t>
      </w: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学院（研究院）</w:t>
      </w:r>
    </w:p>
    <w:p w14:paraId="1FF2A755" w14:textId="77777777" w:rsidR="00976471" w:rsidRDefault="00720C38">
      <w:pPr>
        <w:spacing w:line="408" w:lineRule="auto"/>
        <w:jc w:val="right"/>
        <w:rPr>
          <w:rFonts w:ascii="仿宋" w:eastAsia="仿宋" w:hAnsi="仿宋"/>
          <w:color w:val="000000" w:themeColor="text1"/>
          <w:sz w:val="28"/>
          <w:szCs w:val="28"/>
          <w:lang w:eastAsia="zh-CN"/>
        </w:rPr>
      </w:pPr>
      <w:r>
        <w:rPr>
          <w:rFonts w:ascii="仿宋" w:eastAsia="仿宋" w:hAnsi="仿宋" w:hint="eastAsia"/>
          <w:color w:val="000000" w:themeColor="text1"/>
          <w:sz w:val="28"/>
          <w:szCs w:val="28"/>
          <w:lang w:eastAsia="zh-CN"/>
        </w:rPr>
        <w:t>年</w:t>
      </w:r>
      <w:r>
        <w:rPr>
          <w:rFonts w:ascii="仿宋" w:eastAsia="仿宋" w:hAnsi="仿宋" w:hint="eastAsia"/>
          <w:color w:val="000000" w:themeColor="text1"/>
          <w:sz w:val="28"/>
          <w:szCs w:val="28"/>
          <w:lang w:eastAsia="zh-CN"/>
        </w:rPr>
        <w:t xml:space="preserve">   </w:t>
      </w:r>
      <w:r>
        <w:rPr>
          <w:rFonts w:ascii="仿宋" w:eastAsia="仿宋" w:hAnsi="仿宋" w:hint="eastAsia"/>
          <w:color w:val="000000" w:themeColor="text1"/>
          <w:sz w:val="28"/>
          <w:szCs w:val="28"/>
          <w:lang w:eastAsia="zh-CN"/>
        </w:rPr>
        <w:t>月</w:t>
      </w:r>
      <w:r>
        <w:rPr>
          <w:rFonts w:ascii="仿宋" w:eastAsia="仿宋" w:hAnsi="仿宋" w:hint="eastAsia"/>
          <w:color w:val="000000" w:themeColor="text1"/>
          <w:sz w:val="28"/>
          <w:szCs w:val="28"/>
          <w:lang w:eastAsia="zh-CN"/>
        </w:rPr>
        <w:t xml:space="preserve">   </w:t>
      </w:r>
      <w:r>
        <w:rPr>
          <w:rFonts w:ascii="仿宋" w:eastAsia="仿宋" w:hAnsi="仿宋" w:hint="eastAsia"/>
          <w:color w:val="000000" w:themeColor="text1"/>
          <w:sz w:val="28"/>
          <w:szCs w:val="28"/>
          <w:lang w:eastAsia="zh-CN"/>
        </w:rPr>
        <w:t>日</w:t>
      </w:r>
    </w:p>
    <w:p w14:paraId="3B0A3D4C" w14:textId="77777777" w:rsidR="00976471" w:rsidRDefault="00720C38">
      <w:pPr>
        <w:spacing w:line="408" w:lineRule="auto"/>
        <w:rPr>
          <w:rFonts w:ascii="仿宋" w:eastAsia="仿宋" w:hAnsi="仿宋"/>
          <w:color w:val="000000" w:themeColor="text1"/>
          <w:sz w:val="30"/>
          <w:szCs w:val="30"/>
          <w:u w:val="dotted"/>
          <w:lang w:eastAsia="zh-CN"/>
        </w:rPr>
      </w:pPr>
      <w:r>
        <w:rPr>
          <w:rFonts w:ascii="仿宋" w:eastAsia="仿宋" w:hAnsi="仿宋" w:hint="eastAsia"/>
          <w:color w:val="000000" w:themeColor="text1"/>
          <w:sz w:val="30"/>
          <w:szCs w:val="30"/>
          <w:u w:val="dotted"/>
          <w:lang w:eastAsia="zh-CN"/>
        </w:rPr>
        <w:t xml:space="preserve">                          </w:t>
      </w:r>
      <w:r>
        <w:rPr>
          <w:rFonts w:ascii="仿宋" w:eastAsia="仿宋" w:hAnsi="仿宋" w:hint="eastAsia"/>
          <w:color w:val="000000" w:themeColor="text1"/>
          <w:sz w:val="30"/>
          <w:szCs w:val="30"/>
          <w:u w:val="dotted"/>
          <w:lang w:eastAsia="zh-CN"/>
        </w:rPr>
        <w:t>学院（研究院）骑缝章</w:t>
      </w:r>
      <w:r>
        <w:rPr>
          <w:rFonts w:ascii="仿宋" w:eastAsia="仿宋" w:hAnsi="仿宋" w:hint="eastAsia"/>
          <w:color w:val="000000" w:themeColor="text1"/>
          <w:sz w:val="30"/>
          <w:szCs w:val="30"/>
          <w:u w:val="dotted"/>
          <w:lang w:eastAsia="zh-CN"/>
        </w:rPr>
        <w:t xml:space="preserve">                                       </w:t>
      </w:r>
      <w:r>
        <w:rPr>
          <w:rFonts w:ascii="仿宋" w:eastAsia="仿宋" w:hAnsi="仿宋" w:hint="eastAsia"/>
          <w:color w:val="000000" w:themeColor="text1"/>
          <w:sz w:val="30"/>
          <w:szCs w:val="30"/>
          <w:u w:val="dotted"/>
          <w:lang w:eastAsia="zh-CN"/>
        </w:rPr>
        <w:t xml:space="preserve">                   </w:t>
      </w:r>
    </w:p>
    <w:p w14:paraId="12DE6926" w14:textId="77777777" w:rsidR="00976471" w:rsidRDefault="00720C38">
      <w:pPr>
        <w:spacing w:line="408" w:lineRule="auto"/>
        <w:ind w:firstLineChars="200" w:firstLine="440"/>
        <w:jc w:val="both"/>
        <w:rPr>
          <w:rFonts w:ascii="仿宋" w:eastAsia="仿宋" w:hAnsi="仿宋"/>
          <w:color w:val="000000" w:themeColor="text1"/>
          <w:sz w:val="28"/>
          <w:szCs w:val="28"/>
          <w:lang w:eastAsia="zh-CN"/>
        </w:rPr>
      </w:pPr>
      <w:r>
        <w:rPr>
          <w:rFonts w:hint="eastAsia"/>
          <w:color w:val="000000" w:themeColor="text1"/>
          <w:lang w:eastAsia="zh-CN"/>
        </w:rPr>
        <w:t xml:space="preserve">     </w:t>
      </w:r>
      <w:r>
        <w:rPr>
          <w:rFonts w:ascii="仿宋" w:eastAsia="仿宋" w:hAnsi="仿宋" w:hint="eastAsia"/>
          <w:color w:val="000000" w:themeColor="text1"/>
          <w:sz w:val="28"/>
          <w:szCs w:val="28"/>
          <w:lang w:eastAsia="zh-CN"/>
        </w:rPr>
        <w:t>我已了解中国石油大学（北京）克拉玛依校区</w:t>
      </w: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年推荐免试研究生（</w:t>
      </w:r>
      <w:proofErr w:type="gramStart"/>
      <w:r>
        <w:rPr>
          <w:rFonts w:ascii="仿宋" w:eastAsia="仿宋" w:hAnsi="仿宋" w:hint="eastAsia"/>
          <w:color w:val="000000" w:themeColor="text1"/>
          <w:sz w:val="28"/>
          <w:szCs w:val="28"/>
          <w:lang w:eastAsia="zh-CN"/>
        </w:rPr>
        <w:t>直博生</w:t>
      </w:r>
      <w:proofErr w:type="gramEnd"/>
      <w:r>
        <w:rPr>
          <w:rFonts w:ascii="仿宋" w:eastAsia="仿宋" w:hAnsi="仿宋" w:hint="eastAsia"/>
          <w:color w:val="000000" w:themeColor="text1"/>
          <w:sz w:val="28"/>
          <w:szCs w:val="28"/>
          <w:lang w:eastAsia="zh-CN"/>
        </w:rPr>
        <w:t>）政策，经慎重考虑，做出如下承诺：</w:t>
      </w:r>
    </w:p>
    <w:p w14:paraId="797496CA" w14:textId="77777777" w:rsidR="00976471" w:rsidRDefault="00720C38">
      <w:pPr>
        <w:spacing w:line="408" w:lineRule="auto"/>
        <w:ind w:firstLineChars="200" w:firstLine="560"/>
        <w:jc w:val="both"/>
        <w:rPr>
          <w:rFonts w:ascii="仿宋" w:eastAsia="仿宋" w:hAnsi="仿宋"/>
          <w:color w:val="000000" w:themeColor="text1"/>
          <w:sz w:val="28"/>
          <w:szCs w:val="28"/>
          <w:u w:val="single"/>
          <w:lang w:eastAsia="zh-CN"/>
        </w:rPr>
      </w:pPr>
      <w:r>
        <w:rPr>
          <w:rFonts w:ascii="仿宋" w:eastAsia="仿宋" w:hAnsi="仿宋" w:hint="eastAsia"/>
          <w:color w:val="000000" w:themeColor="text1"/>
          <w:sz w:val="28"/>
          <w:szCs w:val="28"/>
          <w:lang w:eastAsia="zh-CN"/>
        </w:rPr>
        <w:t>本人如果</w:t>
      </w:r>
      <w:proofErr w:type="gramStart"/>
      <w:r>
        <w:rPr>
          <w:rFonts w:ascii="仿宋" w:eastAsia="仿宋" w:hAnsi="仿宋" w:hint="eastAsia"/>
          <w:color w:val="000000" w:themeColor="text1"/>
          <w:sz w:val="28"/>
          <w:szCs w:val="28"/>
          <w:lang w:eastAsia="zh-CN"/>
        </w:rPr>
        <w:t>获得推免资格</w:t>
      </w:r>
      <w:proofErr w:type="gramEnd"/>
      <w:r>
        <w:rPr>
          <w:rFonts w:ascii="仿宋" w:eastAsia="仿宋" w:hAnsi="仿宋" w:hint="eastAsia"/>
          <w:color w:val="000000" w:themeColor="text1"/>
          <w:sz w:val="28"/>
          <w:szCs w:val="28"/>
          <w:lang w:eastAsia="zh-CN"/>
        </w:rPr>
        <w:t>，自愿</w:t>
      </w:r>
      <w:proofErr w:type="gramStart"/>
      <w:r>
        <w:rPr>
          <w:rFonts w:ascii="仿宋" w:eastAsia="仿宋" w:hAnsi="仿宋" w:hint="eastAsia"/>
          <w:color w:val="000000" w:themeColor="text1"/>
          <w:sz w:val="28"/>
          <w:szCs w:val="28"/>
          <w:lang w:eastAsia="zh-CN"/>
        </w:rPr>
        <w:t>申请推免至</w:t>
      </w:r>
      <w:proofErr w:type="gramEnd"/>
      <w:r>
        <w:rPr>
          <w:rFonts w:ascii="仿宋" w:eastAsia="仿宋" w:hAnsi="仿宋" w:hint="eastAsia"/>
          <w:color w:val="000000" w:themeColor="text1"/>
          <w:sz w:val="28"/>
          <w:szCs w:val="28"/>
          <w:lang w:eastAsia="zh-CN"/>
        </w:rPr>
        <w:t>中国石油大学（北京）克拉玛依校区</w:t>
      </w:r>
      <w:r>
        <w:rPr>
          <w:rFonts w:ascii="仿宋" w:eastAsia="仿宋" w:hAnsi="仿宋" w:hint="eastAsia"/>
          <w:color w:val="000000" w:themeColor="text1"/>
          <w:sz w:val="28"/>
          <w:szCs w:val="28"/>
          <w:lang w:eastAsia="zh-CN"/>
        </w:rPr>
        <w:t xml:space="preserve">  </w:t>
      </w: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学院</w:t>
      </w:r>
      <w:r>
        <w:rPr>
          <w:rFonts w:ascii="仿宋" w:eastAsia="仿宋" w:hAnsi="仿宋" w:hint="eastAsia"/>
          <w:color w:val="000000" w:themeColor="text1"/>
          <w:sz w:val="28"/>
          <w:szCs w:val="28"/>
          <w:u w:val="single"/>
          <w:lang w:eastAsia="zh-CN"/>
        </w:rPr>
        <w:t xml:space="preserve">        </w:t>
      </w:r>
      <w:r>
        <w:rPr>
          <w:rFonts w:ascii="仿宋" w:eastAsia="仿宋" w:hAnsi="仿宋" w:hint="eastAsia"/>
          <w:color w:val="000000" w:themeColor="text1"/>
          <w:sz w:val="28"/>
          <w:szCs w:val="28"/>
          <w:lang w:eastAsia="zh-CN"/>
        </w:rPr>
        <w:t>专业（学术型、专业型）硕士</w:t>
      </w:r>
      <w:r>
        <w:rPr>
          <w:rFonts w:ascii="仿宋" w:eastAsia="仿宋" w:hAnsi="仿宋" w:hint="eastAsia"/>
          <w:color w:val="000000" w:themeColor="text1"/>
          <w:sz w:val="28"/>
          <w:szCs w:val="28"/>
          <w:lang w:eastAsia="zh-CN"/>
        </w:rPr>
        <w:t>/</w:t>
      </w:r>
      <w:r>
        <w:rPr>
          <w:rFonts w:ascii="仿宋" w:eastAsia="仿宋" w:hAnsi="仿宋" w:hint="eastAsia"/>
          <w:color w:val="000000" w:themeColor="text1"/>
          <w:sz w:val="28"/>
          <w:szCs w:val="28"/>
          <w:lang w:eastAsia="zh-CN"/>
        </w:rPr>
        <w:t>博士研究生，并且本人自愿</w:t>
      </w:r>
      <w:proofErr w:type="gramStart"/>
      <w:r>
        <w:rPr>
          <w:rFonts w:ascii="仿宋" w:eastAsia="仿宋" w:hAnsi="仿宋" w:hint="eastAsia"/>
          <w:color w:val="000000" w:themeColor="text1"/>
          <w:sz w:val="28"/>
          <w:szCs w:val="28"/>
          <w:lang w:eastAsia="zh-CN"/>
        </w:rPr>
        <w:t>放弃推免外校</w:t>
      </w:r>
      <w:proofErr w:type="gramEnd"/>
      <w:r>
        <w:rPr>
          <w:rFonts w:ascii="仿宋" w:eastAsia="仿宋" w:hAnsi="仿宋" w:hint="eastAsia"/>
          <w:color w:val="000000" w:themeColor="text1"/>
          <w:sz w:val="28"/>
          <w:szCs w:val="28"/>
          <w:lang w:eastAsia="zh-CN"/>
        </w:rPr>
        <w:t>研究生资格，不再选择其他招生单位。</w:t>
      </w:r>
    </w:p>
    <w:p w14:paraId="08C9C83C" w14:textId="77777777" w:rsidR="00976471" w:rsidRDefault="00720C38">
      <w:pPr>
        <w:spacing w:line="408" w:lineRule="auto"/>
        <w:ind w:firstLineChars="2200" w:firstLine="6160"/>
        <w:rPr>
          <w:rFonts w:ascii="仿宋" w:eastAsia="仿宋" w:hAnsi="仿宋"/>
          <w:sz w:val="28"/>
          <w:szCs w:val="28"/>
          <w:u w:val="single"/>
          <w:lang w:eastAsia="zh-CN"/>
        </w:rPr>
      </w:pPr>
      <w:r>
        <w:rPr>
          <w:rFonts w:ascii="仿宋" w:eastAsia="仿宋" w:hAnsi="仿宋" w:hint="eastAsia"/>
          <w:sz w:val="28"/>
          <w:szCs w:val="28"/>
          <w:lang w:eastAsia="zh-CN"/>
        </w:rPr>
        <w:t>本人签字：</w:t>
      </w:r>
      <w:r>
        <w:rPr>
          <w:rFonts w:ascii="仿宋" w:eastAsia="仿宋" w:hAnsi="仿宋" w:hint="eastAsia"/>
          <w:sz w:val="28"/>
          <w:szCs w:val="28"/>
          <w:u w:val="single"/>
          <w:lang w:eastAsia="zh-CN"/>
        </w:rPr>
        <w:t xml:space="preserve">             </w:t>
      </w:r>
    </w:p>
    <w:p w14:paraId="40135B39" w14:textId="77777777" w:rsidR="00976471" w:rsidRDefault="00720C38">
      <w:pPr>
        <w:spacing w:line="408" w:lineRule="auto"/>
        <w:ind w:firstLineChars="2400" w:firstLine="6720"/>
        <w:rPr>
          <w:rFonts w:ascii="仿宋" w:eastAsia="仿宋" w:hAnsi="仿宋"/>
          <w:sz w:val="28"/>
          <w:szCs w:val="28"/>
          <w:lang w:eastAsia="zh-CN"/>
        </w:rPr>
      </w:pPr>
      <w:r>
        <w:rPr>
          <w:rFonts w:ascii="仿宋" w:eastAsia="仿宋" w:hAnsi="仿宋" w:hint="eastAsia"/>
          <w:sz w:val="28"/>
          <w:szCs w:val="28"/>
          <w:lang w:eastAsia="zh-CN"/>
        </w:rPr>
        <w:t>学号：</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419F60BD" w14:textId="77777777" w:rsidR="00976471" w:rsidRDefault="00720C38">
      <w:pPr>
        <w:adjustRightInd w:val="0"/>
        <w:snapToGrid w:val="0"/>
        <w:spacing w:line="408" w:lineRule="auto"/>
        <w:ind w:firstLineChars="200" w:firstLine="560"/>
        <w:jc w:val="right"/>
        <w:rPr>
          <w:rFonts w:ascii="仿宋" w:eastAsia="仿宋" w:hAnsi="仿宋"/>
          <w:sz w:val="28"/>
          <w:szCs w:val="28"/>
          <w:lang w:eastAsia="zh-CN"/>
        </w:rPr>
      </w:pPr>
      <w:r>
        <w:rPr>
          <w:rFonts w:ascii="仿宋" w:eastAsia="仿宋" w:hAnsi="仿宋" w:hint="eastAsia"/>
          <w:sz w:val="28"/>
          <w:szCs w:val="28"/>
          <w:lang w:eastAsia="zh-CN"/>
        </w:rPr>
        <w:t>年</w:t>
      </w:r>
      <w:r>
        <w:rPr>
          <w:rFonts w:ascii="仿宋" w:eastAsia="仿宋" w:hAnsi="仿宋" w:hint="eastAsia"/>
          <w:sz w:val="28"/>
          <w:szCs w:val="28"/>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lang w:eastAsia="zh-CN"/>
        </w:rPr>
        <w:t xml:space="preserve">   </w:t>
      </w:r>
      <w:r>
        <w:rPr>
          <w:rFonts w:ascii="仿宋" w:eastAsia="仿宋" w:hAnsi="仿宋" w:hint="eastAsia"/>
          <w:sz w:val="28"/>
          <w:szCs w:val="28"/>
          <w:lang w:eastAsia="zh-CN"/>
        </w:rPr>
        <w:t>日</w:t>
      </w:r>
      <w:r>
        <w:rPr>
          <w:rFonts w:ascii="仿宋" w:eastAsia="仿宋" w:hAnsi="仿宋" w:hint="eastAsia"/>
          <w:sz w:val="28"/>
          <w:szCs w:val="28"/>
          <w:lang w:eastAsia="zh-CN"/>
        </w:rPr>
        <w:t xml:space="preserve">   </w:t>
      </w:r>
    </w:p>
    <w:p w14:paraId="1A4F13FF" w14:textId="77777777" w:rsidR="00976471" w:rsidRDefault="00976471">
      <w:pPr>
        <w:adjustRightInd w:val="0"/>
        <w:snapToGrid w:val="0"/>
        <w:spacing w:line="408" w:lineRule="auto"/>
        <w:ind w:firstLineChars="200" w:firstLine="560"/>
        <w:jc w:val="right"/>
        <w:rPr>
          <w:rFonts w:ascii="仿宋" w:eastAsia="仿宋" w:hAnsi="仿宋"/>
          <w:sz w:val="28"/>
          <w:szCs w:val="28"/>
          <w:lang w:eastAsia="zh-CN"/>
        </w:rPr>
      </w:pPr>
    </w:p>
    <w:p w14:paraId="66BECF3D" w14:textId="77777777" w:rsidR="00976471" w:rsidRDefault="00976471">
      <w:pPr>
        <w:adjustRightInd w:val="0"/>
        <w:snapToGrid w:val="0"/>
        <w:spacing w:line="360" w:lineRule="auto"/>
        <w:ind w:firstLineChars="200" w:firstLine="560"/>
        <w:jc w:val="right"/>
        <w:rPr>
          <w:rFonts w:ascii="仿宋" w:eastAsia="仿宋" w:hAnsi="仿宋"/>
          <w:sz w:val="28"/>
          <w:szCs w:val="28"/>
          <w:lang w:eastAsia="zh-CN"/>
        </w:rPr>
      </w:pPr>
    </w:p>
    <w:p w14:paraId="41213A71" w14:textId="77777777" w:rsidR="00976471" w:rsidRDefault="00976471">
      <w:pPr>
        <w:adjustRightInd w:val="0"/>
        <w:snapToGrid w:val="0"/>
        <w:spacing w:line="360" w:lineRule="auto"/>
        <w:ind w:firstLineChars="200" w:firstLine="560"/>
        <w:jc w:val="right"/>
        <w:rPr>
          <w:rFonts w:ascii="仿宋" w:eastAsia="仿宋" w:hAnsi="仿宋"/>
          <w:sz w:val="28"/>
          <w:szCs w:val="28"/>
          <w:lang w:eastAsia="zh-CN"/>
        </w:rPr>
      </w:pPr>
    </w:p>
    <w:p w14:paraId="32CBCE61" w14:textId="77777777" w:rsidR="00976471" w:rsidRDefault="00720C38">
      <w:pPr>
        <w:adjustRightInd w:val="0"/>
        <w:snapToGrid w:val="0"/>
        <w:spacing w:line="360" w:lineRule="auto"/>
        <w:rPr>
          <w:rFonts w:ascii="Arial" w:eastAsia="仿宋_GB2312" w:hAnsi="Arial" w:cs="Arial"/>
          <w:sz w:val="28"/>
          <w:szCs w:val="28"/>
          <w:lang w:eastAsia="zh-CN"/>
        </w:rPr>
      </w:pPr>
      <w:r>
        <w:rPr>
          <w:rFonts w:ascii="Arial" w:eastAsia="仿宋_GB2312" w:hAnsi="Arial" w:cs="Arial" w:hint="eastAsia"/>
          <w:sz w:val="28"/>
          <w:szCs w:val="28"/>
          <w:lang w:eastAsia="zh-CN"/>
        </w:rPr>
        <w:lastRenderedPageBreak/>
        <w:t>附件</w:t>
      </w:r>
      <w:r>
        <w:rPr>
          <w:rFonts w:ascii="Arial" w:eastAsia="仿宋_GB2312" w:hAnsi="Arial" w:cs="Arial" w:hint="eastAsia"/>
          <w:sz w:val="28"/>
          <w:szCs w:val="28"/>
          <w:lang w:eastAsia="zh-CN"/>
        </w:rPr>
        <w:t>4</w:t>
      </w:r>
    </w:p>
    <w:p w14:paraId="4FB92419" w14:textId="77777777" w:rsidR="00976471" w:rsidRDefault="00720C38">
      <w:pPr>
        <w:spacing w:line="312" w:lineRule="auto"/>
        <w:jc w:val="center"/>
        <w:rPr>
          <w:rFonts w:ascii="黑体" w:eastAsia="黑体" w:hAnsi="黑体"/>
          <w:bCs/>
          <w:sz w:val="36"/>
          <w:szCs w:val="36"/>
          <w:lang w:eastAsia="zh-CN"/>
        </w:rPr>
      </w:pPr>
      <w:r>
        <w:rPr>
          <w:rFonts w:ascii="黑体" w:eastAsia="黑体" w:hAnsi="黑体" w:hint="eastAsia"/>
          <w:bCs/>
          <w:sz w:val="36"/>
          <w:szCs w:val="36"/>
          <w:lang w:eastAsia="zh-CN"/>
        </w:rPr>
        <w:t>2017</w:t>
      </w:r>
      <w:r>
        <w:rPr>
          <w:rFonts w:ascii="黑体" w:eastAsia="黑体" w:hAnsi="黑体" w:hint="eastAsia"/>
          <w:bCs/>
          <w:sz w:val="36"/>
          <w:szCs w:val="36"/>
          <w:lang w:eastAsia="zh-CN"/>
        </w:rPr>
        <w:t>级本科</w:t>
      </w:r>
      <w:r>
        <w:rPr>
          <w:rFonts w:ascii="黑体" w:eastAsia="黑体" w:hAnsi="黑体"/>
          <w:bCs/>
          <w:sz w:val="36"/>
          <w:szCs w:val="36"/>
          <w:lang w:eastAsia="zh-CN"/>
        </w:rPr>
        <w:t>生推荐免试研究生</w:t>
      </w:r>
    </w:p>
    <w:p w14:paraId="0CAAAA27" w14:textId="77777777" w:rsidR="00976471" w:rsidRDefault="00720C38">
      <w:pPr>
        <w:spacing w:line="312" w:lineRule="auto"/>
        <w:jc w:val="center"/>
        <w:rPr>
          <w:rFonts w:ascii="宋体" w:hAnsi="宋体"/>
          <w:bCs/>
          <w:sz w:val="36"/>
          <w:szCs w:val="36"/>
          <w:lang w:eastAsia="zh-CN"/>
        </w:rPr>
      </w:pPr>
      <w:r>
        <w:rPr>
          <w:rFonts w:ascii="黑体" w:eastAsia="黑体" w:hAnsi="黑体" w:hint="eastAsia"/>
          <w:bCs/>
          <w:sz w:val="36"/>
          <w:szCs w:val="36"/>
          <w:lang w:eastAsia="zh-CN"/>
        </w:rPr>
        <w:t>科研创新潜质和专业能力倾向考核办法</w:t>
      </w:r>
    </w:p>
    <w:p w14:paraId="0A4E5032" w14:textId="77777777" w:rsidR="00976471" w:rsidRDefault="00976471">
      <w:pPr>
        <w:spacing w:line="312" w:lineRule="auto"/>
        <w:jc w:val="center"/>
        <w:rPr>
          <w:rFonts w:ascii="宋体" w:hAnsi="宋体"/>
          <w:bCs/>
          <w:sz w:val="28"/>
          <w:szCs w:val="28"/>
          <w:lang w:eastAsia="zh-CN"/>
        </w:rPr>
      </w:pPr>
    </w:p>
    <w:p w14:paraId="79674037" w14:textId="77777777" w:rsidR="00976471" w:rsidRDefault="00720C38">
      <w:pPr>
        <w:spacing w:line="312" w:lineRule="auto"/>
        <w:outlineLvl w:val="0"/>
        <w:rPr>
          <w:rFonts w:ascii="黑体" w:eastAsia="黑体" w:hAnsi="黑体"/>
          <w:bCs/>
          <w:sz w:val="32"/>
          <w:szCs w:val="32"/>
          <w:lang w:eastAsia="zh-CN"/>
        </w:rPr>
      </w:pPr>
      <w:r>
        <w:rPr>
          <w:rFonts w:ascii="黑体" w:eastAsia="黑体" w:hAnsi="黑体" w:hint="eastAsia"/>
          <w:bCs/>
          <w:sz w:val="32"/>
          <w:szCs w:val="32"/>
          <w:lang w:eastAsia="zh-CN"/>
        </w:rPr>
        <w:t>一、考核程序</w:t>
      </w:r>
    </w:p>
    <w:p w14:paraId="091764B6" w14:textId="77777777" w:rsidR="00976471" w:rsidRDefault="00720C38">
      <w:pPr>
        <w:spacing w:line="360" w:lineRule="auto"/>
        <w:ind w:firstLineChars="200" w:firstLine="480"/>
        <w:jc w:val="both"/>
        <w:rPr>
          <w:rFonts w:ascii="宋体" w:hAnsi="宋体"/>
          <w:sz w:val="24"/>
          <w:lang w:eastAsia="zh-CN"/>
        </w:rPr>
      </w:pPr>
      <w:r>
        <w:rPr>
          <w:rFonts w:ascii="宋体" w:hAnsi="宋体" w:hint="eastAsia"/>
          <w:sz w:val="24"/>
          <w:lang w:eastAsia="zh-CN"/>
        </w:rPr>
        <w:t>1</w:t>
      </w:r>
      <w:r>
        <w:rPr>
          <w:rFonts w:ascii="宋体" w:hAnsi="宋体" w:hint="eastAsia"/>
          <w:sz w:val="24"/>
          <w:lang w:eastAsia="zh-CN"/>
        </w:rPr>
        <w:t>、考核程序包括考生报名申请、资格审查、提交考核材料、考核四个环节。</w:t>
      </w:r>
    </w:p>
    <w:p w14:paraId="617F4ECA" w14:textId="77777777" w:rsidR="00976471" w:rsidRDefault="00720C38">
      <w:pPr>
        <w:spacing w:line="360" w:lineRule="auto"/>
        <w:ind w:firstLineChars="200" w:firstLine="480"/>
        <w:jc w:val="both"/>
        <w:rPr>
          <w:rFonts w:ascii="宋体" w:hAnsi="宋体"/>
          <w:sz w:val="24"/>
          <w:lang w:eastAsia="zh-CN"/>
        </w:rPr>
      </w:pPr>
      <w:r>
        <w:rPr>
          <w:rFonts w:ascii="宋体" w:hAnsi="宋体" w:hint="eastAsia"/>
          <w:sz w:val="24"/>
          <w:lang w:eastAsia="zh-CN"/>
        </w:rPr>
        <w:t>2</w:t>
      </w:r>
      <w:r>
        <w:rPr>
          <w:rFonts w:ascii="宋体" w:hAnsi="宋体" w:hint="eastAsia"/>
          <w:sz w:val="24"/>
          <w:lang w:eastAsia="zh-CN"/>
        </w:rPr>
        <w:t>、所有申请推免（</w:t>
      </w:r>
      <w:proofErr w:type="gramStart"/>
      <w:r>
        <w:rPr>
          <w:rFonts w:ascii="宋体" w:hAnsi="宋体" w:hint="eastAsia"/>
          <w:sz w:val="24"/>
          <w:lang w:eastAsia="zh-CN"/>
        </w:rPr>
        <w:t>直博生</w:t>
      </w:r>
      <w:proofErr w:type="gramEnd"/>
      <w:r>
        <w:rPr>
          <w:rFonts w:ascii="宋体" w:hAnsi="宋体" w:hint="eastAsia"/>
          <w:sz w:val="24"/>
          <w:lang w:eastAsia="zh-CN"/>
        </w:rPr>
        <w:t>）的考生，在考核前需</w:t>
      </w:r>
      <w:proofErr w:type="gramStart"/>
      <w:r>
        <w:rPr>
          <w:rFonts w:ascii="宋体" w:hAnsi="宋体" w:hint="eastAsia"/>
          <w:sz w:val="24"/>
          <w:lang w:eastAsia="zh-CN"/>
        </w:rPr>
        <w:t>确定推免至</w:t>
      </w:r>
      <w:proofErr w:type="gramEnd"/>
      <w:r>
        <w:rPr>
          <w:rFonts w:ascii="宋体" w:hAnsi="宋体" w:hint="eastAsia"/>
          <w:sz w:val="24"/>
          <w:lang w:eastAsia="zh-CN"/>
        </w:rPr>
        <w:t>本校还是外校。申请推免（</w:t>
      </w:r>
      <w:proofErr w:type="gramStart"/>
      <w:r>
        <w:rPr>
          <w:rFonts w:ascii="宋体" w:hAnsi="宋体" w:hint="eastAsia"/>
          <w:sz w:val="24"/>
          <w:lang w:eastAsia="zh-CN"/>
        </w:rPr>
        <w:t>直博生</w:t>
      </w:r>
      <w:proofErr w:type="gramEnd"/>
      <w:r>
        <w:rPr>
          <w:rFonts w:ascii="宋体" w:hAnsi="宋体" w:hint="eastAsia"/>
          <w:sz w:val="24"/>
          <w:lang w:eastAsia="zh-CN"/>
        </w:rPr>
        <w:t>）到本校的，须将签订好的《推荐免试攻读本校研究生协议书》和《导师接收函》（自主联系导师）交至辅导员。</w:t>
      </w:r>
    </w:p>
    <w:p w14:paraId="6BFE8FD2" w14:textId="77777777" w:rsidR="00976471" w:rsidRDefault="00720C38">
      <w:pPr>
        <w:spacing w:line="360" w:lineRule="auto"/>
        <w:ind w:firstLineChars="200" w:firstLine="480"/>
        <w:jc w:val="both"/>
        <w:rPr>
          <w:rFonts w:ascii="宋体" w:hAnsi="宋体"/>
          <w:sz w:val="28"/>
          <w:szCs w:val="28"/>
          <w:lang w:eastAsia="zh-CN"/>
        </w:rPr>
      </w:pPr>
      <w:r>
        <w:rPr>
          <w:rFonts w:ascii="宋体" w:hAnsi="宋体" w:hint="eastAsia"/>
          <w:sz w:val="24"/>
          <w:lang w:eastAsia="zh-CN"/>
        </w:rPr>
        <w:t>3</w:t>
      </w:r>
      <w:r>
        <w:rPr>
          <w:rFonts w:ascii="宋体" w:hAnsi="宋体" w:hint="eastAsia"/>
          <w:sz w:val="24"/>
          <w:lang w:eastAsia="zh-CN"/>
        </w:rPr>
        <w:t>、获得考核资格的考生名单于考核前在</w:t>
      </w:r>
      <w:r>
        <w:rPr>
          <w:rFonts w:ascii="宋体" w:hAnsi="宋体" w:hint="eastAsia"/>
          <w:color w:val="000000" w:themeColor="text1"/>
          <w:sz w:val="24"/>
          <w:lang w:eastAsia="zh-CN"/>
        </w:rPr>
        <w:t>工</w:t>
      </w:r>
      <w:r>
        <w:rPr>
          <w:rFonts w:ascii="宋体" w:hAnsi="宋体" w:hint="eastAsia"/>
          <w:sz w:val="24"/>
          <w:lang w:eastAsia="zh-CN"/>
        </w:rPr>
        <w:t>学院网站公示。</w:t>
      </w:r>
      <w:bookmarkStart w:id="9" w:name="_Hlk517795646"/>
    </w:p>
    <w:bookmarkEnd w:id="9"/>
    <w:p w14:paraId="1FE04F78" w14:textId="77777777" w:rsidR="00976471" w:rsidRDefault="00720C38">
      <w:pPr>
        <w:spacing w:line="312" w:lineRule="auto"/>
        <w:outlineLvl w:val="0"/>
        <w:rPr>
          <w:rFonts w:ascii="黑体" w:eastAsia="黑体" w:hAnsi="黑体"/>
          <w:bCs/>
          <w:color w:val="000000" w:themeColor="text1"/>
          <w:sz w:val="32"/>
          <w:szCs w:val="32"/>
          <w:lang w:eastAsia="zh-CN"/>
        </w:rPr>
      </w:pPr>
      <w:r>
        <w:rPr>
          <w:rFonts w:ascii="黑体" w:eastAsia="黑体" w:hAnsi="黑体" w:hint="eastAsia"/>
          <w:bCs/>
          <w:sz w:val="32"/>
          <w:szCs w:val="32"/>
          <w:lang w:eastAsia="zh-CN"/>
        </w:rPr>
        <w:t>二、考核的组织</w:t>
      </w:r>
    </w:p>
    <w:p w14:paraId="7B5582E3" w14:textId="77777777" w:rsidR="00976471" w:rsidRDefault="00720C38">
      <w:pPr>
        <w:spacing w:line="360" w:lineRule="auto"/>
        <w:ind w:firstLineChars="200" w:firstLine="480"/>
        <w:jc w:val="both"/>
        <w:rPr>
          <w:rFonts w:ascii="宋体" w:hAnsi="宋体"/>
          <w:bCs/>
          <w:sz w:val="24"/>
          <w:lang w:eastAsia="zh-CN"/>
        </w:rPr>
      </w:pPr>
      <w:r>
        <w:rPr>
          <w:rFonts w:ascii="宋体" w:hAnsi="宋体" w:hint="eastAsia"/>
          <w:bCs/>
          <w:color w:val="000000" w:themeColor="text1"/>
          <w:sz w:val="24"/>
          <w:lang w:eastAsia="zh-CN"/>
        </w:rPr>
        <w:t>1</w:t>
      </w:r>
      <w:r>
        <w:rPr>
          <w:rFonts w:ascii="宋体" w:hAnsi="宋体" w:hint="eastAsia"/>
          <w:bCs/>
          <w:color w:val="000000" w:themeColor="text1"/>
          <w:sz w:val="24"/>
          <w:lang w:eastAsia="zh-CN"/>
        </w:rPr>
        <w:t>、考生按所属本科专业（化学工程与工艺、过程装备与控制工程、油气储运工程、机械设计制造及其自动化）分组进行考核。各系</w:t>
      </w:r>
      <w:r>
        <w:rPr>
          <w:rFonts w:ascii="宋体" w:hAnsi="宋体" w:hint="eastAsia"/>
          <w:bCs/>
          <w:sz w:val="24"/>
          <w:lang w:eastAsia="zh-CN"/>
        </w:rPr>
        <w:t>分别组成考核小组。考核小组成员由具有硕士研究生招生资格的导师组成，每个考核小组不得少于</w:t>
      </w:r>
      <w:r>
        <w:rPr>
          <w:rFonts w:ascii="宋体" w:hAnsi="宋体" w:hint="eastAsia"/>
          <w:bCs/>
          <w:color w:val="FF0000"/>
          <w:sz w:val="24"/>
          <w:lang w:eastAsia="zh-CN"/>
        </w:rPr>
        <w:t>5</w:t>
      </w:r>
      <w:r>
        <w:rPr>
          <w:rFonts w:ascii="宋体" w:hAnsi="宋体" w:hint="eastAsia"/>
          <w:bCs/>
          <w:sz w:val="24"/>
          <w:lang w:eastAsia="zh-CN"/>
        </w:rPr>
        <w:t>人。</w:t>
      </w:r>
    </w:p>
    <w:p w14:paraId="1A8B2592" w14:textId="77777777" w:rsidR="00976471" w:rsidRDefault="00720C38">
      <w:pPr>
        <w:spacing w:line="360" w:lineRule="auto"/>
        <w:ind w:firstLineChars="200" w:firstLine="480"/>
        <w:jc w:val="both"/>
        <w:rPr>
          <w:rFonts w:ascii="宋体" w:hAnsi="宋体"/>
          <w:bCs/>
          <w:sz w:val="24"/>
          <w:lang w:eastAsia="zh-CN"/>
        </w:rPr>
      </w:pPr>
      <w:r>
        <w:rPr>
          <w:rFonts w:ascii="宋体" w:hAnsi="宋体" w:hint="eastAsia"/>
          <w:bCs/>
          <w:sz w:val="24"/>
          <w:lang w:eastAsia="zh-CN"/>
        </w:rPr>
        <w:t>2</w:t>
      </w:r>
      <w:r>
        <w:rPr>
          <w:rFonts w:ascii="宋体" w:hAnsi="宋体" w:hint="eastAsia"/>
          <w:bCs/>
          <w:sz w:val="24"/>
          <w:lang w:eastAsia="zh-CN"/>
        </w:rPr>
        <w:t>、考核方式为面试。具体的考核</w:t>
      </w:r>
      <w:r>
        <w:rPr>
          <w:rFonts w:ascii="宋体" w:hAnsi="宋体" w:hint="eastAsia"/>
          <w:bCs/>
          <w:color w:val="333333"/>
          <w:sz w:val="24"/>
          <w:lang w:eastAsia="zh-CN"/>
        </w:rPr>
        <w:t>时间、地点安排、面试顺序等另行通知。</w:t>
      </w:r>
    </w:p>
    <w:p w14:paraId="672D031D" w14:textId="77777777" w:rsidR="00976471" w:rsidRDefault="00720C38">
      <w:pPr>
        <w:spacing w:line="360" w:lineRule="auto"/>
        <w:ind w:firstLineChars="200" w:firstLine="480"/>
        <w:jc w:val="both"/>
        <w:rPr>
          <w:rFonts w:ascii="宋体" w:hAnsi="宋体"/>
          <w:bCs/>
          <w:sz w:val="24"/>
          <w:lang w:eastAsia="zh-CN"/>
        </w:rPr>
      </w:pPr>
      <w:r>
        <w:rPr>
          <w:rFonts w:ascii="宋体" w:hAnsi="宋体" w:hint="eastAsia"/>
          <w:bCs/>
          <w:sz w:val="24"/>
          <w:lang w:eastAsia="zh-CN"/>
        </w:rPr>
        <w:t>3</w:t>
      </w:r>
      <w:r>
        <w:rPr>
          <w:rFonts w:ascii="宋体" w:hAnsi="宋体" w:hint="eastAsia"/>
          <w:bCs/>
          <w:sz w:val="24"/>
          <w:lang w:eastAsia="zh-CN"/>
        </w:rPr>
        <w:t>、考核全过程录像，考核过程中作弊者将被取消录取资格。考核结束之后</w:t>
      </w:r>
      <w:r>
        <w:rPr>
          <w:rFonts w:ascii="宋体" w:hAnsi="宋体" w:hint="eastAsia"/>
          <w:bCs/>
          <w:sz w:val="24"/>
          <w:lang w:eastAsia="zh-CN"/>
        </w:rPr>
        <w:t>3</w:t>
      </w:r>
      <w:r>
        <w:rPr>
          <w:rFonts w:ascii="宋体" w:hAnsi="宋体" w:hint="eastAsia"/>
          <w:bCs/>
          <w:sz w:val="24"/>
          <w:lang w:eastAsia="zh-CN"/>
        </w:rPr>
        <w:t>个工作日内将在学院主页上公布科研创新潜质和专业能力倾向考核成绩。</w:t>
      </w:r>
    </w:p>
    <w:p w14:paraId="44DD6EC3" w14:textId="77777777" w:rsidR="00976471" w:rsidRDefault="00720C38">
      <w:pPr>
        <w:spacing w:line="312" w:lineRule="auto"/>
        <w:outlineLvl w:val="0"/>
        <w:rPr>
          <w:rFonts w:ascii="黑体" w:eastAsia="黑体" w:hAnsi="黑体"/>
          <w:bCs/>
          <w:sz w:val="32"/>
          <w:szCs w:val="32"/>
          <w:lang w:eastAsia="zh-CN"/>
        </w:rPr>
      </w:pPr>
      <w:r>
        <w:rPr>
          <w:rFonts w:ascii="黑体" w:eastAsia="黑体" w:hAnsi="黑体" w:hint="eastAsia"/>
          <w:bCs/>
          <w:sz w:val="32"/>
          <w:szCs w:val="32"/>
          <w:lang w:eastAsia="zh-CN"/>
        </w:rPr>
        <w:t>三、考核内容及综合成绩组成</w:t>
      </w:r>
    </w:p>
    <w:p w14:paraId="7DEF1903" w14:textId="77777777" w:rsidR="00976471" w:rsidRDefault="00720C38">
      <w:pPr>
        <w:adjustRightInd w:val="0"/>
        <w:snapToGrid w:val="0"/>
        <w:spacing w:line="360" w:lineRule="auto"/>
        <w:ind w:firstLineChars="200" w:firstLine="480"/>
        <w:jc w:val="both"/>
        <w:rPr>
          <w:bCs/>
          <w:sz w:val="24"/>
          <w:lang w:eastAsia="zh-CN"/>
        </w:rPr>
      </w:pPr>
      <w:r>
        <w:rPr>
          <w:rFonts w:hint="eastAsia"/>
          <w:bCs/>
          <w:sz w:val="24"/>
          <w:lang w:eastAsia="zh-CN"/>
        </w:rPr>
        <w:t>1.</w:t>
      </w:r>
      <w:r>
        <w:rPr>
          <w:bCs/>
          <w:sz w:val="24"/>
          <w:lang w:eastAsia="zh-CN"/>
        </w:rPr>
        <w:t xml:space="preserve"> </w:t>
      </w:r>
      <w:r>
        <w:rPr>
          <w:bCs/>
          <w:sz w:val="24"/>
          <w:lang w:eastAsia="zh-CN"/>
        </w:rPr>
        <w:t>科研创新潜质和专业能力倾向</w:t>
      </w:r>
      <w:r>
        <w:rPr>
          <w:rFonts w:hint="eastAsia"/>
          <w:bCs/>
          <w:sz w:val="24"/>
          <w:lang w:eastAsia="zh-CN"/>
        </w:rPr>
        <w:t>考核内容</w:t>
      </w:r>
      <w:r>
        <w:rPr>
          <w:bCs/>
          <w:sz w:val="24"/>
          <w:lang w:eastAsia="zh-CN"/>
        </w:rPr>
        <w:t>为专业知识</w:t>
      </w:r>
      <w:r>
        <w:rPr>
          <w:rFonts w:hint="eastAsia"/>
          <w:bCs/>
          <w:sz w:val="24"/>
          <w:lang w:eastAsia="zh-CN"/>
        </w:rPr>
        <w:t>考核</w:t>
      </w:r>
      <w:r>
        <w:rPr>
          <w:bCs/>
          <w:sz w:val="24"/>
          <w:lang w:eastAsia="zh-CN"/>
        </w:rPr>
        <w:t>：主要</w:t>
      </w:r>
      <w:r>
        <w:rPr>
          <w:rFonts w:hint="eastAsia"/>
          <w:bCs/>
          <w:sz w:val="24"/>
          <w:lang w:eastAsia="zh-CN"/>
        </w:rPr>
        <w:t>考察考生</w:t>
      </w:r>
      <w:r>
        <w:rPr>
          <w:bCs/>
          <w:sz w:val="24"/>
          <w:lang w:eastAsia="zh-CN"/>
        </w:rPr>
        <w:t>的专</w:t>
      </w:r>
      <w:r>
        <w:rPr>
          <w:bCs/>
          <w:sz w:val="24"/>
          <w:lang w:eastAsia="zh-CN"/>
        </w:rPr>
        <w:t>业知识</w:t>
      </w:r>
      <w:r>
        <w:rPr>
          <w:rFonts w:hint="eastAsia"/>
          <w:bCs/>
          <w:sz w:val="24"/>
          <w:lang w:eastAsia="zh-CN"/>
        </w:rPr>
        <w:t>掌握的扎实程度</w:t>
      </w:r>
      <w:r>
        <w:rPr>
          <w:bCs/>
          <w:sz w:val="24"/>
          <w:lang w:eastAsia="zh-CN"/>
        </w:rPr>
        <w:t>和灵活应用知识解决问题的能力。每个</w:t>
      </w:r>
      <w:r>
        <w:rPr>
          <w:rFonts w:hint="eastAsia"/>
          <w:bCs/>
          <w:sz w:val="24"/>
          <w:lang w:eastAsia="zh-CN"/>
        </w:rPr>
        <w:t>考生</w:t>
      </w:r>
      <w:r>
        <w:rPr>
          <w:bCs/>
          <w:sz w:val="24"/>
          <w:lang w:eastAsia="zh-CN"/>
        </w:rPr>
        <w:t>至少从题库中随机抽取一道题进行必答，之后</w:t>
      </w:r>
      <w:r>
        <w:rPr>
          <w:rFonts w:hint="eastAsia"/>
          <w:bCs/>
          <w:sz w:val="24"/>
          <w:lang w:eastAsia="zh-CN"/>
        </w:rPr>
        <w:t>考核</w:t>
      </w:r>
      <w:r>
        <w:rPr>
          <w:bCs/>
          <w:sz w:val="24"/>
          <w:lang w:eastAsia="zh-CN"/>
        </w:rPr>
        <w:t>小组导师至少随机提问</w:t>
      </w:r>
      <w:r>
        <w:rPr>
          <w:bCs/>
          <w:sz w:val="24"/>
          <w:lang w:eastAsia="zh-CN"/>
        </w:rPr>
        <w:t>3</w:t>
      </w:r>
      <w:r>
        <w:rPr>
          <w:bCs/>
          <w:sz w:val="24"/>
          <w:lang w:eastAsia="zh-CN"/>
        </w:rPr>
        <w:t>个问题。</w:t>
      </w:r>
    </w:p>
    <w:p w14:paraId="589F70B0" w14:textId="77777777" w:rsidR="00976471" w:rsidRDefault="00720C38">
      <w:pPr>
        <w:adjustRightInd w:val="0"/>
        <w:snapToGrid w:val="0"/>
        <w:spacing w:line="360" w:lineRule="auto"/>
        <w:ind w:firstLineChars="200" w:firstLine="480"/>
        <w:jc w:val="both"/>
        <w:rPr>
          <w:rFonts w:ascii="Arial" w:eastAsia="仿宋_GB2312" w:hAnsi="Arial" w:cs="Arial"/>
          <w:sz w:val="28"/>
          <w:szCs w:val="28"/>
          <w:lang w:eastAsia="zh-CN"/>
        </w:rPr>
      </w:pPr>
      <w:r>
        <w:rPr>
          <w:rFonts w:hint="eastAsia"/>
          <w:bCs/>
          <w:sz w:val="24"/>
          <w:lang w:eastAsia="zh-CN"/>
        </w:rPr>
        <w:t>2.</w:t>
      </w:r>
      <w:r>
        <w:rPr>
          <w:rFonts w:hAnsi="宋体" w:hint="eastAsia"/>
          <w:bCs/>
          <w:sz w:val="24"/>
          <w:lang w:eastAsia="zh-CN"/>
        </w:rPr>
        <w:t>考核</w:t>
      </w:r>
      <w:r>
        <w:rPr>
          <w:rFonts w:hAnsi="宋体"/>
          <w:bCs/>
          <w:sz w:val="24"/>
          <w:lang w:eastAsia="zh-CN"/>
        </w:rPr>
        <w:t>小组成员必须以认真负责的态度对考生进行提问和评判，按照</w:t>
      </w:r>
      <w:r>
        <w:rPr>
          <w:rFonts w:hAnsi="宋体" w:hint="eastAsia"/>
          <w:bCs/>
          <w:sz w:val="24"/>
          <w:lang w:eastAsia="zh-CN"/>
        </w:rPr>
        <w:t>两</w:t>
      </w:r>
      <w:r>
        <w:rPr>
          <w:rFonts w:hAnsi="宋体"/>
          <w:bCs/>
          <w:sz w:val="24"/>
          <w:lang w:eastAsia="zh-CN"/>
        </w:rPr>
        <w:t>分制</w:t>
      </w:r>
      <w:r>
        <w:rPr>
          <w:rFonts w:hAnsi="宋体" w:hint="eastAsia"/>
          <w:bCs/>
          <w:sz w:val="24"/>
          <w:lang w:eastAsia="zh-CN"/>
        </w:rPr>
        <w:t>打分，学生得分按照专家组中通过人员的比例进行赋分。</w:t>
      </w:r>
    </w:p>
    <w:p w14:paraId="77B2FFA7" w14:textId="77777777" w:rsidR="00976471" w:rsidRDefault="00720C38">
      <w:pPr>
        <w:adjustRightInd w:val="0"/>
        <w:snapToGrid w:val="0"/>
        <w:spacing w:line="360" w:lineRule="auto"/>
        <w:ind w:firstLineChars="200" w:firstLine="480"/>
        <w:jc w:val="both"/>
        <w:rPr>
          <w:rFonts w:ascii="宋体" w:hAnsi="宋体" w:cs="Arial"/>
          <w:sz w:val="24"/>
          <w:lang w:eastAsia="zh-CN"/>
        </w:rPr>
      </w:pPr>
      <w:proofErr w:type="gramStart"/>
      <w:r>
        <w:rPr>
          <w:rFonts w:ascii="宋体" w:hAnsi="宋体" w:cs="Arial" w:hint="eastAsia"/>
          <w:sz w:val="24"/>
          <w:lang w:eastAsia="zh-CN"/>
        </w:rPr>
        <w:t>本考核</w:t>
      </w:r>
      <w:proofErr w:type="gramEnd"/>
      <w:r>
        <w:rPr>
          <w:rFonts w:ascii="宋体" w:hAnsi="宋体" w:cs="Arial" w:hint="eastAsia"/>
          <w:sz w:val="24"/>
          <w:lang w:eastAsia="zh-CN"/>
        </w:rPr>
        <w:t>办法最终解释权归工学院。</w:t>
      </w:r>
    </w:p>
    <w:p w14:paraId="2906A334" w14:textId="77777777" w:rsidR="00976471" w:rsidRDefault="00976471">
      <w:pPr>
        <w:adjustRightInd w:val="0"/>
        <w:snapToGrid w:val="0"/>
        <w:spacing w:line="360" w:lineRule="auto"/>
        <w:ind w:firstLineChars="200" w:firstLine="480"/>
        <w:rPr>
          <w:rFonts w:ascii="宋体" w:hAnsi="宋体" w:cs="Arial"/>
          <w:sz w:val="24"/>
          <w:lang w:eastAsia="zh-CN"/>
        </w:rPr>
      </w:pPr>
    </w:p>
    <w:p w14:paraId="7EAFCD57" w14:textId="77777777" w:rsidR="00976471" w:rsidRDefault="00720C38">
      <w:pPr>
        <w:adjustRightInd w:val="0"/>
        <w:snapToGrid w:val="0"/>
        <w:spacing w:line="360" w:lineRule="auto"/>
        <w:ind w:firstLineChars="200" w:firstLine="560"/>
        <w:jc w:val="center"/>
        <w:rPr>
          <w:rFonts w:ascii="Arial" w:eastAsia="仿宋_GB2312" w:hAnsi="Arial" w:cs="Arial"/>
          <w:b/>
          <w:sz w:val="28"/>
          <w:szCs w:val="28"/>
          <w:lang w:eastAsia="zh-CN"/>
        </w:rPr>
      </w:pPr>
      <w:r>
        <w:rPr>
          <w:rFonts w:ascii="Arial" w:eastAsia="仿宋_GB2312" w:hAnsi="Arial" w:cs="Arial" w:hint="eastAsia"/>
          <w:b/>
          <w:sz w:val="28"/>
          <w:szCs w:val="28"/>
          <w:lang w:eastAsia="zh-CN"/>
        </w:rPr>
        <w:t xml:space="preserve">                                                                </w:t>
      </w:r>
      <w:r>
        <w:rPr>
          <w:rFonts w:ascii="Arial" w:eastAsia="仿宋_GB2312" w:hAnsi="Arial" w:cs="Arial"/>
          <w:b/>
          <w:sz w:val="28"/>
          <w:szCs w:val="28"/>
          <w:lang w:eastAsia="zh-CN"/>
        </w:rPr>
        <w:t xml:space="preserve">                    </w:t>
      </w:r>
      <w:r>
        <w:rPr>
          <w:rFonts w:ascii="Arial" w:eastAsia="仿宋_GB2312" w:hAnsi="Arial" w:cs="Arial" w:hint="eastAsia"/>
          <w:b/>
          <w:sz w:val="28"/>
          <w:szCs w:val="28"/>
          <w:lang w:eastAsia="zh-CN"/>
        </w:rPr>
        <w:t>工学院</w:t>
      </w:r>
      <w:r>
        <w:rPr>
          <w:rFonts w:ascii="Arial" w:eastAsia="仿宋_GB2312" w:hAnsi="Arial" w:cs="Arial" w:hint="eastAsia"/>
          <w:b/>
          <w:sz w:val="28"/>
          <w:szCs w:val="28"/>
          <w:lang w:eastAsia="zh-CN"/>
        </w:rPr>
        <w:t xml:space="preserve"> </w:t>
      </w:r>
    </w:p>
    <w:p w14:paraId="39657F70" w14:textId="77777777" w:rsidR="00976471" w:rsidRDefault="00720C38">
      <w:pPr>
        <w:adjustRightInd w:val="0"/>
        <w:snapToGrid w:val="0"/>
        <w:spacing w:line="360" w:lineRule="auto"/>
        <w:ind w:firstLineChars="200" w:firstLine="560"/>
        <w:jc w:val="right"/>
        <w:rPr>
          <w:rFonts w:ascii="Arial" w:eastAsia="仿宋_GB2312" w:hAnsi="Arial" w:cs="Arial"/>
          <w:sz w:val="28"/>
          <w:szCs w:val="28"/>
          <w:lang w:eastAsia="zh-CN"/>
        </w:rPr>
      </w:pPr>
      <w:r>
        <w:rPr>
          <w:rFonts w:ascii="Times New Roman" w:eastAsia="宋体" w:hAnsi="Times New Roman"/>
          <w:sz w:val="28"/>
          <w:lang w:eastAsia="zh-CN"/>
        </w:rPr>
        <w:t>二〇</w:t>
      </w:r>
      <w:r>
        <w:rPr>
          <w:rFonts w:ascii="Times New Roman" w:eastAsia="宋体" w:hAnsi="Times New Roman" w:hint="eastAsia"/>
          <w:sz w:val="28"/>
          <w:lang w:eastAsia="zh-CN"/>
        </w:rPr>
        <w:t>二〇</w:t>
      </w:r>
      <w:r>
        <w:rPr>
          <w:rFonts w:ascii="Times New Roman" w:eastAsia="宋体" w:hAnsi="Times New Roman"/>
          <w:sz w:val="28"/>
          <w:lang w:eastAsia="zh-CN"/>
        </w:rPr>
        <w:t>年</w:t>
      </w:r>
      <w:r>
        <w:rPr>
          <w:rFonts w:ascii="Times New Roman" w:eastAsia="宋体" w:hAnsi="Times New Roman" w:hint="eastAsia"/>
          <w:sz w:val="28"/>
          <w:lang w:eastAsia="zh-CN"/>
        </w:rPr>
        <w:t>九</w:t>
      </w:r>
      <w:r>
        <w:rPr>
          <w:rFonts w:ascii="Times New Roman" w:eastAsia="宋体" w:hAnsi="Times New Roman"/>
          <w:sz w:val="28"/>
          <w:lang w:eastAsia="zh-CN"/>
        </w:rPr>
        <w:t>月</w:t>
      </w:r>
      <w:r>
        <w:rPr>
          <w:rFonts w:ascii="Times New Roman" w:eastAsia="宋体" w:hAnsi="Times New Roman" w:hint="eastAsia"/>
          <w:sz w:val="28"/>
          <w:lang w:eastAsia="zh-CN"/>
        </w:rPr>
        <w:t>一</w:t>
      </w:r>
      <w:r>
        <w:rPr>
          <w:rFonts w:ascii="Times New Roman" w:eastAsia="宋体" w:hAnsi="Times New Roman"/>
          <w:sz w:val="28"/>
          <w:lang w:eastAsia="zh-CN"/>
        </w:rPr>
        <w:t>日</w:t>
      </w:r>
    </w:p>
    <w:p w14:paraId="19313711" w14:textId="77777777" w:rsidR="00976471" w:rsidRDefault="00976471">
      <w:pPr>
        <w:adjustRightInd w:val="0"/>
        <w:snapToGrid w:val="0"/>
        <w:spacing w:line="360" w:lineRule="auto"/>
        <w:ind w:firstLineChars="200" w:firstLine="480"/>
        <w:rPr>
          <w:rFonts w:ascii="宋体" w:hAnsi="宋体" w:cs="Arial"/>
          <w:sz w:val="24"/>
          <w:lang w:eastAsia="zh-CN"/>
        </w:rPr>
      </w:pPr>
    </w:p>
    <w:p w14:paraId="101A3C4E" w14:textId="77777777" w:rsidR="00976471" w:rsidRDefault="00976471">
      <w:pPr>
        <w:rPr>
          <w:lang w:eastAsia="zh-CN"/>
        </w:rPr>
      </w:pPr>
    </w:p>
    <w:p w14:paraId="5988277E" w14:textId="77777777" w:rsidR="00976471" w:rsidRDefault="00976471">
      <w:pPr>
        <w:rPr>
          <w:rFonts w:ascii="宋体" w:eastAsia="宋体" w:hAnsi="宋体" w:cs="宋体"/>
          <w:sz w:val="20"/>
          <w:szCs w:val="20"/>
          <w:lang w:eastAsia="zh-CN"/>
        </w:rPr>
      </w:pPr>
    </w:p>
    <w:sectPr w:rsidR="00976471">
      <w:pgSz w:w="11920" w:h="16860"/>
      <w:pgMar w:top="1540" w:right="102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C5"/>
    <w:rsid w:val="00011128"/>
    <w:rsid w:val="000A213C"/>
    <w:rsid w:val="00153A02"/>
    <w:rsid w:val="001B7363"/>
    <w:rsid w:val="001D167E"/>
    <w:rsid w:val="001E0AD6"/>
    <w:rsid w:val="00252819"/>
    <w:rsid w:val="002547D1"/>
    <w:rsid w:val="00286C0B"/>
    <w:rsid w:val="00293291"/>
    <w:rsid w:val="002B243B"/>
    <w:rsid w:val="002B3081"/>
    <w:rsid w:val="002C623B"/>
    <w:rsid w:val="002D2C56"/>
    <w:rsid w:val="003257EE"/>
    <w:rsid w:val="00332CE7"/>
    <w:rsid w:val="003B63D6"/>
    <w:rsid w:val="00421610"/>
    <w:rsid w:val="00432687"/>
    <w:rsid w:val="00436628"/>
    <w:rsid w:val="00472495"/>
    <w:rsid w:val="00472A69"/>
    <w:rsid w:val="004B67DB"/>
    <w:rsid w:val="004B6D75"/>
    <w:rsid w:val="004B78D4"/>
    <w:rsid w:val="0057395F"/>
    <w:rsid w:val="005770F1"/>
    <w:rsid w:val="005B7A92"/>
    <w:rsid w:val="005F18B6"/>
    <w:rsid w:val="006027BB"/>
    <w:rsid w:val="0065511E"/>
    <w:rsid w:val="00720C38"/>
    <w:rsid w:val="00720FEC"/>
    <w:rsid w:val="007B1166"/>
    <w:rsid w:val="007B4714"/>
    <w:rsid w:val="007D47CC"/>
    <w:rsid w:val="00811DA1"/>
    <w:rsid w:val="008A7A96"/>
    <w:rsid w:val="008B4A4B"/>
    <w:rsid w:val="008B7C14"/>
    <w:rsid w:val="008C16DF"/>
    <w:rsid w:val="00904E2C"/>
    <w:rsid w:val="00914226"/>
    <w:rsid w:val="0092641A"/>
    <w:rsid w:val="00937BEA"/>
    <w:rsid w:val="00941F53"/>
    <w:rsid w:val="00976471"/>
    <w:rsid w:val="009876BB"/>
    <w:rsid w:val="009C3840"/>
    <w:rsid w:val="00A92400"/>
    <w:rsid w:val="00AB4B0C"/>
    <w:rsid w:val="00AE77EB"/>
    <w:rsid w:val="00B7388B"/>
    <w:rsid w:val="00BF710A"/>
    <w:rsid w:val="00C20D5C"/>
    <w:rsid w:val="00C86D9B"/>
    <w:rsid w:val="00CD2DD5"/>
    <w:rsid w:val="00D26370"/>
    <w:rsid w:val="00D33366"/>
    <w:rsid w:val="00D5140C"/>
    <w:rsid w:val="00D566E3"/>
    <w:rsid w:val="00D65376"/>
    <w:rsid w:val="00D872BF"/>
    <w:rsid w:val="00D877EF"/>
    <w:rsid w:val="00DF5D2B"/>
    <w:rsid w:val="00E268A3"/>
    <w:rsid w:val="00E334EF"/>
    <w:rsid w:val="00E963C5"/>
    <w:rsid w:val="00EB3DA0"/>
    <w:rsid w:val="00F0625A"/>
    <w:rsid w:val="00F7371F"/>
    <w:rsid w:val="00F7787C"/>
    <w:rsid w:val="00F93F5E"/>
    <w:rsid w:val="00FC759D"/>
    <w:rsid w:val="00FD3F80"/>
    <w:rsid w:val="1F2D1700"/>
    <w:rsid w:val="2299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E0F4"/>
  <w15:docId w15:val="{3CED5DC0-630B-4E5E-AF2B-F9EDED67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41"/>
      <w:ind w:left="1446"/>
      <w:outlineLvl w:val="0"/>
    </w:pPr>
    <w:rPr>
      <w:rFonts w:ascii="黑体" w:eastAsia="黑体" w:hAnsi="黑体"/>
      <w:sz w:val="36"/>
      <w:szCs w:val="36"/>
    </w:rPr>
  </w:style>
  <w:style w:type="paragraph" w:styleId="2">
    <w:name w:val="heading 2"/>
    <w:basedOn w:val="a"/>
    <w:next w:val="a"/>
    <w:uiPriority w:val="9"/>
    <w:unhideWhenUsed/>
    <w:qFormat/>
    <w:pPr>
      <w:ind w:left="118"/>
      <w:outlineLvl w:val="1"/>
    </w:pPr>
    <w:rPr>
      <w:rFonts w:ascii="宋体" w:eastAsia="宋体" w:hAns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uiPriority w:val="1"/>
    <w:qFormat/>
    <w:pPr>
      <w:spacing w:before="41"/>
      <w:ind w:left="118"/>
    </w:pPr>
    <w:rPr>
      <w:rFonts w:ascii="宋体" w:eastAsia="宋体" w:hAnsi="宋体"/>
      <w:sz w:val="28"/>
      <w:szCs w:val="2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pPr>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style>
  <w:style w:type="paragraph" w:customStyle="1" w:styleId="TableParagraph">
    <w:name w:val="Table Paragraph"/>
    <w:basedOn w:val="a"/>
    <w:uiPriority w:val="1"/>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styleId="ad">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化材学院各学科、单位院聘岗位数</dc:title>
  <dc:creator>pgb</dc:creator>
  <cp:lastModifiedBy>GG</cp:lastModifiedBy>
  <cp:revision>33</cp:revision>
  <cp:lastPrinted>2020-09-01T08:45:00Z</cp:lastPrinted>
  <dcterms:created xsi:type="dcterms:W3CDTF">2020-09-01T06:50:00Z</dcterms:created>
  <dcterms:modified xsi:type="dcterms:W3CDTF">2020-09-01T10:28:00Z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Acrobat PDFMaker 15 Word 版</vt:lpwstr>
  </property>
  <property fmtid="{D5CDD505-2E9C-101B-9397-08002B2CF9AE}" pid="4" name="LastSaved">
    <vt:filetime>2019-09-02T00:00:00Z</vt:filetime>
  </property>
  <property fmtid="{D5CDD505-2E9C-101B-9397-08002B2CF9AE}" pid="5" name="KSOProductBuildVer">
    <vt:lpwstr>2052-11.1.0.9912</vt:lpwstr>
  </property>
</Properties>
</file>