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：</w:t>
      </w:r>
    </w:p>
    <w:p>
      <w:pPr>
        <w:spacing w:line="360" w:lineRule="auto"/>
        <w:ind w:firstLine="300" w:firstLineChars="10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本科生推荐免试攻读研究生申请表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985"/>
        <w:gridCol w:w="1417"/>
        <w:gridCol w:w="1815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是否受过纪律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CET-</w:t>
            </w:r>
            <w:r>
              <w:rPr>
                <w:rFonts w:ascii="宋体" w:hAnsi="宋体" w:eastAsia="宋体" w:cs="Times New Roman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</w:rPr>
              <w:t>成绩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前三年平均学分绩点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是否通过国家学生体质健康标准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前三年必修课程成绩优良率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前三年修读的课程是否全部及格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前三年综合测评在专业中的排名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/</w:t>
            </w:r>
            <w:r>
              <w:rPr>
                <w:rFonts w:ascii="宋体" w:hAnsi="宋体" w:eastAsia="宋体" w:cs="Times New Roman"/>
                <w:sz w:val="24"/>
              </w:rPr>
              <w:t>60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）普通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）行政助理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申请人签名：            日期：202</w:t>
            </w: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学院公章            日期：202</w:t>
            </w: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hint="eastAsia"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 xml:space="preserve">备注：此表于  月 </w:t>
      </w:r>
      <w:r>
        <w:rPr>
          <w:rFonts w:ascii="Calibri" w:hAnsi="Calibri" w:eastAsia="宋体" w:cs="Times New Roman"/>
          <w:b/>
        </w:rPr>
        <w:t xml:space="preserve"> </w:t>
      </w:r>
      <w:r>
        <w:rPr>
          <w:rFonts w:hint="eastAsia" w:ascii="Calibri" w:hAnsi="Calibri" w:eastAsia="宋体" w:cs="Times New Roman"/>
          <w:b/>
        </w:rPr>
        <w:t>日前交所在学院辅导员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4D"/>
    <w:rsid w:val="001E07DB"/>
    <w:rsid w:val="003A4AC5"/>
    <w:rsid w:val="003E354D"/>
    <w:rsid w:val="005F08C5"/>
    <w:rsid w:val="00690EDE"/>
    <w:rsid w:val="0082757F"/>
    <w:rsid w:val="008729FE"/>
    <w:rsid w:val="00DA1E26"/>
    <w:rsid w:val="6E6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TotalTime>13</TotalTime>
  <ScaleCrop>false</ScaleCrop>
  <LinksUpToDate>false</LinksUpToDate>
  <CharactersWithSpaces>456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2021-09-04T11:24:00Z</dcterms:created>
  <dc:creator>Administrator</dc:creator>
  <cp:lastModifiedBy>lsy</cp:lastModifiedBy>
  <dcterms:modified xsi:type="dcterms:W3CDTF">2021-09-08T09:33:47Z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99ECF28A37DF42B188E43C9F34921A2A</vt:lpwstr>
  </property>
</Properties>
</file>