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64EC8" w14:textId="77777777" w:rsidR="00CA60D1" w:rsidRPr="00CA60D1" w:rsidRDefault="00CA60D1" w:rsidP="00CA60D1">
      <w:pPr>
        <w:widowControl/>
        <w:spacing w:line="360" w:lineRule="auto"/>
        <w:jc w:val="center"/>
        <w:rPr>
          <w:rFonts w:ascii="仿宋" w:eastAsia="仿宋" w:hAnsi="仿宋" w:cs="仿宋"/>
          <w:b/>
          <w:bCs/>
          <w:kern w:val="0"/>
          <w:sz w:val="30"/>
          <w:szCs w:val="30"/>
        </w:rPr>
      </w:pPr>
      <w:r w:rsidRPr="00CA60D1">
        <w:rPr>
          <w:rFonts w:ascii="仿宋" w:eastAsia="仿宋" w:hAnsi="仿宋" w:cs="仿宋" w:hint="eastAsia"/>
          <w:b/>
          <w:bCs/>
          <w:kern w:val="0"/>
          <w:sz w:val="30"/>
          <w:szCs w:val="30"/>
        </w:rPr>
        <w:t>中国</w:t>
      </w:r>
      <w:r w:rsidRPr="00CA60D1">
        <w:rPr>
          <w:rFonts w:ascii="仿宋" w:eastAsia="仿宋" w:hAnsi="仿宋" w:cs="仿宋"/>
          <w:b/>
          <w:bCs/>
          <w:kern w:val="0"/>
          <w:sz w:val="30"/>
          <w:szCs w:val="30"/>
        </w:rPr>
        <w:t>石油大学（</w:t>
      </w:r>
      <w:r w:rsidRPr="00CA60D1">
        <w:rPr>
          <w:rFonts w:ascii="仿宋" w:eastAsia="仿宋" w:hAnsi="仿宋" w:cs="仿宋" w:hint="eastAsia"/>
          <w:b/>
          <w:bCs/>
          <w:kern w:val="0"/>
          <w:sz w:val="30"/>
          <w:szCs w:val="30"/>
        </w:rPr>
        <w:t>北京</w:t>
      </w:r>
      <w:r w:rsidRPr="00CA60D1">
        <w:rPr>
          <w:rFonts w:ascii="仿宋" w:eastAsia="仿宋" w:hAnsi="仿宋" w:cs="仿宋"/>
          <w:b/>
          <w:bCs/>
          <w:kern w:val="0"/>
          <w:sz w:val="30"/>
          <w:szCs w:val="30"/>
        </w:rPr>
        <w:t>）</w:t>
      </w:r>
      <w:r w:rsidRPr="00CA60D1">
        <w:rPr>
          <w:rFonts w:ascii="仿宋" w:eastAsia="仿宋" w:hAnsi="仿宋" w:cs="仿宋" w:hint="eastAsia"/>
          <w:b/>
          <w:bCs/>
          <w:kern w:val="0"/>
          <w:sz w:val="30"/>
          <w:szCs w:val="30"/>
        </w:rPr>
        <w:t>克拉玛依</w:t>
      </w:r>
      <w:r w:rsidRPr="00CA60D1">
        <w:rPr>
          <w:rFonts w:ascii="仿宋" w:eastAsia="仿宋" w:hAnsi="仿宋" w:cs="仿宋"/>
          <w:b/>
          <w:bCs/>
          <w:kern w:val="0"/>
          <w:sz w:val="30"/>
          <w:szCs w:val="30"/>
        </w:rPr>
        <w:t>校区</w:t>
      </w:r>
      <w:r w:rsidRPr="00CA60D1">
        <w:rPr>
          <w:rFonts w:ascii="仿宋" w:eastAsia="仿宋" w:hAnsi="仿宋" w:cs="仿宋" w:hint="eastAsia"/>
          <w:b/>
          <w:bCs/>
          <w:kern w:val="0"/>
          <w:sz w:val="30"/>
          <w:szCs w:val="30"/>
        </w:rPr>
        <w:t>工学院</w:t>
      </w:r>
    </w:p>
    <w:p w14:paraId="678918C2" w14:textId="77777777" w:rsidR="00CA60D1" w:rsidRPr="00CA60D1" w:rsidRDefault="00CA60D1" w:rsidP="00CA60D1">
      <w:pPr>
        <w:widowControl/>
        <w:spacing w:line="360" w:lineRule="auto"/>
        <w:jc w:val="center"/>
        <w:rPr>
          <w:rFonts w:ascii="微软雅黑" w:eastAsia="微软雅黑" w:hAnsi="微软雅黑" w:cs="Calibri"/>
          <w:color w:val="333333"/>
          <w:kern w:val="0"/>
          <w:szCs w:val="20"/>
          <w:shd w:val="clear" w:color="auto" w:fill="FFFFFF"/>
        </w:rPr>
      </w:pPr>
      <w:r w:rsidRPr="00CA60D1">
        <w:rPr>
          <w:rFonts w:ascii="仿宋" w:eastAsia="仿宋" w:hAnsi="仿宋" w:cs="仿宋" w:hint="eastAsia"/>
          <w:b/>
          <w:bCs/>
          <w:kern w:val="0"/>
          <w:sz w:val="30"/>
          <w:szCs w:val="30"/>
        </w:rPr>
        <w:t>全日制专业</w:t>
      </w:r>
      <w:r w:rsidRPr="00CA60D1">
        <w:rPr>
          <w:rFonts w:ascii="仿宋" w:eastAsia="仿宋" w:hAnsi="仿宋" w:cs="仿宋"/>
          <w:b/>
          <w:bCs/>
          <w:kern w:val="0"/>
          <w:sz w:val="30"/>
          <w:szCs w:val="30"/>
        </w:rPr>
        <w:t>学位</w:t>
      </w:r>
      <w:r w:rsidRPr="00CA60D1">
        <w:rPr>
          <w:rFonts w:ascii="仿宋" w:eastAsia="仿宋" w:hAnsi="仿宋" w:cs="仿宋" w:hint="eastAsia"/>
          <w:b/>
          <w:bCs/>
          <w:kern w:val="0"/>
          <w:sz w:val="30"/>
          <w:szCs w:val="30"/>
        </w:rPr>
        <w:t>硕士</w:t>
      </w:r>
      <w:r w:rsidRPr="00CA60D1">
        <w:rPr>
          <w:rFonts w:ascii="仿宋" w:eastAsia="仿宋" w:hAnsi="仿宋" w:cs="仿宋"/>
          <w:b/>
          <w:bCs/>
          <w:kern w:val="0"/>
          <w:sz w:val="30"/>
          <w:szCs w:val="30"/>
        </w:rPr>
        <w:t>研究生</w:t>
      </w:r>
      <w:r w:rsidRPr="00CA60D1">
        <w:rPr>
          <w:rFonts w:ascii="仿宋" w:eastAsia="仿宋" w:hAnsi="仿宋" w:cs="仿宋" w:hint="eastAsia"/>
          <w:b/>
          <w:bCs/>
          <w:kern w:val="0"/>
          <w:sz w:val="30"/>
          <w:szCs w:val="30"/>
        </w:rPr>
        <w:t>服从</w:t>
      </w:r>
      <w:bookmarkStart w:id="0" w:name="_Hlk40107727"/>
      <w:bookmarkEnd w:id="0"/>
      <w:r w:rsidRPr="00CA60D1">
        <w:rPr>
          <w:rFonts w:ascii="仿宋" w:eastAsia="仿宋" w:hAnsi="仿宋" w:cs="仿宋" w:hint="eastAsia"/>
          <w:b/>
          <w:bCs/>
          <w:kern w:val="0"/>
          <w:sz w:val="30"/>
          <w:szCs w:val="30"/>
        </w:rPr>
        <w:t>学院联合培养基地派遣承诺书</w:t>
      </w:r>
    </w:p>
    <w:p w14:paraId="1187BCF8" w14:textId="77777777" w:rsidR="00CA60D1" w:rsidRPr="00CA60D1" w:rsidRDefault="00CA60D1" w:rsidP="00CA60D1">
      <w:pPr>
        <w:adjustRightInd w:val="0"/>
        <w:snapToGrid w:val="0"/>
        <w:spacing w:line="500" w:lineRule="atLeast"/>
        <w:ind w:firstLineChars="200" w:firstLine="560"/>
        <w:rPr>
          <w:rFonts w:ascii="仿宋" w:eastAsia="仿宋" w:hAnsi="仿宋" w:cs="仿宋"/>
          <w:bCs/>
          <w:kern w:val="0"/>
          <w:sz w:val="28"/>
          <w:szCs w:val="28"/>
        </w:rPr>
      </w:pPr>
      <w:r w:rsidRPr="00CA60D1">
        <w:rPr>
          <w:rFonts w:ascii="仿宋" w:eastAsia="仿宋" w:hAnsi="仿宋" w:cs="仿宋" w:hint="eastAsia"/>
          <w:bCs/>
          <w:sz w:val="28"/>
          <w:szCs w:val="28"/>
        </w:rPr>
        <w:t>工学院全日制专业学位招生与培养方式分为校级研究生联合培养基地（分为校级基地A类和校级基地B类）或导师自主安排实践单位（导师所承担横向科研课题的委托单位）等方式，学院统筹派遣完成专业实践任务。</w:t>
      </w:r>
      <w:r w:rsidRPr="00CA60D1">
        <w:rPr>
          <w:rFonts w:ascii="仿宋" w:eastAsia="仿宋" w:hAnsi="仿宋" w:cs="仿宋" w:hint="eastAsia"/>
          <w:bCs/>
          <w:kern w:val="0"/>
          <w:sz w:val="28"/>
          <w:szCs w:val="28"/>
        </w:rPr>
        <w:t>所有录取的考生须自觉服从学院的统一安排。</w:t>
      </w:r>
    </w:p>
    <w:p w14:paraId="1F693E8D" w14:textId="77777777" w:rsidR="00CA60D1" w:rsidRPr="00CA60D1" w:rsidRDefault="00CA60D1" w:rsidP="00CA60D1">
      <w:pPr>
        <w:widowControl/>
        <w:spacing w:line="360" w:lineRule="auto"/>
        <w:ind w:firstLine="570"/>
        <w:jc w:val="left"/>
        <w:rPr>
          <w:rFonts w:ascii="仿宋" w:eastAsia="仿宋" w:hAnsi="仿宋" w:cs="仿宋"/>
          <w:bCs/>
          <w:kern w:val="0"/>
          <w:sz w:val="28"/>
          <w:szCs w:val="28"/>
        </w:rPr>
      </w:pPr>
      <w:r w:rsidRPr="00CA60D1">
        <w:rPr>
          <w:rFonts w:ascii="仿宋" w:eastAsia="仿宋" w:hAnsi="仿宋" w:cs="仿宋" w:hint="eastAsia"/>
          <w:bCs/>
          <w:kern w:val="0"/>
          <w:sz w:val="28"/>
          <w:szCs w:val="28"/>
        </w:rPr>
        <w:t>我承诺服从学院联合培养基地统筹派遣：□是 □否</w:t>
      </w:r>
    </w:p>
    <w:p w14:paraId="23917380" w14:textId="77777777" w:rsidR="00CA60D1" w:rsidRPr="00CA60D1" w:rsidRDefault="00CA60D1" w:rsidP="00CA60D1">
      <w:pPr>
        <w:widowControl/>
        <w:spacing w:line="360" w:lineRule="auto"/>
        <w:ind w:firstLineChars="200" w:firstLine="560"/>
        <w:rPr>
          <w:rFonts w:ascii="仿宋" w:eastAsia="仿宋" w:hAnsi="仿宋" w:cs="仿宋"/>
          <w:bCs/>
          <w:sz w:val="28"/>
          <w:szCs w:val="28"/>
        </w:rPr>
      </w:pPr>
      <w:r w:rsidRPr="00CA60D1">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0C633E2F" wp14:editId="56554C57">
                <wp:simplePos x="0" y="0"/>
                <wp:positionH relativeFrom="page">
                  <wp:align>center</wp:align>
                </wp:positionH>
                <wp:positionV relativeFrom="paragraph">
                  <wp:posOffset>276225</wp:posOffset>
                </wp:positionV>
                <wp:extent cx="2792730" cy="1787525"/>
                <wp:effectExtent l="0" t="0" r="7620" b="3175"/>
                <wp:wrapNone/>
                <wp:docPr id="2" name="矩形 2"/>
                <wp:cNvGraphicFramePr/>
                <a:graphic xmlns:a="http://schemas.openxmlformats.org/drawingml/2006/main">
                  <a:graphicData uri="http://schemas.microsoft.com/office/word/2010/wordprocessingShape">
                    <wps:wsp>
                      <wps:cNvSpPr/>
                      <wps:spPr>
                        <a:xfrm>
                          <a:off x="0" y="0"/>
                          <a:ext cx="2792730" cy="1787525"/>
                        </a:xfrm>
                        <a:prstGeom prst="rect">
                          <a:avLst/>
                        </a:prstGeom>
                        <a:noFill/>
                        <a:ln w="12700" cap="flat" cmpd="sng" algn="ctr">
                          <a:solidFill>
                            <a:srgbClr val="4472C4">
                              <a:shade val="50000"/>
                            </a:srgbClr>
                          </a:solidFill>
                          <a:prstDash val="solid"/>
                          <a:miter lim="800000"/>
                        </a:ln>
                        <a:effectLst/>
                      </wps:spPr>
                      <wps:txbx>
                        <w:txbxContent>
                          <w:p w14:paraId="14F32242" w14:textId="77777777" w:rsidR="00CA60D1" w:rsidRDefault="00CA60D1" w:rsidP="00CA60D1">
                            <w:pPr>
                              <w:jc w:val="center"/>
                              <w:rPr>
                                <w:color w:val="000000"/>
                                <w:sz w:val="30"/>
                                <w:szCs w:val="30"/>
                              </w:rPr>
                            </w:pPr>
                            <w:r>
                              <w:rPr>
                                <w:rFonts w:hint="eastAsia"/>
                                <w:color w:val="000000"/>
                                <w:sz w:val="30"/>
                                <w:szCs w:val="30"/>
                              </w:rPr>
                              <w:t>请将身份证正面放置此处</w:t>
                            </w:r>
                          </w:p>
                          <w:p w14:paraId="4E75E95C" w14:textId="77777777" w:rsidR="00CA60D1" w:rsidRDefault="00CA60D1" w:rsidP="00CA60D1">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633E2F" id="矩形 2" o:spid="_x0000_s1026" style="position:absolute;left:0;text-align:left;margin-left:0;margin-top:21.75pt;width:219.9pt;height:140.75pt;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" filled="f" strokecolor="#2f528f" strokeweight="1pt">
                <v:textbox>
                  <w:txbxContent>
                    <w:p w14:paraId="14F32242" w14:textId="77777777" w:rsidR="00CA60D1" w:rsidRDefault="00CA60D1" w:rsidP="00CA60D1">
                      <w:pPr>
                        <w:jc w:val="center"/>
                        <w:rPr>
                          <w:color w:val="000000"/>
                          <w:sz w:val="30"/>
                          <w:szCs w:val="30"/>
                        </w:rPr>
                      </w:pPr>
                      <w:r>
                        <w:rPr>
                          <w:rFonts w:hint="eastAsia"/>
                          <w:color w:val="000000"/>
                          <w:sz w:val="30"/>
                          <w:szCs w:val="30"/>
                        </w:rPr>
                        <w:t>请将身份证正面放置此处</w:t>
                      </w:r>
                    </w:p>
                    <w:p w14:paraId="4E75E95C" w14:textId="77777777" w:rsidR="00CA60D1" w:rsidRDefault="00CA60D1" w:rsidP="00CA60D1">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1E08CBE5" w14:textId="77777777" w:rsidR="00CA60D1" w:rsidRPr="00CA60D1" w:rsidRDefault="00CA60D1" w:rsidP="00CA60D1">
      <w:pPr>
        <w:widowControl/>
        <w:spacing w:line="360" w:lineRule="auto"/>
        <w:ind w:firstLineChars="200" w:firstLine="560"/>
        <w:rPr>
          <w:rFonts w:ascii="仿宋" w:eastAsia="仿宋" w:hAnsi="仿宋" w:cs="仿宋"/>
          <w:bCs/>
          <w:sz w:val="28"/>
          <w:szCs w:val="28"/>
        </w:rPr>
      </w:pPr>
    </w:p>
    <w:p w14:paraId="5282D43A" w14:textId="77777777" w:rsidR="00CA60D1" w:rsidRPr="00CA60D1" w:rsidRDefault="00CA60D1" w:rsidP="00CA60D1">
      <w:pPr>
        <w:widowControl/>
        <w:spacing w:line="360" w:lineRule="auto"/>
        <w:ind w:firstLineChars="200" w:firstLine="560"/>
        <w:rPr>
          <w:rFonts w:ascii="仿宋" w:eastAsia="仿宋" w:hAnsi="仿宋" w:cs="仿宋"/>
          <w:bCs/>
          <w:sz w:val="28"/>
          <w:szCs w:val="28"/>
        </w:rPr>
      </w:pPr>
    </w:p>
    <w:p w14:paraId="00148C37" w14:textId="77777777" w:rsidR="00CA60D1" w:rsidRPr="00CA60D1" w:rsidRDefault="00CA60D1" w:rsidP="00CA60D1">
      <w:pPr>
        <w:widowControl/>
        <w:spacing w:line="360" w:lineRule="auto"/>
        <w:ind w:firstLineChars="200" w:firstLine="560"/>
        <w:rPr>
          <w:rFonts w:ascii="仿宋" w:eastAsia="仿宋" w:hAnsi="仿宋" w:cs="仿宋"/>
          <w:bCs/>
          <w:sz w:val="28"/>
          <w:szCs w:val="28"/>
        </w:rPr>
      </w:pPr>
    </w:p>
    <w:p w14:paraId="2F53D6F9" w14:textId="77777777" w:rsidR="00CA60D1" w:rsidRPr="00CA60D1" w:rsidRDefault="00CA60D1" w:rsidP="00CA60D1">
      <w:pPr>
        <w:widowControl/>
        <w:spacing w:line="360" w:lineRule="auto"/>
        <w:ind w:firstLineChars="200" w:firstLine="560"/>
        <w:rPr>
          <w:rFonts w:ascii="仿宋" w:eastAsia="仿宋" w:hAnsi="仿宋" w:cs="仿宋"/>
          <w:bCs/>
          <w:sz w:val="28"/>
          <w:szCs w:val="28"/>
        </w:rPr>
      </w:pPr>
    </w:p>
    <w:p w14:paraId="3E6AE2C1" w14:textId="77777777" w:rsidR="00CA60D1" w:rsidRPr="00CA60D1" w:rsidRDefault="00CA60D1" w:rsidP="00CA60D1">
      <w:pPr>
        <w:widowControl/>
        <w:spacing w:line="360" w:lineRule="auto"/>
        <w:ind w:firstLineChars="200" w:firstLine="560"/>
        <w:rPr>
          <w:rFonts w:ascii="仿宋" w:eastAsia="仿宋" w:hAnsi="仿宋" w:cs="仿宋"/>
          <w:bCs/>
          <w:sz w:val="28"/>
          <w:szCs w:val="28"/>
        </w:rPr>
      </w:pPr>
    </w:p>
    <w:p w14:paraId="2589D47D" w14:textId="77777777" w:rsidR="00CA60D1" w:rsidRPr="00CA60D1" w:rsidRDefault="00CA60D1" w:rsidP="00CA60D1">
      <w:pPr>
        <w:widowControl/>
        <w:spacing w:line="360" w:lineRule="auto"/>
        <w:ind w:firstLineChars="200" w:firstLine="560"/>
        <w:rPr>
          <w:rFonts w:ascii="仿宋" w:eastAsia="仿宋" w:hAnsi="仿宋" w:cs="仿宋"/>
          <w:bCs/>
          <w:sz w:val="28"/>
          <w:szCs w:val="28"/>
        </w:rPr>
      </w:pPr>
      <w:r w:rsidRPr="00CA60D1">
        <w:rPr>
          <w:rFonts w:ascii="仿宋" w:eastAsia="仿宋" w:hAnsi="仿宋" w:cs="仿宋" w:hint="eastAsia"/>
          <w:bCs/>
          <w:sz w:val="28"/>
          <w:szCs w:val="28"/>
        </w:rPr>
        <w:t>考生编号：                   考生签名 _______________</w:t>
      </w:r>
    </w:p>
    <w:p w14:paraId="33A9991A" w14:textId="7D9D301E" w:rsidR="00CA60D1" w:rsidRPr="00CA60D1" w:rsidRDefault="00CA60D1" w:rsidP="00CA60D1">
      <w:pPr>
        <w:widowControl/>
        <w:spacing w:line="360" w:lineRule="auto"/>
        <w:ind w:firstLineChars="2000" w:firstLine="5600"/>
        <w:rPr>
          <w:rFonts w:ascii="仿宋" w:eastAsia="仿宋" w:hAnsi="仿宋" w:cs="仿宋"/>
          <w:bCs/>
          <w:sz w:val="28"/>
          <w:szCs w:val="28"/>
        </w:rPr>
      </w:pPr>
      <w:r w:rsidRPr="00CA60D1">
        <w:rPr>
          <w:rFonts w:ascii="仿宋" w:eastAsia="仿宋" w:hAnsi="仿宋" w:cs="仿宋" w:hint="eastAsia"/>
          <w:bCs/>
          <w:sz w:val="28"/>
          <w:szCs w:val="28"/>
        </w:rPr>
        <w:t>202</w:t>
      </w:r>
      <w:r w:rsidR="00852C51">
        <w:rPr>
          <w:rFonts w:ascii="仿宋" w:eastAsia="仿宋" w:hAnsi="仿宋" w:cs="仿宋"/>
          <w:bCs/>
          <w:sz w:val="28"/>
          <w:szCs w:val="28"/>
        </w:rPr>
        <w:t>3</w:t>
      </w:r>
      <w:r w:rsidRPr="00CA60D1">
        <w:rPr>
          <w:rFonts w:ascii="仿宋" w:eastAsia="仿宋" w:hAnsi="仿宋" w:cs="仿宋" w:hint="eastAsia"/>
          <w:bCs/>
          <w:sz w:val="28"/>
          <w:szCs w:val="28"/>
        </w:rPr>
        <w:t xml:space="preserve">年   月   日 </w:t>
      </w:r>
      <w:r w:rsidRPr="00CA60D1">
        <w:rPr>
          <w:rFonts w:ascii="Calibri" w:eastAsia="仿宋" w:hAnsi="Calibri" w:cs="Calibri"/>
          <w:bCs/>
          <w:sz w:val="28"/>
          <w:szCs w:val="28"/>
        </w:rPr>
        <w:t> </w:t>
      </w:r>
    </w:p>
    <w:p w14:paraId="6977066C" w14:textId="77777777" w:rsidR="005A3BD8" w:rsidRPr="00CA60D1" w:rsidRDefault="005A3BD8"/>
    <w:sectPr w:rsidR="005A3BD8" w:rsidRPr="00CA60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584D9" w14:textId="77777777" w:rsidR="00C42D83" w:rsidRDefault="00C42D83" w:rsidP="00CA60D1">
      <w:r>
        <w:separator/>
      </w:r>
    </w:p>
  </w:endnote>
  <w:endnote w:type="continuationSeparator" w:id="0">
    <w:p w14:paraId="03997A12" w14:textId="77777777" w:rsidR="00C42D83" w:rsidRDefault="00C42D83" w:rsidP="00CA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1845" w14:textId="77777777" w:rsidR="00C42D83" w:rsidRDefault="00C42D83" w:rsidP="00CA60D1">
      <w:r>
        <w:separator/>
      </w:r>
    </w:p>
  </w:footnote>
  <w:footnote w:type="continuationSeparator" w:id="0">
    <w:p w14:paraId="5B9CB474" w14:textId="77777777" w:rsidR="00C42D83" w:rsidRDefault="00C42D83" w:rsidP="00CA6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E8"/>
    <w:rsid w:val="003E70E8"/>
    <w:rsid w:val="005710F6"/>
    <w:rsid w:val="005A3BD8"/>
    <w:rsid w:val="00852C51"/>
    <w:rsid w:val="00C42D83"/>
    <w:rsid w:val="00CA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50B13"/>
  <w15:chartTrackingRefBased/>
  <w15:docId w15:val="{E18A1AE7-08B9-46AE-B493-45FE719A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0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60D1"/>
    <w:rPr>
      <w:sz w:val="18"/>
      <w:szCs w:val="18"/>
    </w:rPr>
  </w:style>
  <w:style w:type="paragraph" w:styleId="a5">
    <w:name w:val="footer"/>
    <w:basedOn w:val="a"/>
    <w:link w:val="a6"/>
    <w:uiPriority w:val="99"/>
    <w:unhideWhenUsed/>
    <w:rsid w:val="00CA60D1"/>
    <w:pPr>
      <w:tabs>
        <w:tab w:val="center" w:pos="4153"/>
        <w:tab w:val="right" w:pos="8306"/>
      </w:tabs>
      <w:snapToGrid w:val="0"/>
      <w:jc w:val="left"/>
    </w:pPr>
    <w:rPr>
      <w:sz w:val="18"/>
      <w:szCs w:val="18"/>
    </w:rPr>
  </w:style>
  <w:style w:type="character" w:customStyle="1" w:styleId="a6">
    <w:name w:val="页脚 字符"/>
    <w:basedOn w:val="a0"/>
    <w:link w:val="a5"/>
    <w:uiPriority w:val="99"/>
    <w:rsid w:val="00CA60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wsx</dc:creator>
  <cp:keywords/>
  <dc:description/>
  <cp:lastModifiedBy>wsx</cp:lastModifiedBy>
  <cp:revision>6</cp:revision>
  <dcterms:created xsi:type="dcterms:W3CDTF">2023-03-22T06:22:00Z</dcterms:created>
  <dcterms:modified xsi:type="dcterms:W3CDTF">2023-03-22T06:24:00Z</dcterms:modified>
</cp:coreProperties>
</file>