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6DAE0" w14:textId="5F262FFC" w:rsidR="006601BD" w:rsidRPr="003D5BD8" w:rsidRDefault="006601BD" w:rsidP="006601BD">
      <w:pPr>
        <w:rPr>
          <w:rFonts w:ascii="仿宋" w:eastAsia="仿宋" w:hAnsi="仿宋"/>
          <w:sz w:val="28"/>
          <w:szCs w:val="28"/>
        </w:rPr>
      </w:pPr>
      <w:r w:rsidRPr="003D5BD8">
        <w:rPr>
          <w:rFonts w:ascii="仿宋" w:eastAsia="仿宋" w:hAnsi="仿宋" w:hint="eastAsia"/>
          <w:sz w:val="28"/>
          <w:szCs w:val="28"/>
        </w:rPr>
        <w:t>附件：</w:t>
      </w:r>
    </w:p>
    <w:p w14:paraId="31D7A1B6" w14:textId="47581BB9" w:rsidR="006601BD" w:rsidRDefault="006601BD" w:rsidP="006601BD">
      <w:pPr>
        <w:jc w:val="center"/>
        <w:rPr>
          <w:b/>
          <w:sz w:val="30"/>
          <w:szCs w:val="30"/>
        </w:rPr>
      </w:pPr>
      <w:r w:rsidRPr="00CE44FC">
        <w:rPr>
          <w:rFonts w:hint="eastAsia"/>
          <w:b/>
          <w:sz w:val="30"/>
          <w:szCs w:val="30"/>
        </w:rPr>
        <w:t>20</w:t>
      </w:r>
      <w:r w:rsidR="0048485D">
        <w:rPr>
          <w:b/>
          <w:sz w:val="30"/>
          <w:szCs w:val="30"/>
        </w:rPr>
        <w:t>2</w:t>
      </w:r>
      <w:r w:rsidR="006C213C">
        <w:rPr>
          <w:rFonts w:hint="eastAsia"/>
          <w:b/>
          <w:sz w:val="30"/>
          <w:szCs w:val="30"/>
        </w:rPr>
        <w:t>2</w:t>
      </w:r>
      <w:r w:rsidRPr="00CE44FC">
        <w:rPr>
          <w:rFonts w:hint="eastAsia"/>
          <w:b/>
          <w:sz w:val="30"/>
          <w:szCs w:val="30"/>
        </w:rPr>
        <w:t>年大学生</w:t>
      </w:r>
      <w:r w:rsidR="00DB7C2C">
        <w:rPr>
          <w:rFonts w:hint="eastAsia"/>
          <w:b/>
          <w:sz w:val="30"/>
          <w:szCs w:val="30"/>
        </w:rPr>
        <w:t>创新创业训练计划</w:t>
      </w:r>
      <w:r w:rsidRPr="00CE44FC">
        <w:rPr>
          <w:rFonts w:hint="eastAsia"/>
          <w:b/>
          <w:sz w:val="30"/>
          <w:szCs w:val="30"/>
        </w:rPr>
        <w:t>项目</w:t>
      </w:r>
      <w:r>
        <w:rPr>
          <w:rFonts w:hint="eastAsia"/>
          <w:b/>
          <w:sz w:val="30"/>
          <w:szCs w:val="30"/>
        </w:rPr>
        <w:t>中期检查情况</w:t>
      </w:r>
      <w:r w:rsidRPr="00CE44FC">
        <w:rPr>
          <w:rFonts w:hint="eastAsia"/>
          <w:b/>
          <w:sz w:val="30"/>
          <w:szCs w:val="30"/>
        </w:rPr>
        <w:t>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1151"/>
        <w:gridCol w:w="711"/>
        <w:gridCol w:w="1028"/>
        <w:gridCol w:w="1524"/>
        <w:gridCol w:w="1559"/>
        <w:gridCol w:w="993"/>
        <w:gridCol w:w="2555"/>
        <w:gridCol w:w="1416"/>
        <w:gridCol w:w="1277"/>
        <w:gridCol w:w="1350"/>
      </w:tblGrid>
      <w:tr w:rsidR="00F129B0" w:rsidRPr="00E80C12" w14:paraId="4364C7B8" w14:textId="77777777" w:rsidTr="002A48CA">
        <w:trPr>
          <w:trHeight w:val="270"/>
          <w:tblHeader/>
          <w:jc w:val="center"/>
        </w:trPr>
        <w:tc>
          <w:tcPr>
            <w:tcW w:w="710" w:type="pct"/>
            <w:shd w:val="clear" w:color="auto" w:fill="auto"/>
            <w:noWrap/>
            <w:vAlign w:val="center"/>
            <w:hideMark/>
          </w:tcPr>
          <w:p w14:paraId="5EBA697F"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项目名称</w:t>
            </w:r>
          </w:p>
        </w:tc>
        <w:tc>
          <w:tcPr>
            <w:tcW w:w="364" w:type="pct"/>
            <w:vAlign w:val="center"/>
          </w:tcPr>
          <w:p w14:paraId="306E11D7" w14:textId="77777777" w:rsidR="00DB7C2C" w:rsidRPr="00CE44FC" w:rsidRDefault="00DB7C2C" w:rsidP="000808EC">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项目级别</w:t>
            </w:r>
          </w:p>
        </w:tc>
        <w:tc>
          <w:tcPr>
            <w:tcW w:w="225" w:type="pct"/>
            <w:shd w:val="clear" w:color="auto" w:fill="auto"/>
            <w:noWrap/>
            <w:vAlign w:val="center"/>
            <w:hideMark/>
          </w:tcPr>
          <w:p w14:paraId="09AF43BE"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项目类别</w:t>
            </w:r>
          </w:p>
        </w:tc>
        <w:tc>
          <w:tcPr>
            <w:tcW w:w="325" w:type="pct"/>
            <w:shd w:val="clear" w:color="auto" w:fill="auto"/>
            <w:noWrap/>
            <w:vAlign w:val="center"/>
            <w:hideMark/>
          </w:tcPr>
          <w:p w14:paraId="23C69350"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负责人</w:t>
            </w:r>
            <w:r>
              <w:rPr>
                <w:rFonts w:ascii="仿宋" w:eastAsia="仿宋" w:hAnsi="仿宋" w:cs="宋体" w:hint="eastAsia"/>
                <w:b/>
                <w:bCs/>
                <w:color w:val="000000"/>
                <w:kern w:val="0"/>
                <w:sz w:val="22"/>
                <w:szCs w:val="22"/>
              </w:rPr>
              <w:t>姓名</w:t>
            </w:r>
          </w:p>
        </w:tc>
        <w:tc>
          <w:tcPr>
            <w:tcW w:w="482" w:type="pct"/>
            <w:shd w:val="clear" w:color="auto" w:fill="auto"/>
            <w:noWrap/>
            <w:vAlign w:val="center"/>
            <w:hideMark/>
          </w:tcPr>
          <w:p w14:paraId="140E1BE3" w14:textId="77777777" w:rsidR="00DB7C2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负责人</w:t>
            </w:r>
          </w:p>
          <w:p w14:paraId="7C50934D"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学号</w:t>
            </w:r>
          </w:p>
        </w:tc>
        <w:tc>
          <w:tcPr>
            <w:tcW w:w="493" w:type="pct"/>
            <w:shd w:val="clear" w:color="auto" w:fill="auto"/>
            <w:noWrap/>
            <w:vAlign w:val="center"/>
            <w:hideMark/>
          </w:tcPr>
          <w:p w14:paraId="3A2FE7E2" w14:textId="77777777" w:rsidR="00DB7C2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负责人</w:t>
            </w:r>
          </w:p>
          <w:p w14:paraId="5ADFAD21"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联系方式</w:t>
            </w:r>
          </w:p>
        </w:tc>
        <w:tc>
          <w:tcPr>
            <w:tcW w:w="314" w:type="pct"/>
            <w:shd w:val="clear" w:color="auto" w:fill="auto"/>
            <w:noWrap/>
            <w:vAlign w:val="center"/>
            <w:hideMark/>
          </w:tcPr>
          <w:p w14:paraId="5201B7A2"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指导教师</w:t>
            </w:r>
          </w:p>
        </w:tc>
        <w:tc>
          <w:tcPr>
            <w:tcW w:w="808" w:type="pct"/>
            <w:shd w:val="clear" w:color="auto" w:fill="auto"/>
            <w:noWrap/>
            <w:vAlign w:val="center"/>
            <w:hideMark/>
          </w:tcPr>
          <w:p w14:paraId="26EEAA3B" w14:textId="77777777" w:rsidR="00DB7C2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其他成员名单</w:t>
            </w:r>
          </w:p>
          <w:p w14:paraId="2D054DE3"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（含学号）</w:t>
            </w:r>
          </w:p>
        </w:tc>
        <w:tc>
          <w:tcPr>
            <w:tcW w:w="448" w:type="pct"/>
            <w:shd w:val="clear" w:color="auto" w:fill="auto"/>
            <w:noWrap/>
            <w:vAlign w:val="center"/>
            <w:hideMark/>
          </w:tcPr>
          <w:p w14:paraId="3F89B6A3" w14:textId="77777777" w:rsidR="00DB7C2C" w:rsidRPr="00CE44FC" w:rsidRDefault="00DB7C2C" w:rsidP="000808EC">
            <w:pPr>
              <w:widowControl/>
              <w:jc w:val="center"/>
              <w:rPr>
                <w:rFonts w:ascii="仿宋" w:eastAsia="仿宋" w:hAnsi="仿宋" w:cs="宋体"/>
                <w:b/>
                <w:bCs/>
                <w:color w:val="000000"/>
                <w:kern w:val="0"/>
                <w:sz w:val="22"/>
                <w:szCs w:val="22"/>
              </w:rPr>
            </w:pPr>
            <w:r w:rsidRPr="00CE44FC">
              <w:rPr>
                <w:rFonts w:ascii="仿宋" w:eastAsia="仿宋" w:hAnsi="仿宋" w:cs="宋体" w:hint="eastAsia"/>
                <w:b/>
                <w:bCs/>
                <w:color w:val="000000"/>
                <w:kern w:val="0"/>
                <w:sz w:val="22"/>
                <w:szCs w:val="22"/>
              </w:rPr>
              <w:t>成员人数（含组长）</w:t>
            </w:r>
          </w:p>
        </w:tc>
        <w:tc>
          <w:tcPr>
            <w:tcW w:w="404" w:type="pct"/>
            <w:shd w:val="clear" w:color="auto" w:fill="auto"/>
            <w:noWrap/>
            <w:vAlign w:val="center"/>
            <w:hideMark/>
          </w:tcPr>
          <w:p w14:paraId="21305565" w14:textId="77777777" w:rsidR="00DB7C2C" w:rsidRPr="00CE44FC" w:rsidRDefault="00DB7C2C" w:rsidP="000808EC">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是否能按时完成</w:t>
            </w:r>
          </w:p>
        </w:tc>
        <w:tc>
          <w:tcPr>
            <w:tcW w:w="427" w:type="pct"/>
          </w:tcPr>
          <w:p w14:paraId="5648D6C9" w14:textId="77777777" w:rsidR="00DB7C2C" w:rsidRDefault="00DB7C2C" w:rsidP="000808EC">
            <w:pPr>
              <w:widowControl/>
              <w:jc w:val="center"/>
              <w:rPr>
                <w:rFonts w:ascii="仿宋" w:eastAsia="仿宋" w:hAnsi="仿宋" w:cs="宋体"/>
                <w:b/>
                <w:bCs/>
                <w:color w:val="000000"/>
                <w:kern w:val="0"/>
                <w:sz w:val="22"/>
                <w:szCs w:val="22"/>
              </w:rPr>
            </w:pPr>
            <w:r>
              <w:rPr>
                <w:rFonts w:ascii="仿宋" w:eastAsia="仿宋" w:hAnsi="仿宋" w:cs="宋体" w:hint="eastAsia"/>
                <w:b/>
                <w:bCs/>
                <w:color w:val="000000"/>
                <w:kern w:val="0"/>
                <w:sz w:val="22"/>
                <w:szCs w:val="22"/>
              </w:rPr>
              <w:t>是否同意通过中期检查</w:t>
            </w:r>
          </w:p>
        </w:tc>
      </w:tr>
      <w:tr w:rsidR="00F129B0" w:rsidRPr="00CE44FC" w14:paraId="4B6F7482" w14:textId="77777777" w:rsidTr="002A48CA">
        <w:trPr>
          <w:trHeight w:val="270"/>
          <w:jc w:val="center"/>
        </w:trPr>
        <w:tc>
          <w:tcPr>
            <w:tcW w:w="710" w:type="pct"/>
            <w:shd w:val="clear" w:color="auto" w:fill="auto"/>
            <w:noWrap/>
            <w:vAlign w:val="center"/>
            <w:hideMark/>
          </w:tcPr>
          <w:p w14:paraId="0C4EAA80" w14:textId="3503B152"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克拉苏构造带盐下褶皱冲断带演化过程的离散元数值模拟与构造物理模拟</w:t>
            </w:r>
          </w:p>
        </w:tc>
        <w:tc>
          <w:tcPr>
            <w:tcW w:w="364" w:type="pct"/>
            <w:vAlign w:val="center"/>
          </w:tcPr>
          <w:p w14:paraId="40EF9D02" w14:textId="69B66A42"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国家级</w:t>
            </w:r>
          </w:p>
        </w:tc>
        <w:tc>
          <w:tcPr>
            <w:tcW w:w="225" w:type="pct"/>
            <w:shd w:val="clear" w:color="auto" w:fill="auto"/>
            <w:noWrap/>
            <w:vAlign w:val="center"/>
            <w:hideMark/>
          </w:tcPr>
          <w:p w14:paraId="43672B85" w14:textId="161758A8"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hideMark/>
          </w:tcPr>
          <w:p w14:paraId="67FD6654" w14:textId="18B0EBC4"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曹玲</w:t>
            </w:r>
          </w:p>
        </w:tc>
        <w:tc>
          <w:tcPr>
            <w:tcW w:w="482" w:type="pct"/>
            <w:shd w:val="clear" w:color="auto" w:fill="auto"/>
            <w:noWrap/>
            <w:vAlign w:val="center"/>
            <w:hideMark/>
          </w:tcPr>
          <w:p w14:paraId="7F4B9C9F" w14:textId="565183A9"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2020015001</w:t>
            </w:r>
          </w:p>
        </w:tc>
        <w:tc>
          <w:tcPr>
            <w:tcW w:w="493" w:type="pct"/>
            <w:shd w:val="clear" w:color="auto" w:fill="auto"/>
            <w:noWrap/>
            <w:vAlign w:val="center"/>
            <w:hideMark/>
          </w:tcPr>
          <w:p w14:paraId="12C4867C" w14:textId="1034D2D9" w:rsidR="000808EC" w:rsidRPr="00F129B0" w:rsidRDefault="000808EC" w:rsidP="000808EC">
            <w:pPr>
              <w:widowControl/>
              <w:jc w:val="center"/>
              <w:rPr>
                <w:rFonts w:ascii="仿宋" w:eastAsia="仿宋" w:hAnsi="仿宋"/>
                <w:color w:val="000000"/>
              </w:rPr>
            </w:pPr>
            <w:r w:rsidRPr="00F129B0">
              <w:rPr>
                <w:rFonts w:ascii="仿宋" w:eastAsia="仿宋" w:hAnsi="仿宋"/>
                <w:color w:val="000000"/>
              </w:rPr>
              <w:t>18831425890</w:t>
            </w:r>
          </w:p>
        </w:tc>
        <w:tc>
          <w:tcPr>
            <w:tcW w:w="314" w:type="pct"/>
            <w:shd w:val="clear" w:color="auto" w:fill="auto"/>
            <w:noWrap/>
            <w:vAlign w:val="center"/>
            <w:hideMark/>
          </w:tcPr>
          <w:p w14:paraId="18680D4E" w14:textId="55898A40"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能源</w:t>
            </w:r>
          </w:p>
        </w:tc>
        <w:tc>
          <w:tcPr>
            <w:tcW w:w="808" w:type="pct"/>
            <w:shd w:val="clear" w:color="auto" w:fill="auto"/>
            <w:noWrap/>
            <w:vAlign w:val="center"/>
            <w:hideMark/>
          </w:tcPr>
          <w:p w14:paraId="6AD31D09" w14:textId="2E3F6F1A"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范恩硕2020015014</w:t>
            </w:r>
            <w:r w:rsidR="002A48CA">
              <w:rPr>
                <w:rFonts w:ascii="仿宋" w:eastAsia="仿宋" w:hAnsi="仿宋" w:hint="eastAsia"/>
                <w:color w:val="000000"/>
              </w:rPr>
              <w:br/>
            </w:r>
            <w:r>
              <w:rPr>
                <w:rFonts w:ascii="仿宋" w:eastAsia="仿宋" w:hAnsi="仿宋" w:hint="eastAsia"/>
                <w:color w:val="000000"/>
              </w:rPr>
              <w:t>张淼淼2021015104</w:t>
            </w:r>
          </w:p>
        </w:tc>
        <w:tc>
          <w:tcPr>
            <w:tcW w:w="448" w:type="pct"/>
            <w:shd w:val="clear" w:color="auto" w:fill="auto"/>
            <w:noWrap/>
            <w:vAlign w:val="center"/>
            <w:hideMark/>
          </w:tcPr>
          <w:p w14:paraId="400DC8D9" w14:textId="7119084F" w:rsidR="000808EC" w:rsidRPr="00F129B0" w:rsidRDefault="000808EC" w:rsidP="000808EC">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6BDEF9EE" w14:textId="567CE32D" w:rsidR="000808EC" w:rsidRPr="00F129B0" w:rsidRDefault="00FB40F9" w:rsidP="000808EC">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64271C24" w14:textId="66138E05" w:rsidR="000808EC" w:rsidRPr="00F129B0" w:rsidRDefault="00FB40F9" w:rsidP="000808EC">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58044ED6" w14:textId="77777777" w:rsidTr="002A48CA">
        <w:trPr>
          <w:trHeight w:val="270"/>
          <w:jc w:val="center"/>
        </w:trPr>
        <w:tc>
          <w:tcPr>
            <w:tcW w:w="710" w:type="pct"/>
            <w:shd w:val="clear" w:color="auto" w:fill="auto"/>
            <w:noWrap/>
            <w:vAlign w:val="center"/>
            <w:hideMark/>
          </w:tcPr>
          <w:p w14:paraId="0DD57A7E" w14:textId="60FEA77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面向碳中和的一站式CCUS综合管理与增信系统</w:t>
            </w:r>
          </w:p>
        </w:tc>
        <w:tc>
          <w:tcPr>
            <w:tcW w:w="364" w:type="pct"/>
            <w:vAlign w:val="center"/>
          </w:tcPr>
          <w:p w14:paraId="51C8F064" w14:textId="246B0FF8"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国家级</w:t>
            </w:r>
          </w:p>
        </w:tc>
        <w:tc>
          <w:tcPr>
            <w:tcW w:w="225" w:type="pct"/>
            <w:shd w:val="clear" w:color="auto" w:fill="auto"/>
            <w:noWrap/>
            <w:vAlign w:val="center"/>
            <w:hideMark/>
          </w:tcPr>
          <w:p w14:paraId="24BB0425" w14:textId="3A50561D"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hideMark/>
          </w:tcPr>
          <w:p w14:paraId="359AD4C9" w14:textId="37047924"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孙澳</w:t>
            </w:r>
          </w:p>
        </w:tc>
        <w:tc>
          <w:tcPr>
            <w:tcW w:w="482" w:type="pct"/>
            <w:shd w:val="clear" w:color="auto" w:fill="auto"/>
            <w:noWrap/>
            <w:vAlign w:val="center"/>
            <w:hideMark/>
          </w:tcPr>
          <w:p w14:paraId="0FE1F897" w14:textId="41A8356A"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2020015184</w:t>
            </w:r>
          </w:p>
        </w:tc>
        <w:tc>
          <w:tcPr>
            <w:tcW w:w="493" w:type="pct"/>
            <w:shd w:val="clear" w:color="auto" w:fill="auto"/>
            <w:noWrap/>
            <w:vAlign w:val="center"/>
            <w:hideMark/>
          </w:tcPr>
          <w:p w14:paraId="6B0A7CF7" w14:textId="6D160D74"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15773875073</w:t>
            </w:r>
          </w:p>
        </w:tc>
        <w:tc>
          <w:tcPr>
            <w:tcW w:w="314" w:type="pct"/>
            <w:shd w:val="clear" w:color="auto" w:fill="auto"/>
            <w:noWrap/>
            <w:vAlign w:val="center"/>
            <w:hideMark/>
          </w:tcPr>
          <w:p w14:paraId="0C68EDD8" w14:textId="020F1534"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李义常</w:t>
            </w:r>
          </w:p>
        </w:tc>
        <w:tc>
          <w:tcPr>
            <w:tcW w:w="808" w:type="pct"/>
            <w:shd w:val="clear" w:color="auto" w:fill="auto"/>
            <w:noWrap/>
            <w:vAlign w:val="center"/>
            <w:hideMark/>
          </w:tcPr>
          <w:p w14:paraId="30793057" w14:textId="3A59A38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李文2019015923</w:t>
            </w:r>
            <w:r>
              <w:rPr>
                <w:rFonts w:ascii="仿宋" w:eastAsia="仿宋" w:hAnsi="仿宋" w:hint="eastAsia"/>
                <w:color w:val="000000"/>
              </w:rPr>
              <w:br/>
              <w:t>晏振宇2020015292</w:t>
            </w:r>
            <w:r>
              <w:rPr>
                <w:rFonts w:ascii="仿宋" w:eastAsia="仿宋" w:hAnsi="仿宋" w:hint="eastAsia"/>
                <w:color w:val="000000"/>
              </w:rPr>
              <w:br/>
              <w:t>颜硕2020015291</w:t>
            </w:r>
            <w:r>
              <w:rPr>
                <w:rFonts w:ascii="仿宋" w:eastAsia="仿宋" w:hAnsi="仿宋" w:hint="eastAsia"/>
                <w:color w:val="000000"/>
              </w:rPr>
              <w:br/>
              <w:t>陈雨欣2019015924</w:t>
            </w:r>
          </w:p>
        </w:tc>
        <w:tc>
          <w:tcPr>
            <w:tcW w:w="448" w:type="pct"/>
            <w:shd w:val="clear" w:color="auto" w:fill="auto"/>
            <w:noWrap/>
            <w:vAlign w:val="center"/>
            <w:hideMark/>
          </w:tcPr>
          <w:p w14:paraId="34404E47" w14:textId="66FDF1C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5</w:t>
            </w:r>
          </w:p>
        </w:tc>
        <w:tc>
          <w:tcPr>
            <w:tcW w:w="404" w:type="pct"/>
            <w:shd w:val="clear" w:color="auto" w:fill="auto"/>
            <w:noWrap/>
            <w:vAlign w:val="center"/>
          </w:tcPr>
          <w:p w14:paraId="2207B703" w14:textId="5ABCA93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1D04B0EE" w14:textId="12B45B2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D629D9" w:rsidRPr="002A48CA" w14:paraId="6DBB8F3A"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B4FAE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八足智能仿生机器人</w:t>
            </w:r>
          </w:p>
        </w:tc>
        <w:tc>
          <w:tcPr>
            <w:tcW w:w="364" w:type="pct"/>
            <w:tcBorders>
              <w:top w:val="single" w:sz="4" w:space="0" w:color="auto"/>
              <w:left w:val="single" w:sz="4" w:space="0" w:color="auto"/>
              <w:bottom w:val="single" w:sz="4" w:space="0" w:color="auto"/>
              <w:right w:val="single" w:sz="4" w:space="0" w:color="auto"/>
            </w:tcBorders>
            <w:vAlign w:val="center"/>
          </w:tcPr>
          <w:p w14:paraId="1509563E"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国家级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3E4D7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E5F8A"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张骏杰</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14096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2020015830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966D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13880545370</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B4FA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唐玲</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1C663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石岩2019015697</w:t>
            </w:r>
            <w:r w:rsidRPr="002A48CA">
              <w:rPr>
                <w:rFonts w:ascii="仿宋" w:eastAsia="仿宋" w:hAnsi="仿宋" w:hint="eastAsia"/>
                <w:color w:val="000000"/>
              </w:rPr>
              <w:br/>
              <w:t>黄秀博2020015775</w:t>
            </w:r>
            <w:r w:rsidRPr="002A48CA">
              <w:rPr>
                <w:rFonts w:ascii="仿宋" w:eastAsia="仿宋" w:hAnsi="仿宋" w:hint="eastAsia"/>
                <w:color w:val="000000"/>
              </w:rPr>
              <w:br/>
              <w:t>董嘉铭2019015732</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9C83C"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37CA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02616710"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02E5C154"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289A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基于模型化合物简单共混的农业废弃生物质组分水热相互作用研究</w:t>
            </w:r>
          </w:p>
        </w:tc>
        <w:tc>
          <w:tcPr>
            <w:tcW w:w="364" w:type="pct"/>
            <w:tcBorders>
              <w:top w:val="single" w:sz="4" w:space="0" w:color="auto"/>
              <w:left w:val="single" w:sz="4" w:space="0" w:color="auto"/>
              <w:bottom w:val="single" w:sz="4" w:space="0" w:color="auto"/>
              <w:right w:val="single" w:sz="4" w:space="0" w:color="auto"/>
            </w:tcBorders>
            <w:vAlign w:val="center"/>
          </w:tcPr>
          <w:p w14:paraId="7818881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国家级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29B6D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574F7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杨坤</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02C0C"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2019015539</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F69B7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13628109244</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69BD7"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张立波</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553C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陈姣 2019015474</w:t>
            </w:r>
            <w:r w:rsidRPr="002A48CA">
              <w:rPr>
                <w:rFonts w:ascii="仿宋" w:eastAsia="仿宋" w:hAnsi="仿宋" w:hint="eastAsia"/>
                <w:color w:val="000000"/>
              </w:rPr>
              <w:br/>
              <w:t>董唯 2019015460</w:t>
            </w:r>
            <w:r w:rsidRPr="002A48CA">
              <w:rPr>
                <w:rFonts w:ascii="仿宋" w:eastAsia="仿宋" w:hAnsi="仿宋" w:hint="eastAsia"/>
                <w:color w:val="000000"/>
              </w:rPr>
              <w:br/>
              <w:t>王晗 2020015524</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B0C5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5881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36840CA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14:paraId="00D353C6" w14:textId="77777777" w:rsidTr="00EF2464">
        <w:trPr>
          <w:trHeight w:val="270"/>
          <w:jc w:val="center"/>
        </w:trPr>
        <w:tc>
          <w:tcPr>
            <w:tcW w:w="710" w:type="pct"/>
            <w:shd w:val="clear" w:color="auto" w:fill="auto"/>
            <w:noWrap/>
            <w:vAlign w:val="center"/>
          </w:tcPr>
          <w:p w14:paraId="1D6EE841"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基于改进的卷积神经网络算法的地震断层智能化识别方法研究</w:t>
            </w:r>
          </w:p>
        </w:tc>
        <w:tc>
          <w:tcPr>
            <w:tcW w:w="364" w:type="pct"/>
            <w:vAlign w:val="center"/>
          </w:tcPr>
          <w:p w14:paraId="42D0BE42"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国家级</w:t>
            </w:r>
          </w:p>
        </w:tc>
        <w:tc>
          <w:tcPr>
            <w:tcW w:w="225" w:type="pct"/>
            <w:shd w:val="clear" w:color="auto" w:fill="auto"/>
            <w:noWrap/>
            <w:vAlign w:val="center"/>
          </w:tcPr>
          <w:p w14:paraId="5D1FD01A"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287F6564"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李全晟</w:t>
            </w:r>
          </w:p>
        </w:tc>
        <w:tc>
          <w:tcPr>
            <w:tcW w:w="482" w:type="pct"/>
            <w:shd w:val="clear" w:color="auto" w:fill="auto"/>
            <w:noWrap/>
            <w:vAlign w:val="center"/>
          </w:tcPr>
          <w:p w14:paraId="3A616F0A"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2020015749</w:t>
            </w:r>
          </w:p>
        </w:tc>
        <w:tc>
          <w:tcPr>
            <w:tcW w:w="493" w:type="pct"/>
            <w:shd w:val="clear" w:color="auto" w:fill="auto"/>
            <w:noWrap/>
            <w:vAlign w:val="center"/>
          </w:tcPr>
          <w:p w14:paraId="46EDB7F0" w14:textId="77777777" w:rsidR="00D629D9" w:rsidRPr="00F129B0" w:rsidRDefault="00D629D9" w:rsidP="00EF2464">
            <w:pPr>
              <w:widowControl/>
              <w:jc w:val="center"/>
              <w:rPr>
                <w:rFonts w:ascii="仿宋" w:eastAsia="仿宋" w:hAnsi="仿宋"/>
                <w:color w:val="000000"/>
              </w:rPr>
            </w:pPr>
            <w:r w:rsidRPr="003C169E">
              <w:rPr>
                <w:rFonts w:ascii="仿宋" w:eastAsia="仿宋" w:hAnsi="仿宋" w:hint="eastAsia"/>
                <w:color w:val="000000"/>
              </w:rPr>
              <w:t>13176507379</w:t>
            </w:r>
          </w:p>
        </w:tc>
        <w:tc>
          <w:tcPr>
            <w:tcW w:w="314" w:type="pct"/>
            <w:shd w:val="clear" w:color="auto" w:fill="auto"/>
            <w:noWrap/>
            <w:vAlign w:val="center"/>
          </w:tcPr>
          <w:p w14:paraId="28B63BD8" w14:textId="77777777" w:rsidR="00D629D9" w:rsidRDefault="00D629D9" w:rsidP="00EF2464">
            <w:pPr>
              <w:widowControl/>
              <w:spacing w:line="480" w:lineRule="auto"/>
              <w:jc w:val="center"/>
              <w:rPr>
                <w:rFonts w:ascii="仿宋" w:eastAsia="仿宋" w:hAnsi="仿宋"/>
                <w:color w:val="000000"/>
              </w:rPr>
            </w:pPr>
            <w:r>
              <w:rPr>
                <w:rFonts w:ascii="仿宋" w:eastAsia="仿宋" w:hAnsi="仿宋" w:hint="eastAsia"/>
                <w:color w:val="000000"/>
              </w:rPr>
              <w:t>陈文</w:t>
            </w:r>
          </w:p>
          <w:p w14:paraId="72229625"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殷文</w:t>
            </w:r>
          </w:p>
        </w:tc>
        <w:tc>
          <w:tcPr>
            <w:tcW w:w="808" w:type="pct"/>
            <w:shd w:val="clear" w:color="auto" w:fill="auto"/>
            <w:noWrap/>
            <w:vAlign w:val="center"/>
          </w:tcPr>
          <w:p w14:paraId="33E710FD"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毛莉娜2020016070</w:t>
            </w:r>
            <w:r>
              <w:rPr>
                <w:rFonts w:ascii="仿宋" w:eastAsia="仿宋" w:hAnsi="仿宋" w:hint="eastAsia"/>
                <w:color w:val="000000"/>
              </w:rPr>
              <w:br/>
              <w:t>蔡一鸣2020015139</w:t>
            </w:r>
            <w:r>
              <w:rPr>
                <w:rFonts w:ascii="仿宋" w:eastAsia="仿宋" w:hAnsi="仿宋" w:hint="eastAsia"/>
                <w:color w:val="000000"/>
              </w:rPr>
              <w:br/>
              <w:t>武子涵2020015361</w:t>
            </w:r>
            <w:r>
              <w:rPr>
                <w:rFonts w:ascii="仿宋" w:eastAsia="仿宋" w:hAnsi="仿宋" w:hint="eastAsia"/>
                <w:color w:val="000000"/>
              </w:rPr>
              <w:br/>
              <w:t>孙德志2021016317</w:t>
            </w:r>
          </w:p>
        </w:tc>
        <w:tc>
          <w:tcPr>
            <w:tcW w:w="448" w:type="pct"/>
            <w:shd w:val="clear" w:color="auto" w:fill="auto"/>
            <w:noWrap/>
            <w:vAlign w:val="center"/>
          </w:tcPr>
          <w:p w14:paraId="42838404" w14:textId="77777777" w:rsidR="00D629D9" w:rsidRDefault="00D629D9" w:rsidP="00EF2464">
            <w:pPr>
              <w:widowControl/>
              <w:jc w:val="center"/>
              <w:rPr>
                <w:rFonts w:ascii="仿宋" w:eastAsia="仿宋" w:hAnsi="仿宋"/>
                <w:color w:val="000000"/>
              </w:rPr>
            </w:pPr>
            <w:r w:rsidRPr="00593419">
              <w:rPr>
                <w:rFonts w:ascii="仿宋" w:eastAsia="仿宋" w:hAnsi="仿宋" w:hint="eastAsia"/>
                <w:color w:val="000000"/>
              </w:rPr>
              <w:t>5</w:t>
            </w:r>
          </w:p>
        </w:tc>
        <w:tc>
          <w:tcPr>
            <w:tcW w:w="404" w:type="pct"/>
            <w:shd w:val="clear" w:color="auto" w:fill="auto"/>
            <w:noWrap/>
            <w:vAlign w:val="center"/>
          </w:tcPr>
          <w:p w14:paraId="4A6C5994"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39B57196"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0FFE2801" w14:textId="77777777" w:rsidTr="00EF2464">
        <w:trPr>
          <w:trHeight w:val="270"/>
          <w:jc w:val="center"/>
        </w:trPr>
        <w:tc>
          <w:tcPr>
            <w:tcW w:w="710" w:type="pct"/>
            <w:shd w:val="clear" w:color="auto" w:fill="auto"/>
            <w:noWrap/>
            <w:vAlign w:val="center"/>
          </w:tcPr>
          <w:p w14:paraId="52DDD48B"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碳排放权价值评估模型构建与实证分析</w:t>
            </w:r>
          </w:p>
        </w:tc>
        <w:tc>
          <w:tcPr>
            <w:tcW w:w="364" w:type="pct"/>
            <w:vAlign w:val="center"/>
          </w:tcPr>
          <w:p w14:paraId="232FA77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国家级</w:t>
            </w:r>
          </w:p>
        </w:tc>
        <w:tc>
          <w:tcPr>
            <w:tcW w:w="225" w:type="pct"/>
            <w:shd w:val="clear" w:color="auto" w:fill="auto"/>
            <w:noWrap/>
            <w:vAlign w:val="center"/>
          </w:tcPr>
          <w:p w14:paraId="763891AA"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shd w:val="clear" w:color="auto" w:fill="auto"/>
            <w:noWrap/>
            <w:vAlign w:val="center"/>
          </w:tcPr>
          <w:p w14:paraId="73391640"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丁炜浩</w:t>
            </w:r>
          </w:p>
        </w:tc>
        <w:tc>
          <w:tcPr>
            <w:tcW w:w="482" w:type="pct"/>
            <w:shd w:val="clear" w:color="auto" w:fill="auto"/>
            <w:noWrap/>
            <w:vAlign w:val="center"/>
          </w:tcPr>
          <w:p w14:paraId="701779E0"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2019015940</w:t>
            </w:r>
          </w:p>
        </w:tc>
        <w:tc>
          <w:tcPr>
            <w:tcW w:w="493" w:type="pct"/>
            <w:shd w:val="clear" w:color="auto" w:fill="auto"/>
            <w:noWrap/>
            <w:vAlign w:val="center"/>
          </w:tcPr>
          <w:p w14:paraId="4FAB847B"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19903993299</w:t>
            </w:r>
          </w:p>
        </w:tc>
        <w:tc>
          <w:tcPr>
            <w:tcW w:w="314" w:type="pct"/>
            <w:shd w:val="clear" w:color="auto" w:fill="auto"/>
            <w:noWrap/>
            <w:vAlign w:val="center"/>
          </w:tcPr>
          <w:p w14:paraId="02063123"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高洁</w:t>
            </w:r>
          </w:p>
          <w:p w14:paraId="4297C60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吕珺</w:t>
            </w:r>
          </w:p>
        </w:tc>
        <w:tc>
          <w:tcPr>
            <w:tcW w:w="808" w:type="pct"/>
            <w:shd w:val="clear" w:color="auto" w:fill="auto"/>
            <w:noWrap/>
            <w:vAlign w:val="center"/>
          </w:tcPr>
          <w:p w14:paraId="539420B5"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郭德玉2019015294</w:t>
            </w:r>
          </w:p>
          <w:p w14:paraId="74B7926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黄子慧2020015902</w:t>
            </w:r>
          </w:p>
          <w:p w14:paraId="41783A4E"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朱哲含2019015765</w:t>
            </w:r>
          </w:p>
          <w:p w14:paraId="3C61A7D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马慧娟2019015883</w:t>
            </w:r>
          </w:p>
        </w:tc>
        <w:tc>
          <w:tcPr>
            <w:tcW w:w="448" w:type="pct"/>
            <w:shd w:val="clear" w:color="auto" w:fill="auto"/>
            <w:noWrap/>
            <w:vAlign w:val="center"/>
          </w:tcPr>
          <w:p w14:paraId="0971A7D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6840EC2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1DB0501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FB40F9" w:rsidRPr="00CE44FC" w14:paraId="63E1667E" w14:textId="77777777" w:rsidTr="002A48CA">
        <w:trPr>
          <w:trHeight w:val="270"/>
          <w:jc w:val="center"/>
        </w:trPr>
        <w:tc>
          <w:tcPr>
            <w:tcW w:w="710" w:type="pct"/>
            <w:shd w:val="clear" w:color="auto" w:fill="auto"/>
            <w:noWrap/>
            <w:vAlign w:val="center"/>
            <w:hideMark/>
          </w:tcPr>
          <w:p w14:paraId="3851404F" w14:textId="20E3D5C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基于Google earth影像的河流定量模式</w:t>
            </w:r>
          </w:p>
        </w:tc>
        <w:tc>
          <w:tcPr>
            <w:tcW w:w="364" w:type="pct"/>
            <w:vAlign w:val="center"/>
          </w:tcPr>
          <w:p w14:paraId="201CE500" w14:textId="5F8D4AF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hideMark/>
          </w:tcPr>
          <w:p w14:paraId="0F8A03B9" w14:textId="4A811854"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hideMark/>
          </w:tcPr>
          <w:p w14:paraId="3CBD9810" w14:textId="558F365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李一帆</w:t>
            </w:r>
          </w:p>
        </w:tc>
        <w:tc>
          <w:tcPr>
            <w:tcW w:w="482" w:type="pct"/>
            <w:shd w:val="clear" w:color="auto" w:fill="auto"/>
            <w:noWrap/>
            <w:vAlign w:val="center"/>
            <w:hideMark/>
          </w:tcPr>
          <w:p w14:paraId="507F7F12" w14:textId="7225848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2020015003</w:t>
            </w:r>
          </w:p>
        </w:tc>
        <w:tc>
          <w:tcPr>
            <w:tcW w:w="493" w:type="pct"/>
            <w:shd w:val="clear" w:color="auto" w:fill="auto"/>
            <w:noWrap/>
            <w:vAlign w:val="center"/>
            <w:hideMark/>
          </w:tcPr>
          <w:p w14:paraId="463AA689" w14:textId="245AC4E1"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13153716353</w:t>
            </w:r>
          </w:p>
        </w:tc>
        <w:tc>
          <w:tcPr>
            <w:tcW w:w="314" w:type="pct"/>
            <w:shd w:val="clear" w:color="auto" w:fill="auto"/>
            <w:noWrap/>
            <w:vAlign w:val="center"/>
            <w:hideMark/>
          </w:tcPr>
          <w:p w14:paraId="5313BD2B" w14:textId="493FB34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孙廷彬</w:t>
            </w:r>
          </w:p>
        </w:tc>
        <w:tc>
          <w:tcPr>
            <w:tcW w:w="808" w:type="pct"/>
            <w:shd w:val="clear" w:color="auto" w:fill="auto"/>
            <w:noWrap/>
            <w:vAlign w:val="center"/>
            <w:hideMark/>
          </w:tcPr>
          <w:p w14:paraId="374D0DF0" w14:textId="2BCE2FF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李诗瑶2020015002</w:t>
            </w:r>
            <w:r>
              <w:rPr>
                <w:rFonts w:ascii="仿宋" w:eastAsia="仿宋" w:hAnsi="仿宋" w:hint="eastAsia"/>
                <w:color w:val="000000"/>
              </w:rPr>
              <w:br/>
              <w:t>胥德政2021015096</w:t>
            </w:r>
          </w:p>
        </w:tc>
        <w:tc>
          <w:tcPr>
            <w:tcW w:w="448" w:type="pct"/>
            <w:shd w:val="clear" w:color="auto" w:fill="auto"/>
            <w:noWrap/>
            <w:vAlign w:val="center"/>
            <w:hideMark/>
          </w:tcPr>
          <w:p w14:paraId="221C7892" w14:textId="201404C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394A3E59" w14:textId="677E626D"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7046B6D8" w14:textId="7692D36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717B7537" w14:textId="77777777" w:rsidTr="002A48CA">
        <w:trPr>
          <w:trHeight w:val="270"/>
          <w:jc w:val="center"/>
        </w:trPr>
        <w:tc>
          <w:tcPr>
            <w:tcW w:w="710" w:type="pct"/>
            <w:shd w:val="clear" w:color="auto" w:fill="auto"/>
            <w:noWrap/>
            <w:vAlign w:val="center"/>
            <w:hideMark/>
          </w:tcPr>
          <w:p w14:paraId="5925CA83" w14:textId="3B074604"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博孜大北地区砾石层成分特征及沉积体系研究</w:t>
            </w:r>
          </w:p>
        </w:tc>
        <w:tc>
          <w:tcPr>
            <w:tcW w:w="364" w:type="pct"/>
            <w:vAlign w:val="center"/>
          </w:tcPr>
          <w:p w14:paraId="19D6DC28" w14:textId="2115E27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hideMark/>
          </w:tcPr>
          <w:p w14:paraId="62C8B8D4" w14:textId="5F9EC9D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hideMark/>
          </w:tcPr>
          <w:p w14:paraId="49679619" w14:textId="69B26E0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李禹民</w:t>
            </w:r>
          </w:p>
        </w:tc>
        <w:tc>
          <w:tcPr>
            <w:tcW w:w="482" w:type="pct"/>
            <w:shd w:val="clear" w:color="auto" w:fill="auto"/>
            <w:noWrap/>
            <w:vAlign w:val="center"/>
            <w:hideMark/>
          </w:tcPr>
          <w:p w14:paraId="25F62B4E" w14:textId="7D333D4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2019015077</w:t>
            </w:r>
          </w:p>
        </w:tc>
        <w:tc>
          <w:tcPr>
            <w:tcW w:w="493" w:type="pct"/>
            <w:shd w:val="clear" w:color="auto" w:fill="auto"/>
            <w:noWrap/>
            <w:vAlign w:val="center"/>
            <w:hideMark/>
          </w:tcPr>
          <w:p w14:paraId="6FE80A3A" w14:textId="31C3DFD5"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18209906182</w:t>
            </w:r>
          </w:p>
        </w:tc>
        <w:tc>
          <w:tcPr>
            <w:tcW w:w="314" w:type="pct"/>
            <w:shd w:val="clear" w:color="auto" w:fill="auto"/>
            <w:noWrap/>
            <w:vAlign w:val="center"/>
            <w:hideMark/>
          </w:tcPr>
          <w:p w14:paraId="33DD4A6F" w14:textId="426ECA04"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张阳</w:t>
            </w:r>
          </w:p>
        </w:tc>
        <w:tc>
          <w:tcPr>
            <w:tcW w:w="808" w:type="pct"/>
            <w:shd w:val="clear" w:color="auto" w:fill="auto"/>
            <w:noWrap/>
            <w:vAlign w:val="center"/>
            <w:hideMark/>
          </w:tcPr>
          <w:p w14:paraId="4B7D4570" w14:textId="2F48DAEA"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李禹民 2019015077</w:t>
            </w:r>
            <w:r>
              <w:rPr>
                <w:rFonts w:ascii="仿宋" w:eastAsia="仿宋" w:hAnsi="仿宋" w:hint="eastAsia"/>
                <w:color w:val="000000"/>
              </w:rPr>
              <w:br/>
              <w:t>黄星宇 2020015048</w:t>
            </w:r>
            <w:r>
              <w:rPr>
                <w:rFonts w:ascii="仿宋" w:eastAsia="仿宋" w:hAnsi="仿宋" w:hint="eastAsia"/>
                <w:color w:val="000000"/>
              </w:rPr>
              <w:br/>
              <w:t>李易伦 2020015004</w:t>
            </w:r>
            <w:r>
              <w:rPr>
                <w:rFonts w:ascii="仿宋" w:eastAsia="仿宋" w:hAnsi="仿宋" w:hint="eastAsia"/>
                <w:color w:val="000000"/>
              </w:rPr>
              <w:br/>
            </w:r>
            <w:r>
              <w:rPr>
                <w:rFonts w:ascii="仿宋" w:eastAsia="仿宋" w:hAnsi="仿宋" w:hint="eastAsia"/>
                <w:color w:val="000000"/>
              </w:rPr>
              <w:lastRenderedPageBreak/>
              <w:t xml:space="preserve">曹务腾  2020015078 </w:t>
            </w:r>
            <w:r>
              <w:rPr>
                <w:rFonts w:ascii="仿宋" w:eastAsia="仿宋" w:hAnsi="仿宋" w:hint="eastAsia"/>
                <w:color w:val="000000"/>
              </w:rPr>
              <w:br/>
              <w:t>赵荣琪 2020015008</w:t>
            </w:r>
          </w:p>
        </w:tc>
        <w:tc>
          <w:tcPr>
            <w:tcW w:w="448" w:type="pct"/>
            <w:shd w:val="clear" w:color="auto" w:fill="auto"/>
            <w:noWrap/>
            <w:vAlign w:val="center"/>
            <w:hideMark/>
          </w:tcPr>
          <w:p w14:paraId="1FDDAD9C" w14:textId="1903063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lastRenderedPageBreak/>
              <w:t>5</w:t>
            </w:r>
          </w:p>
        </w:tc>
        <w:tc>
          <w:tcPr>
            <w:tcW w:w="404" w:type="pct"/>
            <w:shd w:val="clear" w:color="auto" w:fill="auto"/>
            <w:noWrap/>
            <w:vAlign w:val="center"/>
          </w:tcPr>
          <w:p w14:paraId="1659FDEF" w14:textId="58022E57"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156F7F83" w14:textId="66B8B04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7A6D846C" w14:textId="77777777" w:rsidTr="002A48CA">
        <w:trPr>
          <w:trHeight w:val="270"/>
          <w:jc w:val="center"/>
        </w:trPr>
        <w:tc>
          <w:tcPr>
            <w:tcW w:w="710" w:type="pct"/>
            <w:shd w:val="clear" w:color="auto" w:fill="auto"/>
            <w:noWrap/>
            <w:vAlign w:val="center"/>
            <w:hideMark/>
          </w:tcPr>
          <w:p w14:paraId="284CBAC4" w14:textId="24126990"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准南缘四棵树河剖面三叠系物源条件及沉积演化特征</w:t>
            </w:r>
          </w:p>
        </w:tc>
        <w:tc>
          <w:tcPr>
            <w:tcW w:w="364" w:type="pct"/>
            <w:vAlign w:val="center"/>
          </w:tcPr>
          <w:p w14:paraId="22A5A761" w14:textId="71687D4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hideMark/>
          </w:tcPr>
          <w:p w14:paraId="4812F43A" w14:textId="509AB69A"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创新项目</w:t>
            </w:r>
          </w:p>
        </w:tc>
        <w:tc>
          <w:tcPr>
            <w:tcW w:w="325" w:type="pct"/>
            <w:shd w:val="clear" w:color="auto" w:fill="auto"/>
            <w:noWrap/>
            <w:vAlign w:val="center"/>
            <w:hideMark/>
          </w:tcPr>
          <w:p w14:paraId="1A30338F" w14:textId="5A5C199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王永娇</w:t>
            </w:r>
          </w:p>
        </w:tc>
        <w:tc>
          <w:tcPr>
            <w:tcW w:w="482" w:type="pct"/>
            <w:shd w:val="clear" w:color="auto" w:fill="auto"/>
            <w:noWrap/>
            <w:vAlign w:val="center"/>
            <w:hideMark/>
          </w:tcPr>
          <w:p w14:paraId="4636AA4C" w14:textId="1A4DD7E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2019015035</w:t>
            </w:r>
          </w:p>
        </w:tc>
        <w:tc>
          <w:tcPr>
            <w:tcW w:w="493" w:type="pct"/>
            <w:shd w:val="clear" w:color="auto" w:fill="auto"/>
            <w:noWrap/>
            <w:vAlign w:val="center"/>
            <w:hideMark/>
          </w:tcPr>
          <w:p w14:paraId="3A300C09" w14:textId="37604E93"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15631122690</w:t>
            </w:r>
          </w:p>
        </w:tc>
        <w:tc>
          <w:tcPr>
            <w:tcW w:w="314" w:type="pct"/>
            <w:shd w:val="clear" w:color="auto" w:fill="auto"/>
            <w:noWrap/>
            <w:vAlign w:val="center"/>
            <w:hideMark/>
          </w:tcPr>
          <w:p w14:paraId="604A9AB9" w14:textId="04B323D7"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许涛</w:t>
            </w:r>
          </w:p>
        </w:tc>
        <w:tc>
          <w:tcPr>
            <w:tcW w:w="808" w:type="pct"/>
            <w:shd w:val="clear" w:color="auto" w:fill="auto"/>
            <w:noWrap/>
            <w:vAlign w:val="center"/>
            <w:hideMark/>
          </w:tcPr>
          <w:p w14:paraId="291E82CD" w14:textId="677298B0"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赵晋海2019015058</w:t>
            </w:r>
            <w:r>
              <w:rPr>
                <w:rFonts w:ascii="仿宋" w:eastAsia="仿宋" w:hAnsi="仿宋" w:hint="eastAsia"/>
                <w:color w:val="000000"/>
              </w:rPr>
              <w:br/>
              <w:t>何根成2019015061</w:t>
            </w:r>
            <w:r>
              <w:rPr>
                <w:rFonts w:ascii="仿宋" w:eastAsia="仿宋" w:hAnsi="仿宋" w:hint="eastAsia"/>
                <w:color w:val="000000"/>
              </w:rPr>
              <w:br/>
              <w:t>熊凯奇2019015063</w:t>
            </w:r>
            <w:r>
              <w:rPr>
                <w:rFonts w:ascii="仿宋" w:eastAsia="仿宋" w:hAnsi="仿宋" w:hint="eastAsia"/>
                <w:color w:val="000000"/>
              </w:rPr>
              <w:br/>
              <w:t>时文宁2019015064</w:t>
            </w:r>
          </w:p>
        </w:tc>
        <w:tc>
          <w:tcPr>
            <w:tcW w:w="448" w:type="pct"/>
            <w:shd w:val="clear" w:color="auto" w:fill="auto"/>
            <w:noWrap/>
            <w:vAlign w:val="center"/>
            <w:hideMark/>
          </w:tcPr>
          <w:p w14:paraId="128CB2EA" w14:textId="325890D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5</w:t>
            </w:r>
          </w:p>
        </w:tc>
        <w:tc>
          <w:tcPr>
            <w:tcW w:w="404" w:type="pct"/>
            <w:shd w:val="clear" w:color="auto" w:fill="auto"/>
            <w:noWrap/>
            <w:vAlign w:val="center"/>
          </w:tcPr>
          <w:p w14:paraId="3AB87694" w14:textId="0643720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51A9CEC0" w14:textId="6479937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2C152B3F" w14:textId="77777777" w:rsidTr="002A48CA">
        <w:trPr>
          <w:trHeight w:val="270"/>
          <w:jc w:val="center"/>
        </w:trPr>
        <w:tc>
          <w:tcPr>
            <w:tcW w:w="710" w:type="pct"/>
            <w:shd w:val="clear" w:color="auto" w:fill="auto"/>
            <w:noWrap/>
            <w:vAlign w:val="center"/>
            <w:hideMark/>
          </w:tcPr>
          <w:p w14:paraId="567E19EB" w14:textId="0ABA9B4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油气管线的安全监测预警系统</w:t>
            </w:r>
          </w:p>
        </w:tc>
        <w:tc>
          <w:tcPr>
            <w:tcW w:w="364" w:type="pct"/>
            <w:vAlign w:val="center"/>
          </w:tcPr>
          <w:p w14:paraId="3EB541C9" w14:textId="33E475B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hideMark/>
          </w:tcPr>
          <w:p w14:paraId="4AA987B2" w14:textId="5E85F0A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hideMark/>
          </w:tcPr>
          <w:p w14:paraId="64C7A309" w14:textId="536D654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李鑫</w:t>
            </w:r>
          </w:p>
        </w:tc>
        <w:tc>
          <w:tcPr>
            <w:tcW w:w="482" w:type="pct"/>
            <w:shd w:val="clear" w:color="auto" w:fill="auto"/>
            <w:noWrap/>
            <w:vAlign w:val="center"/>
            <w:hideMark/>
          </w:tcPr>
          <w:p w14:paraId="59C67546" w14:textId="26D3E46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2020015313</w:t>
            </w:r>
          </w:p>
        </w:tc>
        <w:tc>
          <w:tcPr>
            <w:tcW w:w="493" w:type="pct"/>
            <w:shd w:val="clear" w:color="auto" w:fill="auto"/>
            <w:noWrap/>
            <w:vAlign w:val="center"/>
          </w:tcPr>
          <w:p w14:paraId="2D8DD293" w14:textId="097A2968" w:rsidR="00FB40F9" w:rsidRPr="002A48CA" w:rsidRDefault="00FB40F9" w:rsidP="00FB40F9">
            <w:pPr>
              <w:widowControl/>
              <w:jc w:val="center"/>
              <w:rPr>
                <w:rFonts w:ascii="仿宋" w:eastAsia="仿宋" w:hAnsi="仿宋"/>
                <w:color w:val="000000"/>
              </w:rPr>
            </w:pPr>
            <w:r w:rsidRPr="002A48CA">
              <w:rPr>
                <w:rFonts w:ascii="仿宋" w:eastAsia="仿宋" w:hAnsi="仿宋" w:hint="eastAsia"/>
                <w:color w:val="000000"/>
              </w:rPr>
              <w:t>18363067623</w:t>
            </w:r>
          </w:p>
        </w:tc>
        <w:tc>
          <w:tcPr>
            <w:tcW w:w="314" w:type="pct"/>
            <w:shd w:val="clear" w:color="auto" w:fill="auto"/>
            <w:noWrap/>
            <w:vAlign w:val="center"/>
            <w:hideMark/>
          </w:tcPr>
          <w:p w14:paraId="34D42A91" w14:textId="37373ED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李国和</w:t>
            </w:r>
          </w:p>
        </w:tc>
        <w:tc>
          <w:tcPr>
            <w:tcW w:w="808" w:type="pct"/>
            <w:shd w:val="clear" w:color="auto" w:fill="auto"/>
            <w:noWrap/>
            <w:vAlign w:val="center"/>
            <w:hideMark/>
          </w:tcPr>
          <w:p w14:paraId="4A71DC5C" w14:textId="5D71C0AD"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陈俊滔2020015272</w:t>
            </w:r>
            <w:r>
              <w:rPr>
                <w:rFonts w:ascii="仿宋" w:eastAsia="仿宋" w:hAnsi="仿宋" w:hint="eastAsia"/>
                <w:color w:val="000000"/>
              </w:rPr>
              <w:br/>
              <w:t>魏莱 2021015094</w:t>
            </w:r>
          </w:p>
        </w:tc>
        <w:tc>
          <w:tcPr>
            <w:tcW w:w="448" w:type="pct"/>
            <w:shd w:val="clear" w:color="auto" w:fill="auto"/>
            <w:noWrap/>
            <w:vAlign w:val="center"/>
            <w:hideMark/>
          </w:tcPr>
          <w:p w14:paraId="0D1F8D8A" w14:textId="6FF9842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0E85B1FD" w14:textId="43365877"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3A09FBFF" w14:textId="16ECA65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49147B0F" w14:textId="77777777" w:rsidTr="002A48CA">
        <w:trPr>
          <w:trHeight w:val="270"/>
          <w:jc w:val="center"/>
        </w:trPr>
        <w:tc>
          <w:tcPr>
            <w:tcW w:w="710" w:type="pct"/>
            <w:shd w:val="clear" w:color="auto" w:fill="auto"/>
            <w:noWrap/>
            <w:vAlign w:val="center"/>
            <w:hideMark/>
          </w:tcPr>
          <w:p w14:paraId="4328DFE9" w14:textId="524F2401"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致密储层岩石非均质表征及其力学参数预测模型研究</w:t>
            </w:r>
          </w:p>
        </w:tc>
        <w:tc>
          <w:tcPr>
            <w:tcW w:w="364" w:type="pct"/>
            <w:vAlign w:val="center"/>
          </w:tcPr>
          <w:p w14:paraId="1222C730" w14:textId="41252CC7"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hideMark/>
          </w:tcPr>
          <w:p w14:paraId="5B40323C" w14:textId="4A33B62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hideMark/>
          </w:tcPr>
          <w:p w14:paraId="48D411AC" w14:textId="3CDF79D7"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廖志豪</w:t>
            </w:r>
          </w:p>
        </w:tc>
        <w:tc>
          <w:tcPr>
            <w:tcW w:w="482" w:type="pct"/>
            <w:shd w:val="clear" w:color="auto" w:fill="auto"/>
            <w:noWrap/>
            <w:vAlign w:val="center"/>
            <w:hideMark/>
          </w:tcPr>
          <w:p w14:paraId="0AB6C037" w14:textId="6452031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2020015217</w:t>
            </w:r>
          </w:p>
        </w:tc>
        <w:tc>
          <w:tcPr>
            <w:tcW w:w="493" w:type="pct"/>
            <w:shd w:val="clear" w:color="auto" w:fill="auto"/>
            <w:noWrap/>
            <w:vAlign w:val="center"/>
          </w:tcPr>
          <w:p w14:paraId="1FF8B175" w14:textId="70A36D12" w:rsidR="00FB40F9" w:rsidRPr="002A48CA" w:rsidRDefault="00FB40F9" w:rsidP="00FB40F9">
            <w:pPr>
              <w:widowControl/>
              <w:jc w:val="center"/>
              <w:rPr>
                <w:rFonts w:ascii="仿宋" w:eastAsia="仿宋" w:hAnsi="仿宋"/>
                <w:color w:val="000000"/>
              </w:rPr>
            </w:pPr>
            <w:r w:rsidRPr="002A48CA">
              <w:rPr>
                <w:rFonts w:ascii="仿宋" w:eastAsia="仿宋" w:hAnsi="仿宋" w:hint="eastAsia"/>
                <w:color w:val="000000"/>
              </w:rPr>
              <w:t>17383667303</w:t>
            </w:r>
          </w:p>
        </w:tc>
        <w:tc>
          <w:tcPr>
            <w:tcW w:w="314" w:type="pct"/>
            <w:shd w:val="clear" w:color="auto" w:fill="auto"/>
            <w:noWrap/>
            <w:vAlign w:val="center"/>
            <w:hideMark/>
          </w:tcPr>
          <w:p w14:paraId="22BCA72E" w14:textId="19E3927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王剑波</w:t>
            </w:r>
          </w:p>
        </w:tc>
        <w:tc>
          <w:tcPr>
            <w:tcW w:w="808" w:type="pct"/>
            <w:shd w:val="clear" w:color="auto" w:fill="auto"/>
            <w:noWrap/>
            <w:vAlign w:val="center"/>
            <w:hideMark/>
          </w:tcPr>
          <w:p w14:paraId="3A6642BD" w14:textId="4A7673F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刘航宇2020015218</w:t>
            </w:r>
            <w:r>
              <w:rPr>
                <w:rFonts w:ascii="仿宋" w:eastAsia="仿宋" w:hAnsi="仿宋" w:hint="eastAsia"/>
                <w:color w:val="000000"/>
              </w:rPr>
              <w:br/>
              <w:t>钟炳横2020015232</w:t>
            </w:r>
          </w:p>
        </w:tc>
        <w:tc>
          <w:tcPr>
            <w:tcW w:w="448" w:type="pct"/>
            <w:shd w:val="clear" w:color="auto" w:fill="auto"/>
            <w:noWrap/>
            <w:vAlign w:val="center"/>
            <w:hideMark/>
          </w:tcPr>
          <w:p w14:paraId="001B1AE4" w14:textId="3D4C707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2AE34238" w14:textId="2D613B9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6B702A52" w14:textId="0638777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73EBE455" w14:textId="77777777" w:rsidTr="002A48CA">
        <w:trPr>
          <w:trHeight w:val="270"/>
          <w:jc w:val="center"/>
        </w:trPr>
        <w:tc>
          <w:tcPr>
            <w:tcW w:w="710" w:type="pct"/>
            <w:shd w:val="clear" w:color="auto" w:fill="auto"/>
            <w:noWrap/>
            <w:vAlign w:val="center"/>
          </w:tcPr>
          <w:p w14:paraId="77EA31E9" w14:textId="3882C6D1"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高温油藏纳米复合聚合物凝胶研制及其控水增油机理研究</w:t>
            </w:r>
          </w:p>
        </w:tc>
        <w:tc>
          <w:tcPr>
            <w:tcW w:w="364" w:type="pct"/>
            <w:vAlign w:val="center"/>
          </w:tcPr>
          <w:p w14:paraId="6E89BA8B" w14:textId="0C120E01"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tcPr>
          <w:p w14:paraId="34C64CED" w14:textId="2BAFFA2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3681DF43" w14:textId="191D8AE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张洪军</w:t>
            </w:r>
          </w:p>
        </w:tc>
        <w:tc>
          <w:tcPr>
            <w:tcW w:w="482" w:type="pct"/>
            <w:shd w:val="clear" w:color="auto" w:fill="auto"/>
            <w:noWrap/>
            <w:vAlign w:val="center"/>
          </w:tcPr>
          <w:p w14:paraId="2F5EEBE7" w14:textId="1D67AC9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2020015596</w:t>
            </w:r>
          </w:p>
        </w:tc>
        <w:tc>
          <w:tcPr>
            <w:tcW w:w="493" w:type="pct"/>
            <w:shd w:val="clear" w:color="auto" w:fill="auto"/>
            <w:noWrap/>
            <w:vAlign w:val="center"/>
          </w:tcPr>
          <w:p w14:paraId="678CB93C" w14:textId="1417281E" w:rsidR="00FB40F9" w:rsidRPr="00F129B0" w:rsidRDefault="00FB40F9" w:rsidP="00FB40F9">
            <w:pPr>
              <w:widowControl/>
              <w:jc w:val="center"/>
              <w:rPr>
                <w:rFonts w:ascii="仿宋" w:eastAsia="仿宋" w:hAnsi="仿宋"/>
                <w:color w:val="000000"/>
              </w:rPr>
            </w:pPr>
            <w:r w:rsidRPr="00243677">
              <w:rPr>
                <w:rFonts w:ascii="仿宋" w:eastAsia="仿宋" w:hAnsi="仿宋"/>
                <w:color w:val="000000"/>
              </w:rPr>
              <w:t>15884797346</w:t>
            </w:r>
          </w:p>
        </w:tc>
        <w:tc>
          <w:tcPr>
            <w:tcW w:w="314" w:type="pct"/>
            <w:shd w:val="clear" w:color="auto" w:fill="auto"/>
            <w:noWrap/>
            <w:vAlign w:val="center"/>
          </w:tcPr>
          <w:p w14:paraId="1CAB151B" w14:textId="358AB72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朱道义</w:t>
            </w:r>
          </w:p>
        </w:tc>
        <w:tc>
          <w:tcPr>
            <w:tcW w:w="808" w:type="pct"/>
            <w:shd w:val="clear" w:color="auto" w:fill="auto"/>
            <w:noWrap/>
            <w:vAlign w:val="center"/>
          </w:tcPr>
          <w:p w14:paraId="6A556C45" w14:textId="25A0F42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许增昊2019015156</w:t>
            </w:r>
            <w:r>
              <w:rPr>
                <w:rFonts w:ascii="仿宋" w:eastAsia="仿宋" w:hAnsi="仿宋" w:hint="eastAsia"/>
                <w:color w:val="000000"/>
              </w:rPr>
              <w:br/>
              <w:t>汪万胜2021015283</w:t>
            </w:r>
          </w:p>
        </w:tc>
        <w:tc>
          <w:tcPr>
            <w:tcW w:w="448" w:type="pct"/>
            <w:shd w:val="clear" w:color="auto" w:fill="auto"/>
            <w:noWrap/>
            <w:vAlign w:val="center"/>
          </w:tcPr>
          <w:p w14:paraId="6A278D7F" w14:textId="2AC2B98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0A6C39B3" w14:textId="4B8081D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74EE4577" w14:textId="1C027EC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D629D9" w14:paraId="03093F17" w14:textId="77777777" w:rsidTr="00EF2464">
        <w:trPr>
          <w:trHeight w:val="270"/>
          <w:jc w:val="center"/>
        </w:trPr>
        <w:tc>
          <w:tcPr>
            <w:tcW w:w="710" w:type="pct"/>
            <w:shd w:val="clear" w:color="auto" w:fill="auto"/>
            <w:noWrap/>
            <w:vAlign w:val="center"/>
          </w:tcPr>
          <w:p w14:paraId="77A6298B"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地质科普旅游平台</w:t>
            </w:r>
          </w:p>
        </w:tc>
        <w:tc>
          <w:tcPr>
            <w:tcW w:w="364" w:type="pct"/>
            <w:vAlign w:val="center"/>
          </w:tcPr>
          <w:p w14:paraId="3C94C3D0"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tcPr>
          <w:p w14:paraId="3228E864"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创业训练</w:t>
            </w:r>
          </w:p>
        </w:tc>
        <w:tc>
          <w:tcPr>
            <w:tcW w:w="325" w:type="pct"/>
            <w:shd w:val="clear" w:color="auto" w:fill="auto"/>
            <w:noWrap/>
            <w:vAlign w:val="center"/>
          </w:tcPr>
          <w:p w14:paraId="66681865"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陈帅</w:t>
            </w:r>
          </w:p>
        </w:tc>
        <w:tc>
          <w:tcPr>
            <w:tcW w:w="482" w:type="pct"/>
            <w:shd w:val="clear" w:color="auto" w:fill="auto"/>
            <w:noWrap/>
            <w:vAlign w:val="center"/>
          </w:tcPr>
          <w:p w14:paraId="427CD340"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2021016341</w:t>
            </w:r>
          </w:p>
        </w:tc>
        <w:tc>
          <w:tcPr>
            <w:tcW w:w="493" w:type="pct"/>
            <w:shd w:val="clear" w:color="auto" w:fill="auto"/>
            <w:noWrap/>
            <w:vAlign w:val="center"/>
          </w:tcPr>
          <w:p w14:paraId="49C1220E" w14:textId="77777777" w:rsidR="00D629D9" w:rsidRPr="00F129B0" w:rsidRDefault="00D629D9" w:rsidP="00EF2464">
            <w:pPr>
              <w:widowControl/>
              <w:jc w:val="center"/>
              <w:rPr>
                <w:rFonts w:ascii="仿宋" w:eastAsia="仿宋" w:hAnsi="仿宋"/>
                <w:color w:val="000000"/>
              </w:rPr>
            </w:pPr>
            <w:r w:rsidRPr="003C169E">
              <w:rPr>
                <w:rFonts w:ascii="仿宋" w:eastAsia="仿宋" w:hAnsi="仿宋" w:hint="eastAsia"/>
                <w:color w:val="000000"/>
              </w:rPr>
              <w:t>13353572171</w:t>
            </w:r>
          </w:p>
        </w:tc>
        <w:tc>
          <w:tcPr>
            <w:tcW w:w="314" w:type="pct"/>
            <w:shd w:val="clear" w:color="auto" w:fill="auto"/>
            <w:noWrap/>
            <w:vAlign w:val="center"/>
          </w:tcPr>
          <w:p w14:paraId="11444AD5" w14:textId="77777777" w:rsidR="00D629D9" w:rsidRDefault="00D629D9" w:rsidP="00EF2464">
            <w:pPr>
              <w:widowControl/>
              <w:spacing w:line="480" w:lineRule="auto"/>
              <w:jc w:val="center"/>
              <w:rPr>
                <w:rFonts w:ascii="仿宋" w:eastAsia="仿宋" w:hAnsi="仿宋"/>
                <w:color w:val="000000"/>
              </w:rPr>
            </w:pPr>
            <w:r>
              <w:rPr>
                <w:rFonts w:ascii="仿宋" w:eastAsia="仿宋" w:hAnsi="仿宋" w:hint="eastAsia"/>
                <w:color w:val="000000"/>
              </w:rPr>
              <w:t>王真</w:t>
            </w:r>
          </w:p>
          <w:p w14:paraId="03F77565"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戴庆辉</w:t>
            </w:r>
          </w:p>
        </w:tc>
        <w:tc>
          <w:tcPr>
            <w:tcW w:w="808" w:type="pct"/>
            <w:shd w:val="clear" w:color="auto" w:fill="auto"/>
            <w:noWrap/>
            <w:vAlign w:val="center"/>
          </w:tcPr>
          <w:p w14:paraId="475F5704"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武广宇2021016250</w:t>
            </w:r>
          </w:p>
          <w:p w14:paraId="2F9A1E8E"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王晨宇2021015157</w:t>
            </w:r>
          </w:p>
          <w:p w14:paraId="4692E8DB"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代兄 2019015818</w:t>
            </w:r>
          </w:p>
          <w:p w14:paraId="0CFBE70A"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陈逸杰2021016236</w:t>
            </w:r>
          </w:p>
        </w:tc>
        <w:tc>
          <w:tcPr>
            <w:tcW w:w="448" w:type="pct"/>
            <w:shd w:val="clear" w:color="auto" w:fill="auto"/>
            <w:noWrap/>
            <w:vAlign w:val="center"/>
          </w:tcPr>
          <w:p w14:paraId="36DB1711"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5</w:t>
            </w:r>
          </w:p>
        </w:tc>
        <w:tc>
          <w:tcPr>
            <w:tcW w:w="404" w:type="pct"/>
            <w:shd w:val="clear" w:color="auto" w:fill="auto"/>
            <w:noWrap/>
            <w:vAlign w:val="center"/>
          </w:tcPr>
          <w:p w14:paraId="0E10B601"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3222FB23"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14:paraId="3FE5F9E0" w14:textId="77777777" w:rsidTr="00EF2464">
        <w:trPr>
          <w:trHeight w:val="270"/>
          <w:jc w:val="center"/>
        </w:trPr>
        <w:tc>
          <w:tcPr>
            <w:tcW w:w="710" w:type="pct"/>
            <w:shd w:val="clear" w:color="auto" w:fill="auto"/>
            <w:noWrap/>
            <w:vAlign w:val="center"/>
          </w:tcPr>
          <w:p w14:paraId="14C612E0"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守疆心·助匠艺—南疆非遗数字化传承策略探析</w:t>
            </w:r>
          </w:p>
        </w:tc>
        <w:tc>
          <w:tcPr>
            <w:tcW w:w="364" w:type="pct"/>
            <w:vAlign w:val="center"/>
          </w:tcPr>
          <w:p w14:paraId="0DCED3BA"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自治区级</w:t>
            </w:r>
          </w:p>
        </w:tc>
        <w:tc>
          <w:tcPr>
            <w:tcW w:w="225" w:type="pct"/>
            <w:shd w:val="clear" w:color="auto" w:fill="auto"/>
            <w:noWrap/>
            <w:vAlign w:val="center"/>
          </w:tcPr>
          <w:p w14:paraId="529D4177"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75E5433A"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刘鹏</w:t>
            </w:r>
          </w:p>
        </w:tc>
        <w:tc>
          <w:tcPr>
            <w:tcW w:w="482" w:type="pct"/>
            <w:shd w:val="clear" w:color="auto" w:fill="auto"/>
            <w:noWrap/>
            <w:vAlign w:val="center"/>
          </w:tcPr>
          <w:p w14:paraId="7750EF78"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2020016143</w:t>
            </w:r>
          </w:p>
        </w:tc>
        <w:tc>
          <w:tcPr>
            <w:tcW w:w="493" w:type="pct"/>
            <w:shd w:val="clear" w:color="auto" w:fill="auto"/>
            <w:noWrap/>
            <w:vAlign w:val="center"/>
          </w:tcPr>
          <w:p w14:paraId="76FFC1E8" w14:textId="77777777" w:rsidR="00D629D9" w:rsidRPr="00F129B0" w:rsidRDefault="00D629D9" w:rsidP="00EF2464">
            <w:pPr>
              <w:widowControl/>
              <w:jc w:val="center"/>
              <w:rPr>
                <w:rFonts w:ascii="仿宋" w:eastAsia="仿宋" w:hAnsi="仿宋"/>
                <w:color w:val="000000"/>
              </w:rPr>
            </w:pPr>
            <w:r w:rsidRPr="003C169E">
              <w:rPr>
                <w:rFonts w:ascii="仿宋" w:eastAsia="仿宋" w:hAnsi="仿宋" w:hint="eastAsia"/>
                <w:color w:val="000000"/>
              </w:rPr>
              <w:t>18847224365</w:t>
            </w:r>
          </w:p>
        </w:tc>
        <w:tc>
          <w:tcPr>
            <w:tcW w:w="314" w:type="pct"/>
            <w:shd w:val="clear" w:color="auto" w:fill="auto"/>
            <w:noWrap/>
            <w:vAlign w:val="center"/>
          </w:tcPr>
          <w:p w14:paraId="4CBED01A"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萨如拉</w:t>
            </w:r>
          </w:p>
        </w:tc>
        <w:tc>
          <w:tcPr>
            <w:tcW w:w="808" w:type="pct"/>
            <w:shd w:val="clear" w:color="auto" w:fill="auto"/>
            <w:noWrap/>
            <w:vAlign w:val="center"/>
          </w:tcPr>
          <w:p w14:paraId="4F4241CC"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陈诺 2020016123</w:t>
            </w:r>
            <w:r>
              <w:rPr>
                <w:rFonts w:ascii="仿宋" w:eastAsia="仿宋" w:hAnsi="仿宋" w:hint="eastAsia"/>
                <w:color w:val="000000"/>
              </w:rPr>
              <w:br/>
              <w:t>卢彤鑫 2020016127</w:t>
            </w:r>
            <w:r>
              <w:rPr>
                <w:rFonts w:ascii="仿宋" w:eastAsia="仿宋" w:hAnsi="仿宋" w:hint="eastAsia"/>
                <w:color w:val="000000"/>
              </w:rPr>
              <w:br/>
              <w:t>湛鑫龙 2020015163</w:t>
            </w:r>
          </w:p>
        </w:tc>
        <w:tc>
          <w:tcPr>
            <w:tcW w:w="448" w:type="pct"/>
            <w:shd w:val="clear" w:color="auto" w:fill="auto"/>
            <w:noWrap/>
            <w:vAlign w:val="center"/>
          </w:tcPr>
          <w:p w14:paraId="3BE30C78" w14:textId="77777777" w:rsidR="00D629D9" w:rsidRDefault="00D629D9" w:rsidP="00EF2464">
            <w:pPr>
              <w:widowControl/>
              <w:jc w:val="center"/>
              <w:rPr>
                <w:rFonts w:ascii="仿宋" w:eastAsia="仿宋" w:hAnsi="仿宋"/>
                <w:color w:val="000000"/>
              </w:rPr>
            </w:pPr>
            <w:r>
              <w:rPr>
                <w:rFonts w:ascii="仿宋" w:eastAsia="仿宋" w:hAnsi="仿宋" w:hint="eastAsia"/>
                <w:color w:val="000000"/>
              </w:rPr>
              <w:t>4</w:t>
            </w:r>
          </w:p>
        </w:tc>
        <w:tc>
          <w:tcPr>
            <w:tcW w:w="404" w:type="pct"/>
            <w:shd w:val="clear" w:color="auto" w:fill="auto"/>
            <w:noWrap/>
            <w:vAlign w:val="center"/>
          </w:tcPr>
          <w:p w14:paraId="10623DE0"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23EC6B88"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1C07F136"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AA99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电催化还原CO2燃料电池电极研究</w:t>
            </w:r>
          </w:p>
        </w:tc>
        <w:tc>
          <w:tcPr>
            <w:tcW w:w="364" w:type="pct"/>
            <w:tcBorders>
              <w:top w:val="single" w:sz="4" w:space="0" w:color="auto"/>
              <w:left w:val="single" w:sz="4" w:space="0" w:color="auto"/>
              <w:bottom w:val="single" w:sz="4" w:space="0" w:color="auto"/>
              <w:right w:val="single" w:sz="4" w:space="0" w:color="auto"/>
            </w:tcBorders>
            <w:vAlign w:val="center"/>
          </w:tcPr>
          <w:p w14:paraId="3EA8CE3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FCBF9E"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FF8D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李慕安</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A7EC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2021015708</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ADE83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18071266056</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1621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侯军伟</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DC2DC"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卓嘉 2021015564</w:t>
            </w:r>
            <w:r w:rsidRPr="002A48CA">
              <w:rPr>
                <w:rFonts w:ascii="仿宋" w:eastAsia="仿宋" w:hAnsi="仿宋" w:hint="eastAsia"/>
                <w:color w:val="000000"/>
              </w:rPr>
              <w:br/>
              <w:t>何岸留2021015593</w:t>
            </w:r>
            <w:r w:rsidRPr="002A48CA">
              <w:rPr>
                <w:rFonts w:ascii="仿宋" w:eastAsia="仿宋" w:hAnsi="仿宋" w:hint="eastAsia"/>
                <w:color w:val="000000"/>
              </w:rPr>
              <w:br/>
              <w:t>杨凡 2021015650</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940F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E5C23"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13616FBA"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42BB8E33"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BD78C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钙剂辅助电絮凝除硅</w:t>
            </w:r>
          </w:p>
        </w:tc>
        <w:tc>
          <w:tcPr>
            <w:tcW w:w="364" w:type="pct"/>
            <w:tcBorders>
              <w:top w:val="single" w:sz="4" w:space="0" w:color="auto"/>
              <w:left w:val="single" w:sz="4" w:space="0" w:color="auto"/>
              <w:bottom w:val="single" w:sz="4" w:space="0" w:color="auto"/>
              <w:right w:val="single" w:sz="4" w:space="0" w:color="auto"/>
            </w:tcBorders>
            <w:vAlign w:val="center"/>
          </w:tcPr>
          <w:p w14:paraId="3ACEAA0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5CC833"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790C37"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常葆祺</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682F5"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2021015566</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AB6EA"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13953685917</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F7F48B"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侯军伟</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D418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王悉名2021015647</w:t>
            </w:r>
            <w:r w:rsidRPr="002A48CA">
              <w:rPr>
                <w:rFonts w:ascii="仿宋" w:eastAsia="仿宋" w:hAnsi="仿宋" w:hint="eastAsia"/>
                <w:color w:val="000000"/>
              </w:rPr>
              <w:br/>
              <w:t>尹昌凯2021015683</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89BE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0108E3"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66BED9E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302E4010"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B1557"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纳滤-反渗透浓缩分质系统</w:t>
            </w:r>
          </w:p>
        </w:tc>
        <w:tc>
          <w:tcPr>
            <w:tcW w:w="364" w:type="pct"/>
            <w:tcBorders>
              <w:top w:val="single" w:sz="4" w:space="0" w:color="auto"/>
              <w:left w:val="single" w:sz="4" w:space="0" w:color="auto"/>
              <w:bottom w:val="single" w:sz="4" w:space="0" w:color="auto"/>
              <w:right w:val="single" w:sz="4" w:space="0" w:color="auto"/>
            </w:tcBorders>
            <w:vAlign w:val="center"/>
          </w:tcPr>
          <w:p w14:paraId="4B7E8A23"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6514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8241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陈超</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CB13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2021015567</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E83DD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17761486593</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8276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侯军伟</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2DA31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谢雨 2020015563</w:t>
            </w:r>
            <w:r w:rsidRPr="002A48CA">
              <w:rPr>
                <w:rFonts w:ascii="仿宋" w:eastAsia="仿宋" w:hAnsi="仿宋" w:hint="eastAsia"/>
                <w:color w:val="000000"/>
              </w:rPr>
              <w:br/>
              <w:t>杨贺东2019015453</w:t>
            </w:r>
            <w:r w:rsidRPr="002A48CA">
              <w:rPr>
                <w:rFonts w:ascii="仿宋" w:eastAsia="仿宋" w:hAnsi="仿宋" w:hint="eastAsia"/>
                <w:color w:val="000000"/>
              </w:rPr>
              <w:br/>
              <w:t>彭宇昊2021015645</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78EE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278C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372F647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2CEF26FB"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C71F0"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二氧化碳驱采出流体特性及其分离技术研究</w:t>
            </w:r>
          </w:p>
        </w:tc>
        <w:tc>
          <w:tcPr>
            <w:tcW w:w="364" w:type="pct"/>
            <w:tcBorders>
              <w:top w:val="single" w:sz="4" w:space="0" w:color="auto"/>
              <w:left w:val="single" w:sz="4" w:space="0" w:color="auto"/>
              <w:bottom w:val="single" w:sz="4" w:space="0" w:color="auto"/>
              <w:right w:val="single" w:sz="4" w:space="0" w:color="auto"/>
            </w:tcBorders>
            <w:vAlign w:val="center"/>
          </w:tcPr>
          <w:p w14:paraId="6A8BF30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66015"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0BCA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于梦杰</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12C68"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2019015398</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142F0"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18553529454</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1AAA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熊小琴</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CD51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王宇骁2019015372</w:t>
            </w:r>
            <w:r w:rsidRPr="002A48CA">
              <w:rPr>
                <w:rFonts w:ascii="仿宋" w:eastAsia="仿宋" w:hAnsi="仿宋" w:hint="eastAsia"/>
                <w:color w:val="000000"/>
              </w:rPr>
              <w:br/>
              <w:t>王鑫 2019015360</w:t>
            </w:r>
            <w:r w:rsidRPr="002A48CA">
              <w:rPr>
                <w:rFonts w:ascii="仿宋" w:eastAsia="仿宋" w:hAnsi="仿宋" w:hint="eastAsia"/>
                <w:color w:val="000000"/>
              </w:rPr>
              <w:br/>
            </w:r>
            <w:r w:rsidRPr="002A48CA">
              <w:rPr>
                <w:rFonts w:ascii="仿宋" w:eastAsia="仿宋" w:hAnsi="仿宋" w:hint="eastAsia"/>
                <w:color w:val="000000"/>
              </w:rPr>
              <w:lastRenderedPageBreak/>
              <w:t>李泉德2019015397</w:t>
            </w:r>
            <w:r w:rsidRPr="002A48CA">
              <w:rPr>
                <w:rFonts w:ascii="仿宋" w:eastAsia="仿宋" w:hAnsi="仿宋" w:hint="eastAsia"/>
                <w:color w:val="000000"/>
              </w:rPr>
              <w:br/>
              <w:t>范志浩2018015363</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A76F9A"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lastRenderedPageBreak/>
              <w:t>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1532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2F8F710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3E9AC7B9"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7291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物联网废品回收装置</w:t>
            </w:r>
          </w:p>
        </w:tc>
        <w:tc>
          <w:tcPr>
            <w:tcW w:w="364" w:type="pct"/>
            <w:tcBorders>
              <w:top w:val="single" w:sz="4" w:space="0" w:color="auto"/>
              <w:left w:val="single" w:sz="4" w:space="0" w:color="auto"/>
              <w:bottom w:val="single" w:sz="4" w:space="0" w:color="auto"/>
              <w:right w:val="single" w:sz="4" w:space="0" w:color="auto"/>
            </w:tcBorders>
            <w:vAlign w:val="center"/>
          </w:tcPr>
          <w:p w14:paraId="26AF9918"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0E371"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7248F6"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李思袁</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5AFD9"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2020015635</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817A8"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15972596571</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08397"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姚彦博,历长云</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D4FF90"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张硕 2020015765</w:t>
            </w:r>
            <w:r w:rsidRPr="002A48CA">
              <w:rPr>
                <w:rFonts w:ascii="仿宋" w:eastAsia="仿宋" w:hAnsi="仿宋" w:hint="eastAsia"/>
                <w:color w:val="000000"/>
              </w:rPr>
              <w:br/>
              <w:t>孙浩鲁2020015721</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0AA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DC218"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16BBD303"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rsidRPr="002A48CA" w14:paraId="7A49A11F" w14:textId="77777777" w:rsidTr="00EF24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ECCF6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不同结构CeO2催化剂对棉秆水热生物油的生成机理影响研究</w:t>
            </w:r>
          </w:p>
        </w:tc>
        <w:tc>
          <w:tcPr>
            <w:tcW w:w="364" w:type="pct"/>
            <w:tcBorders>
              <w:top w:val="single" w:sz="4" w:space="0" w:color="auto"/>
              <w:left w:val="single" w:sz="4" w:space="0" w:color="auto"/>
              <w:bottom w:val="single" w:sz="4" w:space="0" w:color="auto"/>
              <w:right w:val="single" w:sz="4" w:space="0" w:color="auto"/>
            </w:tcBorders>
            <w:vAlign w:val="center"/>
          </w:tcPr>
          <w:p w14:paraId="61DEBD3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0F179E"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9DA4C"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林彭慕森</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85D8A"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2020015552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95F5B"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18326067667</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C195F"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张立波</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F6404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聂博文2020015556</w:t>
            </w:r>
            <w:r w:rsidRPr="002A48CA">
              <w:rPr>
                <w:rFonts w:ascii="仿宋" w:eastAsia="仿宋" w:hAnsi="仿宋" w:hint="eastAsia"/>
                <w:color w:val="000000"/>
              </w:rPr>
              <w:br/>
              <w:t>章梓茵2020015541</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0BE948"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3</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17008"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4C33CCEE"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14:paraId="5D78E435" w14:textId="77777777" w:rsidTr="00EF2464">
        <w:trPr>
          <w:trHeight w:val="270"/>
          <w:jc w:val="center"/>
        </w:trPr>
        <w:tc>
          <w:tcPr>
            <w:tcW w:w="710" w:type="pct"/>
            <w:shd w:val="clear" w:color="auto" w:fill="auto"/>
            <w:noWrap/>
            <w:vAlign w:val="center"/>
          </w:tcPr>
          <w:p w14:paraId="7D6D7510"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杯水车“新”-基于集成可移动式洗车废水处理装置及其经济性研究</w:t>
            </w:r>
          </w:p>
        </w:tc>
        <w:tc>
          <w:tcPr>
            <w:tcW w:w="364" w:type="pct"/>
            <w:vAlign w:val="center"/>
          </w:tcPr>
          <w:p w14:paraId="6B30DEB3"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shd w:val="clear" w:color="auto" w:fill="auto"/>
            <w:noWrap/>
            <w:vAlign w:val="center"/>
          </w:tcPr>
          <w:p w14:paraId="4CDC5B8F"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shd w:val="clear" w:color="auto" w:fill="auto"/>
            <w:noWrap/>
            <w:vAlign w:val="center"/>
          </w:tcPr>
          <w:p w14:paraId="3CB15165"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张博文</w:t>
            </w:r>
          </w:p>
        </w:tc>
        <w:tc>
          <w:tcPr>
            <w:tcW w:w="482" w:type="pct"/>
            <w:shd w:val="clear" w:color="auto" w:fill="auto"/>
            <w:noWrap/>
            <w:vAlign w:val="center"/>
          </w:tcPr>
          <w:p w14:paraId="798C5E5D"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2020015995</w:t>
            </w:r>
          </w:p>
        </w:tc>
        <w:tc>
          <w:tcPr>
            <w:tcW w:w="493" w:type="pct"/>
            <w:shd w:val="clear" w:color="auto" w:fill="auto"/>
            <w:noWrap/>
            <w:vAlign w:val="center"/>
          </w:tcPr>
          <w:p w14:paraId="190D0B5A" w14:textId="77777777" w:rsidR="00D629D9" w:rsidRPr="00F129B0" w:rsidRDefault="00D629D9" w:rsidP="00EF2464">
            <w:pPr>
              <w:widowControl/>
              <w:jc w:val="center"/>
              <w:rPr>
                <w:rFonts w:ascii="仿宋" w:eastAsia="仿宋" w:hAnsi="仿宋"/>
                <w:color w:val="000000"/>
              </w:rPr>
            </w:pPr>
            <w:r w:rsidRPr="002A48CA">
              <w:rPr>
                <w:rFonts w:ascii="仿宋" w:eastAsia="仿宋" w:hAnsi="仿宋" w:hint="eastAsia"/>
                <w:color w:val="000000"/>
              </w:rPr>
              <w:t>198363121632</w:t>
            </w:r>
          </w:p>
        </w:tc>
        <w:tc>
          <w:tcPr>
            <w:tcW w:w="314" w:type="pct"/>
            <w:shd w:val="clear" w:color="auto" w:fill="auto"/>
            <w:noWrap/>
            <w:vAlign w:val="center"/>
          </w:tcPr>
          <w:p w14:paraId="24792F06"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吕珺</w:t>
            </w:r>
          </w:p>
          <w:p w14:paraId="580DBCEA"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哈比提·吐斯甫</w:t>
            </w:r>
          </w:p>
        </w:tc>
        <w:tc>
          <w:tcPr>
            <w:tcW w:w="808" w:type="pct"/>
            <w:shd w:val="clear" w:color="auto" w:fill="auto"/>
            <w:noWrap/>
            <w:vAlign w:val="center"/>
          </w:tcPr>
          <w:p w14:paraId="22153EA4"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尹涵华2020015729</w:t>
            </w:r>
          </w:p>
          <w:p w14:paraId="2410E70E"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冯业卓2021015338</w:t>
            </w:r>
          </w:p>
          <w:p w14:paraId="377CD6E2"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高子麒2021015983</w:t>
            </w:r>
          </w:p>
          <w:p w14:paraId="4B4C6AED"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杜宪廷2020015950</w:t>
            </w:r>
          </w:p>
        </w:tc>
        <w:tc>
          <w:tcPr>
            <w:tcW w:w="448" w:type="pct"/>
            <w:shd w:val="clear" w:color="auto" w:fill="auto"/>
            <w:noWrap/>
            <w:vAlign w:val="center"/>
          </w:tcPr>
          <w:p w14:paraId="4DAEE33C"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4950462B"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27A0C381"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D629D9" w14:paraId="443004F3" w14:textId="77777777" w:rsidTr="00EF2464">
        <w:trPr>
          <w:trHeight w:val="270"/>
          <w:jc w:val="center"/>
        </w:trPr>
        <w:tc>
          <w:tcPr>
            <w:tcW w:w="710" w:type="pct"/>
            <w:shd w:val="clear" w:color="auto" w:fill="auto"/>
            <w:noWrap/>
            <w:vAlign w:val="center"/>
          </w:tcPr>
          <w:p w14:paraId="01D7B5E0"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文耀丝路</w:t>
            </w:r>
          </w:p>
        </w:tc>
        <w:tc>
          <w:tcPr>
            <w:tcW w:w="364" w:type="pct"/>
            <w:vAlign w:val="center"/>
          </w:tcPr>
          <w:p w14:paraId="4B690613"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shd w:val="clear" w:color="auto" w:fill="auto"/>
            <w:noWrap/>
            <w:vAlign w:val="center"/>
          </w:tcPr>
          <w:p w14:paraId="171AED7C"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创业训练</w:t>
            </w:r>
          </w:p>
        </w:tc>
        <w:tc>
          <w:tcPr>
            <w:tcW w:w="325" w:type="pct"/>
            <w:shd w:val="clear" w:color="auto" w:fill="auto"/>
            <w:noWrap/>
            <w:vAlign w:val="center"/>
          </w:tcPr>
          <w:p w14:paraId="7F156BB6"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武博闻</w:t>
            </w:r>
          </w:p>
        </w:tc>
        <w:tc>
          <w:tcPr>
            <w:tcW w:w="482" w:type="pct"/>
            <w:shd w:val="clear" w:color="auto" w:fill="auto"/>
            <w:noWrap/>
            <w:vAlign w:val="center"/>
          </w:tcPr>
          <w:p w14:paraId="73D211C3"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2020015993</w:t>
            </w:r>
          </w:p>
        </w:tc>
        <w:tc>
          <w:tcPr>
            <w:tcW w:w="493" w:type="pct"/>
            <w:shd w:val="clear" w:color="auto" w:fill="auto"/>
            <w:noWrap/>
            <w:vAlign w:val="center"/>
          </w:tcPr>
          <w:p w14:paraId="5D004E5D" w14:textId="77777777" w:rsidR="00D629D9" w:rsidRPr="00F129B0" w:rsidRDefault="00D629D9" w:rsidP="00EF2464">
            <w:pPr>
              <w:widowControl/>
              <w:jc w:val="center"/>
              <w:rPr>
                <w:rFonts w:ascii="仿宋" w:eastAsia="仿宋" w:hAnsi="仿宋"/>
                <w:color w:val="000000"/>
              </w:rPr>
            </w:pPr>
            <w:r w:rsidRPr="002A48CA">
              <w:rPr>
                <w:rFonts w:ascii="仿宋" w:eastAsia="仿宋" w:hAnsi="仿宋" w:hint="eastAsia"/>
                <w:color w:val="000000"/>
              </w:rPr>
              <w:t>13348932313</w:t>
            </w:r>
          </w:p>
        </w:tc>
        <w:tc>
          <w:tcPr>
            <w:tcW w:w="314" w:type="pct"/>
            <w:shd w:val="clear" w:color="auto" w:fill="auto"/>
            <w:noWrap/>
            <w:vAlign w:val="center"/>
          </w:tcPr>
          <w:p w14:paraId="6FCB2E9B"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丁英宏</w:t>
            </w:r>
          </w:p>
          <w:p w14:paraId="60C7F4EE"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穆迪</w:t>
            </w:r>
          </w:p>
        </w:tc>
        <w:tc>
          <w:tcPr>
            <w:tcW w:w="808" w:type="pct"/>
            <w:shd w:val="clear" w:color="auto" w:fill="auto"/>
            <w:noWrap/>
            <w:vAlign w:val="center"/>
          </w:tcPr>
          <w:p w14:paraId="720C3BC7"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许阳2017015776</w:t>
            </w:r>
          </w:p>
          <w:p w14:paraId="5A5E4205"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刘延东2020016086</w:t>
            </w:r>
          </w:p>
          <w:p w14:paraId="6D17960D" w14:textId="77777777" w:rsidR="00D629D9" w:rsidRPr="002A48CA" w:rsidRDefault="00D629D9" w:rsidP="00EF2464">
            <w:pPr>
              <w:widowControl/>
              <w:jc w:val="center"/>
              <w:rPr>
                <w:rFonts w:ascii="仿宋" w:eastAsia="仿宋" w:hAnsi="仿宋"/>
                <w:color w:val="000000"/>
              </w:rPr>
            </w:pPr>
            <w:r w:rsidRPr="002A48CA">
              <w:rPr>
                <w:rFonts w:ascii="仿宋" w:eastAsia="仿宋" w:hAnsi="仿宋" w:hint="eastAsia"/>
                <w:color w:val="000000"/>
              </w:rPr>
              <w:t>赵春燕2021016595</w:t>
            </w:r>
          </w:p>
          <w:p w14:paraId="3CE46191"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谭嘉译2021016649</w:t>
            </w:r>
          </w:p>
        </w:tc>
        <w:tc>
          <w:tcPr>
            <w:tcW w:w="448" w:type="pct"/>
            <w:shd w:val="clear" w:color="auto" w:fill="auto"/>
            <w:noWrap/>
            <w:vAlign w:val="center"/>
          </w:tcPr>
          <w:p w14:paraId="207FC06F"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6006241C"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66A43271" w14:textId="77777777" w:rsidR="00D629D9" w:rsidRDefault="00D629D9" w:rsidP="00EF2464">
            <w:pPr>
              <w:widowControl/>
              <w:jc w:val="center"/>
              <w:rPr>
                <w:rFonts w:ascii="仿宋" w:eastAsia="仿宋" w:hAnsi="仿宋"/>
                <w:color w:val="000000"/>
              </w:rPr>
            </w:pPr>
            <w:r w:rsidRPr="002A48CA">
              <w:rPr>
                <w:rFonts w:ascii="仿宋" w:eastAsia="仿宋" w:hAnsi="仿宋" w:hint="eastAsia"/>
                <w:color w:val="000000"/>
              </w:rPr>
              <w:t>是</w:t>
            </w:r>
          </w:p>
        </w:tc>
      </w:tr>
      <w:tr w:rsidR="00A2021E" w:rsidRPr="002A48CA" w14:paraId="06EF1F95" w14:textId="77777777" w:rsidTr="00EF2464">
        <w:trPr>
          <w:trHeight w:val="270"/>
          <w:jc w:val="center"/>
        </w:trPr>
        <w:tc>
          <w:tcPr>
            <w:tcW w:w="710" w:type="pct"/>
            <w:shd w:val="clear" w:color="auto" w:fill="auto"/>
            <w:noWrap/>
            <w:vAlign w:val="center"/>
          </w:tcPr>
          <w:p w14:paraId="71EEF6DC"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元宇宙下的新助农平台</w:t>
            </w:r>
          </w:p>
        </w:tc>
        <w:tc>
          <w:tcPr>
            <w:tcW w:w="364" w:type="pct"/>
            <w:vAlign w:val="center"/>
          </w:tcPr>
          <w:p w14:paraId="7781396C"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shd w:val="clear" w:color="auto" w:fill="auto"/>
            <w:noWrap/>
            <w:vAlign w:val="center"/>
          </w:tcPr>
          <w:p w14:paraId="3384ECD4"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shd w:val="clear" w:color="auto" w:fill="auto"/>
            <w:noWrap/>
            <w:vAlign w:val="center"/>
          </w:tcPr>
          <w:p w14:paraId="0D7E5FF4"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刘浩然</w:t>
            </w:r>
          </w:p>
        </w:tc>
        <w:tc>
          <w:tcPr>
            <w:tcW w:w="482" w:type="pct"/>
            <w:shd w:val="clear" w:color="auto" w:fill="auto"/>
            <w:noWrap/>
            <w:vAlign w:val="center"/>
          </w:tcPr>
          <w:p w14:paraId="4433CC70"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2020015884</w:t>
            </w:r>
          </w:p>
        </w:tc>
        <w:tc>
          <w:tcPr>
            <w:tcW w:w="493" w:type="pct"/>
            <w:shd w:val="clear" w:color="auto" w:fill="auto"/>
            <w:noWrap/>
            <w:vAlign w:val="center"/>
          </w:tcPr>
          <w:p w14:paraId="1236B264"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19831130761</w:t>
            </w:r>
          </w:p>
        </w:tc>
        <w:tc>
          <w:tcPr>
            <w:tcW w:w="314" w:type="pct"/>
            <w:shd w:val="clear" w:color="auto" w:fill="auto"/>
            <w:noWrap/>
            <w:vAlign w:val="center"/>
          </w:tcPr>
          <w:p w14:paraId="576667AA"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高洁</w:t>
            </w:r>
          </w:p>
        </w:tc>
        <w:tc>
          <w:tcPr>
            <w:tcW w:w="808" w:type="pct"/>
            <w:shd w:val="clear" w:color="auto" w:fill="auto"/>
            <w:noWrap/>
            <w:vAlign w:val="center"/>
          </w:tcPr>
          <w:p w14:paraId="0EA3CD96"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杨宇航2020015980</w:t>
            </w:r>
          </w:p>
          <w:p w14:paraId="3D12AB64"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郭午正2021016688</w:t>
            </w:r>
          </w:p>
          <w:p w14:paraId="1045E223"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孙远鸣2021015417</w:t>
            </w:r>
          </w:p>
          <w:p w14:paraId="64012524"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杨浩磊2021016384</w:t>
            </w:r>
          </w:p>
        </w:tc>
        <w:tc>
          <w:tcPr>
            <w:tcW w:w="448" w:type="pct"/>
            <w:shd w:val="clear" w:color="auto" w:fill="auto"/>
            <w:noWrap/>
            <w:vAlign w:val="center"/>
          </w:tcPr>
          <w:p w14:paraId="1AFABA69"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1FCE09F1"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3E601414"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是</w:t>
            </w:r>
          </w:p>
        </w:tc>
      </w:tr>
      <w:tr w:rsidR="00A2021E" w:rsidRPr="002A48CA" w14:paraId="75E5E4B6" w14:textId="77777777" w:rsidTr="00EF2464">
        <w:trPr>
          <w:trHeight w:val="270"/>
          <w:jc w:val="center"/>
        </w:trPr>
        <w:tc>
          <w:tcPr>
            <w:tcW w:w="710" w:type="pct"/>
            <w:shd w:val="clear" w:color="auto" w:fill="auto"/>
            <w:noWrap/>
            <w:vAlign w:val="center"/>
          </w:tcPr>
          <w:p w14:paraId="1E9B4237"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“易安居”--基于区块链和物联网的“居家养老”智慧定制服务平台</w:t>
            </w:r>
          </w:p>
        </w:tc>
        <w:tc>
          <w:tcPr>
            <w:tcW w:w="364" w:type="pct"/>
            <w:vAlign w:val="center"/>
          </w:tcPr>
          <w:p w14:paraId="4547FC77"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自治区级</w:t>
            </w:r>
          </w:p>
        </w:tc>
        <w:tc>
          <w:tcPr>
            <w:tcW w:w="225" w:type="pct"/>
            <w:shd w:val="clear" w:color="auto" w:fill="auto"/>
            <w:noWrap/>
            <w:vAlign w:val="center"/>
          </w:tcPr>
          <w:p w14:paraId="75AD3BD1"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创业训练</w:t>
            </w:r>
          </w:p>
        </w:tc>
        <w:tc>
          <w:tcPr>
            <w:tcW w:w="325" w:type="pct"/>
            <w:shd w:val="clear" w:color="auto" w:fill="auto"/>
            <w:noWrap/>
            <w:vAlign w:val="center"/>
          </w:tcPr>
          <w:p w14:paraId="11DCB1EC"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张梁伟</w:t>
            </w:r>
          </w:p>
        </w:tc>
        <w:tc>
          <w:tcPr>
            <w:tcW w:w="482" w:type="pct"/>
            <w:shd w:val="clear" w:color="auto" w:fill="auto"/>
            <w:noWrap/>
            <w:vAlign w:val="center"/>
          </w:tcPr>
          <w:p w14:paraId="5AA25AE9"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2020016061</w:t>
            </w:r>
          </w:p>
        </w:tc>
        <w:tc>
          <w:tcPr>
            <w:tcW w:w="493" w:type="pct"/>
            <w:shd w:val="clear" w:color="auto" w:fill="auto"/>
            <w:noWrap/>
            <w:vAlign w:val="center"/>
          </w:tcPr>
          <w:p w14:paraId="218694FB"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18709907507</w:t>
            </w:r>
          </w:p>
        </w:tc>
        <w:tc>
          <w:tcPr>
            <w:tcW w:w="314" w:type="pct"/>
            <w:shd w:val="clear" w:color="auto" w:fill="auto"/>
            <w:noWrap/>
            <w:vAlign w:val="center"/>
          </w:tcPr>
          <w:p w14:paraId="39A011E2" w14:textId="77777777" w:rsidR="00A2021E" w:rsidRDefault="00A2021E" w:rsidP="00EF2464">
            <w:pPr>
              <w:widowControl/>
              <w:jc w:val="center"/>
              <w:rPr>
                <w:rFonts w:ascii="仿宋" w:eastAsia="仿宋" w:hAnsi="仿宋"/>
                <w:color w:val="000000"/>
              </w:rPr>
            </w:pPr>
            <w:r w:rsidRPr="002A48CA">
              <w:rPr>
                <w:rFonts w:ascii="仿宋" w:eastAsia="仿宋" w:hAnsi="仿宋" w:hint="eastAsia"/>
                <w:color w:val="000000"/>
              </w:rPr>
              <w:t>费葳葳</w:t>
            </w:r>
          </w:p>
          <w:p w14:paraId="430E3015" w14:textId="43C68C90" w:rsidR="001E62B8" w:rsidRPr="002A48CA" w:rsidRDefault="001E62B8" w:rsidP="00EF2464">
            <w:pPr>
              <w:widowControl/>
              <w:jc w:val="center"/>
              <w:rPr>
                <w:rFonts w:ascii="仿宋" w:eastAsia="仿宋" w:hAnsi="仿宋" w:hint="eastAsia"/>
                <w:color w:val="000000"/>
              </w:rPr>
            </w:pPr>
            <w:r>
              <w:rPr>
                <w:rFonts w:ascii="仿宋" w:eastAsia="仿宋" w:hAnsi="仿宋" w:hint="eastAsia"/>
                <w:color w:val="000000"/>
              </w:rPr>
              <w:t>鞠小玉</w:t>
            </w:r>
          </w:p>
        </w:tc>
        <w:tc>
          <w:tcPr>
            <w:tcW w:w="808" w:type="pct"/>
            <w:shd w:val="clear" w:color="auto" w:fill="auto"/>
            <w:noWrap/>
            <w:vAlign w:val="center"/>
          </w:tcPr>
          <w:p w14:paraId="125779BC"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郝冰艳2021016486</w:t>
            </w:r>
          </w:p>
          <w:p w14:paraId="40E5EE8C"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刘益麟2022016707</w:t>
            </w:r>
          </w:p>
          <w:p w14:paraId="4FFD551D"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骆灵2020015384</w:t>
            </w:r>
          </w:p>
          <w:p w14:paraId="44B714B9"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康袁2020015345</w:t>
            </w:r>
          </w:p>
        </w:tc>
        <w:tc>
          <w:tcPr>
            <w:tcW w:w="448" w:type="pct"/>
            <w:shd w:val="clear" w:color="auto" w:fill="auto"/>
            <w:noWrap/>
            <w:vAlign w:val="center"/>
          </w:tcPr>
          <w:p w14:paraId="3EA2D938"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08741549"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6861401F" w14:textId="77777777" w:rsidR="00A2021E" w:rsidRPr="002A48CA" w:rsidRDefault="00A2021E" w:rsidP="00EF2464">
            <w:pPr>
              <w:widowControl/>
              <w:jc w:val="center"/>
              <w:rPr>
                <w:rFonts w:ascii="仿宋" w:eastAsia="仿宋" w:hAnsi="仿宋"/>
                <w:color w:val="000000"/>
              </w:rPr>
            </w:pPr>
            <w:r w:rsidRPr="002A48CA">
              <w:rPr>
                <w:rFonts w:ascii="仿宋" w:eastAsia="仿宋" w:hAnsi="仿宋" w:hint="eastAsia"/>
                <w:color w:val="000000"/>
              </w:rPr>
              <w:t>是</w:t>
            </w:r>
          </w:p>
        </w:tc>
      </w:tr>
      <w:tr w:rsidR="00FB40F9" w:rsidRPr="00CE44FC" w14:paraId="4B111B51" w14:textId="77777777" w:rsidTr="002A48CA">
        <w:trPr>
          <w:trHeight w:val="270"/>
          <w:jc w:val="center"/>
        </w:trPr>
        <w:tc>
          <w:tcPr>
            <w:tcW w:w="710" w:type="pct"/>
            <w:shd w:val="clear" w:color="auto" w:fill="auto"/>
            <w:noWrap/>
            <w:vAlign w:val="center"/>
          </w:tcPr>
          <w:p w14:paraId="3BA385B1" w14:textId="0B556A6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基于无人机平台的三维地质建模及其应用拓展</w:t>
            </w:r>
          </w:p>
        </w:tc>
        <w:tc>
          <w:tcPr>
            <w:tcW w:w="364" w:type="pct"/>
            <w:vAlign w:val="center"/>
          </w:tcPr>
          <w:p w14:paraId="0B4CB809" w14:textId="0F84193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193CF7DB" w14:textId="5C67524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52FD4414" w14:textId="02CBB9DF"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何伟</w:t>
            </w:r>
          </w:p>
        </w:tc>
        <w:tc>
          <w:tcPr>
            <w:tcW w:w="482" w:type="pct"/>
            <w:shd w:val="clear" w:color="auto" w:fill="auto"/>
            <w:noWrap/>
            <w:vAlign w:val="center"/>
          </w:tcPr>
          <w:p w14:paraId="5929A3F5" w14:textId="5CA6583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2020015016</w:t>
            </w:r>
          </w:p>
        </w:tc>
        <w:tc>
          <w:tcPr>
            <w:tcW w:w="493" w:type="pct"/>
            <w:shd w:val="clear" w:color="auto" w:fill="auto"/>
            <w:noWrap/>
            <w:vAlign w:val="center"/>
          </w:tcPr>
          <w:p w14:paraId="2D83CF0A" w14:textId="2DA56728"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1</w:t>
            </w:r>
            <w:r>
              <w:rPr>
                <w:rFonts w:ascii="仿宋" w:eastAsia="仿宋" w:hAnsi="仿宋"/>
                <w:color w:val="000000"/>
              </w:rPr>
              <w:t>3309359047</w:t>
            </w:r>
          </w:p>
        </w:tc>
        <w:tc>
          <w:tcPr>
            <w:tcW w:w="314" w:type="pct"/>
            <w:shd w:val="clear" w:color="auto" w:fill="auto"/>
            <w:noWrap/>
            <w:vAlign w:val="center"/>
          </w:tcPr>
          <w:p w14:paraId="34AA6EBA" w14:textId="3EA6892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能源</w:t>
            </w:r>
          </w:p>
        </w:tc>
        <w:tc>
          <w:tcPr>
            <w:tcW w:w="808" w:type="pct"/>
            <w:shd w:val="clear" w:color="auto" w:fill="auto"/>
            <w:noWrap/>
            <w:vAlign w:val="center"/>
          </w:tcPr>
          <w:p w14:paraId="0966A2FA" w14:textId="1BE3E7F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邢向杰2019015090</w:t>
            </w:r>
            <w:r>
              <w:rPr>
                <w:rFonts w:ascii="仿宋" w:eastAsia="仿宋" w:hAnsi="仿宋" w:hint="eastAsia"/>
                <w:color w:val="000000"/>
              </w:rPr>
              <w:br/>
              <w:t>靳涛（企业人员）</w:t>
            </w:r>
          </w:p>
        </w:tc>
        <w:tc>
          <w:tcPr>
            <w:tcW w:w="448" w:type="pct"/>
            <w:shd w:val="clear" w:color="auto" w:fill="auto"/>
            <w:noWrap/>
            <w:vAlign w:val="center"/>
          </w:tcPr>
          <w:p w14:paraId="4186F649" w14:textId="75DE9F4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71A32176" w14:textId="1011AF6A"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1A47AEFF" w14:textId="11832671"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113E516F" w14:textId="77777777" w:rsidTr="002A48CA">
        <w:trPr>
          <w:trHeight w:val="270"/>
          <w:jc w:val="center"/>
        </w:trPr>
        <w:tc>
          <w:tcPr>
            <w:tcW w:w="710" w:type="pct"/>
            <w:shd w:val="clear" w:color="auto" w:fill="auto"/>
            <w:noWrap/>
            <w:vAlign w:val="center"/>
          </w:tcPr>
          <w:p w14:paraId="6A51D27B" w14:textId="78921AF8"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基于深度学习的智能岩石薄片鉴定系统</w:t>
            </w:r>
          </w:p>
        </w:tc>
        <w:tc>
          <w:tcPr>
            <w:tcW w:w="364" w:type="pct"/>
            <w:vAlign w:val="center"/>
          </w:tcPr>
          <w:p w14:paraId="6004B3A4" w14:textId="53098CE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2F6C7731" w14:textId="5CFA1B68"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6F2559C1" w14:textId="01FA4764"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肖雅婷</w:t>
            </w:r>
          </w:p>
        </w:tc>
        <w:tc>
          <w:tcPr>
            <w:tcW w:w="482" w:type="pct"/>
            <w:shd w:val="clear" w:color="auto" w:fill="auto"/>
            <w:noWrap/>
            <w:vAlign w:val="center"/>
          </w:tcPr>
          <w:p w14:paraId="06F141D8" w14:textId="79917C4D"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2020015137</w:t>
            </w:r>
          </w:p>
        </w:tc>
        <w:tc>
          <w:tcPr>
            <w:tcW w:w="493" w:type="pct"/>
            <w:shd w:val="clear" w:color="auto" w:fill="auto"/>
            <w:noWrap/>
            <w:vAlign w:val="center"/>
          </w:tcPr>
          <w:p w14:paraId="7077B157" w14:textId="5D5A7FEC"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13883760557</w:t>
            </w:r>
          </w:p>
        </w:tc>
        <w:tc>
          <w:tcPr>
            <w:tcW w:w="314" w:type="pct"/>
            <w:shd w:val="clear" w:color="auto" w:fill="auto"/>
            <w:noWrap/>
            <w:vAlign w:val="center"/>
          </w:tcPr>
          <w:p w14:paraId="3ADB4773" w14:textId="73EA6B81"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于景维</w:t>
            </w:r>
          </w:p>
        </w:tc>
        <w:tc>
          <w:tcPr>
            <w:tcW w:w="808" w:type="pct"/>
            <w:shd w:val="clear" w:color="auto" w:fill="auto"/>
            <w:noWrap/>
            <w:vAlign w:val="center"/>
          </w:tcPr>
          <w:p w14:paraId="0950CF89" w14:textId="0385B3FA"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韦懿禾2020015007</w:t>
            </w:r>
            <w:r>
              <w:rPr>
                <w:rFonts w:ascii="仿宋" w:eastAsia="仿宋" w:hAnsi="仿宋" w:hint="eastAsia"/>
                <w:color w:val="000000"/>
              </w:rPr>
              <w:br/>
              <w:t>李昊瞳2020015019</w:t>
            </w:r>
            <w:r>
              <w:rPr>
                <w:rFonts w:ascii="仿宋" w:eastAsia="仿宋" w:hAnsi="仿宋" w:hint="eastAsia"/>
                <w:color w:val="000000"/>
              </w:rPr>
              <w:br/>
              <w:t>白云飞2019015013</w:t>
            </w:r>
            <w:r>
              <w:rPr>
                <w:rFonts w:ascii="仿宋" w:eastAsia="仿宋" w:hAnsi="仿宋" w:hint="eastAsia"/>
                <w:color w:val="000000"/>
              </w:rPr>
              <w:br/>
              <w:t xml:space="preserve">杨欣睿2020015270     </w:t>
            </w:r>
          </w:p>
        </w:tc>
        <w:tc>
          <w:tcPr>
            <w:tcW w:w="448" w:type="pct"/>
            <w:shd w:val="clear" w:color="auto" w:fill="auto"/>
            <w:noWrap/>
            <w:vAlign w:val="center"/>
          </w:tcPr>
          <w:p w14:paraId="7C367C8E" w14:textId="2A8AAC9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5</w:t>
            </w:r>
          </w:p>
        </w:tc>
        <w:tc>
          <w:tcPr>
            <w:tcW w:w="404" w:type="pct"/>
            <w:shd w:val="clear" w:color="auto" w:fill="auto"/>
            <w:noWrap/>
            <w:vAlign w:val="center"/>
          </w:tcPr>
          <w:p w14:paraId="51553FDB" w14:textId="6F042D8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4E7FA088" w14:textId="0E54204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73911CB5" w14:textId="77777777" w:rsidTr="002A48CA">
        <w:trPr>
          <w:trHeight w:val="270"/>
          <w:jc w:val="center"/>
        </w:trPr>
        <w:tc>
          <w:tcPr>
            <w:tcW w:w="710" w:type="pct"/>
            <w:shd w:val="clear" w:color="auto" w:fill="auto"/>
            <w:noWrap/>
            <w:vAlign w:val="center"/>
          </w:tcPr>
          <w:p w14:paraId="1EC6C281" w14:textId="44460C3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准噶尔盆地西北缘K1tg古环境及其对魏</w:t>
            </w:r>
            <w:r>
              <w:rPr>
                <w:rFonts w:ascii="仿宋" w:eastAsia="仿宋" w:hAnsi="仿宋" w:hint="eastAsia"/>
                <w:color w:val="000000"/>
              </w:rPr>
              <w:lastRenderedPageBreak/>
              <w:t>氏准噶尔翼龙化石群发现的指示意义</w:t>
            </w:r>
          </w:p>
        </w:tc>
        <w:tc>
          <w:tcPr>
            <w:tcW w:w="364" w:type="pct"/>
            <w:vAlign w:val="center"/>
          </w:tcPr>
          <w:p w14:paraId="4A2084A9" w14:textId="306F1C2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lastRenderedPageBreak/>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5C8E3144" w14:textId="18794C40"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5604F0CB" w14:textId="006EEFF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张浩宇</w:t>
            </w:r>
          </w:p>
        </w:tc>
        <w:tc>
          <w:tcPr>
            <w:tcW w:w="482" w:type="pct"/>
            <w:shd w:val="clear" w:color="auto" w:fill="auto"/>
            <w:noWrap/>
            <w:vAlign w:val="center"/>
          </w:tcPr>
          <w:p w14:paraId="16967597" w14:textId="3AF7CF56"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2020015066</w:t>
            </w:r>
          </w:p>
        </w:tc>
        <w:tc>
          <w:tcPr>
            <w:tcW w:w="493" w:type="pct"/>
            <w:shd w:val="clear" w:color="auto" w:fill="auto"/>
            <w:noWrap/>
            <w:vAlign w:val="center"/>
          </w:tcPr>
          <w:p w14:paraId="2529CD2A" w14:textId="4FD9E777"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15890917257</w:t>
            </w:r>
          </w:p>
        </w:tc>
        <w:tc>
          <w:tcPr>
            <w:tcW w:w="314" w:type="pct"/>
            <w:shd w:val="clear" w:color="auto" w:fill="auto"/>
            <w:noWrap/>
            <w:vAlign w:val="center"/>
          </w:tcPr>
          <w:p w14:paraId="4FB09DA6" w14:textId="7591A1A2"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许涛</w:t>
            </w:r>
          </w:p>
        </w:tc>
        <w:tc>
          <w:tcPr>
            <w:tcW w:w="808" w:type="pct"/>
            <w:shd w:val="clear" w:color="auto" w:fill="auto"/>
            <w:noWrap/>
            <w:vAlign w:val="center"/>
          </w:tcPr>
          <w:p w14:paraId="459CB788" w14:textId="6EF2C925"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徐康博  2020015065</w:t>
            </w:r>
            <w:r>
              <w:rPr>
                <w:rFonts w:ascii="仿宋" w:eastAsia="仿宋" w:hAnsi="仿宋" w:hint="eastAsia"/>
                <w:color w:val="000000"/>
              </w:rPr>
              <w:br/>
              <w:t>肖流信  2020015064</w:t>
            </w:r>
          </w:p>
        </w:tc>
        <w:tc>
          <w:tcPr>
            <w:tcW w:w="448" w:type="pct"/>
            <w:shd w:val="clear" w:color="auto" w:fill="auto"/>
            <w:noWrap/>
            <w:vAlign w:val="center"/>
          </w:tcPr>
          <w:p w14:paraId="2839A829" w14:textId="731B960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3</w:t>
            </w:r>
          </w:p>
        </w:tc>
        <w:tc>
          <w:tcPr>
            <w:tcW w:w="404" w:type="pct"/>
            <w:shd w:val="clear" w:color="auto" w:fill="auto"/>
            <w:noWrap/>
            <w:vAlign w:val="center"/>
          </w:tcPr>
          <w:p w14:paraId="46F4F8DF" w14:textId="4F860D1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3EFC63E5" w14:textId="64B21243"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FB40F9" w:rsidRPr="00CE44FC" w14:paraId="66A98905" w14:textId="77777777" w:rsidTr="002A48CA">
        <w:trPr>
          <w:trHeight w:val="270"/>
          <w:jc w:val="center"/>
        </w:trPr>
        <w:tc>
          <w:tcPr>
            <w:tcW w:w="710" w:type="pct"/>
            <w:shd w:val="clear" w:color="auto" w:fill="auto"/>
            <w:noWrap/>
            <w:vAlign w:val="center"/>
          </w:tcPr>
          <w:p w14:paraId="210747C3" w14:textId="0457D261"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含裂隙砾岩动静态力学参数转换模型研究</w:t>
            </w:r>
          </w:p>
        </w:tc>
        <w:tc>
          <w:tcPr>
            <w:tcW w:w="364" w:type="pct"/>
            <w:vAlign w:val="center"/>
          </w:tcPr>
          <w:p w14:paraId="2F58CEFF" w14:textId="31982B1C"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7D09C73A" w14:textId="6E76CF2E"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7B2CFDEB" w14:textId="5EF71510"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陈兴</w:t>
            </w:r>
          </w:p>
        </w:tc>
        <w:tc>
          <w:tcPr>
            <w:tcW w:w="482" w:type="pct"/>
            <w:shd w:val="clear" w:color="auto" w:fill="auto"/>
            <w:noWrap/>
            <w:vAlign w:val="center"/>
          </w:tcPr>
          <w:p w14:paraId="08161856" w14:textId="47F002A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2020015205</w:t>
            </w:r>
          </w:p>
        </w:tc>
        <w:tc>
          <w:tcPr>
            <w:tcW w:w="493" w:type="pct"/>
            <w:shd w:val="clear" w:color="auto" w:fill="auto"/>
            <w:noWrap/>
            <w:vAlign w:val="center"/>
          </w:tcPr>
          <w:p w14:paraId="52B04760" w14:textId="5DA33DA0" w:rsidR="00FB40F9" w:rsidRPr="00F129B0" w:rsidRDefault="00FB40F9" w:rsidP="00FB40F9">
            <w:pPr>
              <w:widowControl/>
              <w:jc w:val="center"/>
              <w:rPr>
                <w:rFonts w:ascii="仿宋" w:eastAsia="仿宋" w:hAnsi="仿宋"/>
                <w:color w:val="000000"/>
              </w:rPr>
            </w:pPr>
            <w:r w:rsidRPr="00F129B0">
              <w:rPr>
                <w:rFonts w:ascii="仿宋" w:eastAsia="仿宋" w:hAnsi="仿宋"/>
                <w:color w:val="000000"/>
              </w:rPr>
              <w:t>18885805170</w:t>
            </w:r>
          </w:p>
        </w:tc>
        <w:tc>
          <w:tcPr>
            <w:tcW w:w="314" w:type="pct"/>
            <w:shd w:val="clear" w:color="auto" w:fill="auto"/>
            <w:noWrap/>
            <w:vAlign w:val="center"/>
          </w:tcPr>
          <w:p w14:paraId="4FAF0730" w14:textId="5A80055B"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王剑波</w:t>
            </w:r>
          </w:p>
        </w:tc>
        <w:tc>
          <w:tcPr>
            <w:tcW w:w="808" w:type="pct"/>
            <w:shd w:val="clear" w:color="auto" w:fill="auto"/>
            <w:noWrap/>
            <w:vAlign w:val="center"/>
          </w:tcPr>
          <w:p w14:paraId="08B3AA10" w14:textId="7C5A52EA"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邓长有2020015207</w:t>
            </w:r>
          </w:p>
        </w:tc>
        <w:tc>
          <w:tcPr>
            <w:tcW w:w="448" w:type="pct"/>
            <w:shd w:val="clear" w:color="auto" w:fill="auto"/>
            <w:noWrap/>
            <w:vAlign w:val="center"/>
          </w:tcPr>
          <w:p w14:paraId="6F8FD152" w14:textId="302BD990"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2</w:t>
            </w:r>
          </w:p>
        </w:tc>
        <w:tc>
          <w:tcPr>
            <w:tcW w:w="404" w:type="pct"/>
            <w:shd w:val="clear" w:color="auto" w:fill="auto"/>
            <w:noWrap/>
            <w:vAlign w:val="center"/>
          </w:tcPr>
          <w:p w14:paraId="7B5E28C0" w14:textId="617F0178"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c>
          <w:tcPr>
            <w:tcW w:w="427" w:type="pct"/>
            <w:vAlign w:val="center"/>
          </w:tcPr>
          <w:p w14:paraId="664E5897" w14:textId="60685499" w:rsidR="00FB40F9" w:rsidRPr="00F129B0" w:rsidRDefault="00FB40F9" w:rsidP="00FB40F9">
            <w:pPr>
              <w:widowControl/>
              <w:jc w:val="center"/>
              <w:rPr>
                <w:rFonts w:ascii="仿宋" w:eastAsia="仿宋" w:hAnsi="仿宋"/>
                <w:color w:val="000000"/>
              </w:rPr>
            </w:pPr>
            <w:r>
              <w:rPr>
                <w:rFonts w:ascii="仿宋" w:eastAsia="仿宋" w:hAnsi="仿宋" w:hint="eastAsia"/>
                <w:color w:val="000000"/>
              </w:rPr>
              <w:t>是</w:t>
            </w:r>
          </w:p>
        </w:tc>
      </w:tr>
      <w:tr w:rsidR="002A48CA" w:rsidRPr="00CE44FC" w14:paraId="778B5108" w14:textId="77777777" w:rsidTr="002A48CA">
        <w:trPr>
          <w:trHeight w:val="270"/>
          <w:jc w:val="center"/>
        </w:trPr>
        <w:tc>
          <w:tcPr>
            <w:tcW w:w="710" w:type="pct"/>
            <w:shd w:val="clear" w:color="auto" w:fill="auto"/>
            <w:noWrap/>
            <w:vAlign w:val="center"/>
          </w:tcPr>
          <w:p w14:paraId="71344092" w14:textId="072FB4EB" w:rsidR="002A48CA" w:rsidRDefault="002A48CA" w:rsidP="002A48CA">
            <w:pPr>
              <w:widowControl/>
              <w:jc w:val="center"/>
              <w:rPr>
                <w:rFonts w:ascii="仿宋" w:eastAsia="仿宋" w:hAnsi="仿宋"/>
                <w:color w:val="000000"/>
              </w:rPr>
            </w:pPr>
            <w:r w:rsidRPr="00DD541D">
              <w:rPr>
                <w:rFonts w:ascii="仿宋" w:eastAsia="仿宋" w:hAnsi="仿宋" w:hint="eastAsia"/>
                <w:color w:val="000000"/>
              </w:rPr>
              <w:t>数学专业英汉互译助手——“数学英汉通”功能开发及更新</w:t>
            </w:r>
          </w:p>
        </w:tc>
        <w:tc>
          <w:tcPr>
            <w:tcW w:w="364" w:type="pct"/>
            <w:vAlign w:val="center"/>
          </w:tcPr>
          <w:p w14:paraId="7C9E2176" w14:textId="35BA9F53" w:rsidR="002A48CA" w:rsidRDefault="002A48CA" w:rsidP="002A48CA">
            <w:pPr>
              <w:widowControl/>
              <w:jc w:val="center"/>
              <w:rPr>
                <w:rFonts w:ascii="仿宋" w:eastAsia="仿宋" w:hAnsi="仿宋"/>
                <w:color w:val="000000"/>
              </w:rPr>
            </w:pPr>
            <w:r>
              <w:rPr>
                <w:rFonts w:ascii="仿宋" w:eastAsia="仿宋" w:hAnsi="仿宋" w:hint="eastAsia"/>
                <w:color w:val="000000"/>
              </w:rPr>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5976B8F5" w14:textId="42E5B2C5" w:rsidR="002A48CA" w:rsidRDefault="002A48CA" w:rsidP="002A48CA">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3AA26A0B" w14:textId="0107FA80" w:rsidR="002A48CA" w:rsidRDefault="002A48CA" w:rsidP="002A48CA">
            <w:pPr>
              <w:widowControl/>
              <w:jc w:val="center"/>
              <w:rPr>
                <w:rFonts w:ascii="仿宋" w:eastAsia="仿宋" w:hAnsi="仿宋"/>
                <w:color w:val="000000"/>
              </w:rPr>
            </w:pPr>
            <w:r w:rsidRPr="00593419">
              <w:rPr>
                <w:rFonts w:ascii="仿宋" w:eastAsia="仿宋" w:hAnsi="仿宋" w:hint="eastAsia"/>
                <w:color w:val="000000"/>
              </w:rPr>
              <w:t>段清元</w:t>
            </w:r>
          </w:p>
        </w:tc>
        <w:tc>
          <w:tcPr>
            <w:tcW w:w="482" w:type="pct"/>
            <w:shd w:val="clear" w:color="auto" w:fill="auto"/>
            <w:noWrap/>
            <w:vAlign w:val="center"/>
          </w:tcPr>
          <w:p w14:paraId="03CAF613" w14:textId="2A21A631" w:rsidR="002A48CA" w:rsidRDefault="002A48CA" w:rsidP="002A48CA">
            <w:pPr>
              <w:widowControl/>
              <w:jc w:val="center"/>
              <w:rPr>
                <w:rFonts w:ascii="仿宋" w:eastAsia="仿宋" w:hAnsi="仿宋"/>
                <w:color w:val="000000"/>
              </w:rPr>
            </w:pPr>
            <w:r w:rsidRPr="00593419">
              <w:rPr>
                <w:rFonts w:ascii="仿宋" w:eastAsia="仿宋" w:hAnsi="仿宋"/>
                <w:color w:val="000000"/>
              </w:rPr>
              <w:t>2020016047</w:t>
            </w:r>
          </w:p>
        </w:tc>
        <w:tc>
          <w:tcPr>
            <w:tcW w:w="493" w:type="pct"/>
            <w:shd w:val="clear" w:color="auto" w:fill="auto"/>
            <w:noWrap/>
            <w:vAlign w:val="center"/>
          </w:tcPr>
          <w:p w14:paraId="1C4EF4B8" w14:textId="67F1674A" w:rsidR="002A48CA" w:rsidRPr="00F129B0" w:rsidRDefault="002A48CA" w:rsidP="002A48CA">
            <w:pPr>
              <w:widowControl/>
              <w:jc w:val="center"/>
              <w:rPr>
                <w:rFonts w:ascii="仿宋" w:eastAsia="仿宋" w:hAnsi="仿宋"/>
                <w:color w:val="000000"/>
              </w:rPr>
            </w:pPr>
            <w:r w:rsidRPr="00593419">
              <w:rPr>
                <w:rFonts w:ascii="仿宋" w:eastAsia="仿宋" w:hAnsi="仿宋"/>
                <w:color w:val="000000"/>
              </w:rPr>
              <w:t>18339270961</w:t>
            </w:r>
          </w:p>
        </w:tc>
        <w:tc>
          <w:tcPr>
            <w:tcW w:w="314" w:type="pct"/>
            <w:shd w:val="clear" w:color="auto" w:fill="auto"/>
            <w:noWrap/>
            <w:vAlign w:val="center"/>
          </w:tcPr>
          <w:p w14:paraId="33145DC9" w14:textId="77777777" w:rsidR="002A48CA" w:rsidRDefault="002A48CA" w:rsidP="002A48CA">
            <w:pPr>
              <w:widowControl/>
              <w:spacing w:line="480" w:lineRule="auto"/>
              <w:jc w:val="center"/>
              <w:rPr>
                <w:rFonts w:ascii="仿宋" w:eastAsia="仿宋" w:hAnsi="仿宋"/>
                <w:color w:val="000000"/>
              </w:rPr>
            </w:pPr>
            <w:r>
              <w:rPr>
                <w:rFonts w:ascii="仿宋" w:eastAsia="仿宋" w:hAnsi="仿宋" w:hint="eastAsia"/>
                <w:color w:val="000000"/>
              </w:rPr>
              <w:t>周瑜</w:t>
            </w:r>
          </w:p>
          <w:p w14:paraId="1C0F0B11" w14:textId="2F5EA65C" w:rsidR="002A48CA" w:rsidRDefault="002A48CA" w:rsidP="002A48CA">
            <w:pPr>
              <w:widowControl/>
              <w:jc w:val="center"/>
              <w:rPr>
                <w:rFonts w:ascii="仿宋" w:eastAsia="仿宋" w:hAnsi="仿宋"/>
                <w:color w:val="000000"/>
              </w:rPr>
            </w:pPr>
            <w:r>
              <w:rPr>
                <w:rFonts w:ascii="仿宋" w:eastAsia="仿宋" w:hAnsi="仿宋" w:hint="eastAsia"/>
                <w:color w:val="000000"/>
              </w:rPr>
              <w:t>陈兆斗</w:t>
            </w:r>
          </w:p>
        </w:tc>
        <w:tc>
          <w:tcPr>
            <w:tcW w:w="808" w:type="pct"/>
            <w:shd w:val="clear" w:color="auto" w:fill="auto"/>
            <w:noWrap/>
            <w:vAlign w:val="center"/>
          </w:tcPr>
          <w:p w14:paraId="5D20F60E" w14:textId="77777777" w:rsidR="002A48CA" w:rsidRPr="00593419" w:rsidRDefault="002A48CA" w:rsidP="002A48CA">
            <w:pPr>
              <w:widowControl/>
              <w:spacing w:line="480" w:lineRule="auto"/>
              <w:jc w:val="center"/>
              <w:rPr>
                <w:rFonts w:ascii="仿宋" w:eastAsia="仿宋" w:hAnsi="仿宋"/>
                <w:color w:val="000000"/>
              </w:rPr>
            </w:pPr>
            <w:r w:rsidRPr="00593419">
              <w:rPr>
                <w:rFonts w:ascii="仿宋" w:eastAsia="仿宋" w:hAnsi="仿宋" w:hint="eastAsia"/>
                <w:color w:val="000000"/>
              </w:rPr>
              <w:t xml:space="preserve">张根 </w:t>
            </w:r>
            <w:r w:rsidRPr="00593419">
              <w:rPr>
                <w:rFonts w:ascii="仿宋" w:eastAsia="仿宋" w:hAnsi="仿宋"/>
                <w:color w:val="000000"/>
              </w:rPr>
              <w:t>2020016060</w:t>
            </w:r>
          </w:p>
          <w:p w14:paraId="082844F3" w14:textId="548C60BC" w:rsidR="002A48CA" w:rsidRDefault="002A48CA" w:rsidP="002A48CA">
            <w:pPr>
              <w:widowControl/>
              <w:jc w:val="center"/>
              <w:rPr>
                <w:rFonts w:ascii="仿宋" w:eastAsia="仿宋" w:hAnsi="仿宋"/>
                <w:color w:val="000000"/>
              </w:rPr>
            </w:pPr>
            <w:r w:rsidRPr="00593419">
              <w:rPr>
                <w:rFonts w:ascii="仿宋" w:eastAsia="仿宋" w:hAnsi="仿宋" w:hint="eastAsia"/>
                <w:color w:val="000000"/>
              </w:rPr>
              <w:t xml:space="preserve">赵瑞香 </w:t>
            </w:r>
            <w:r w:rsidRPr="00593419">
              <w:rPr>
                <w:rFonts w:ascii="仿宋" w:eastAsia="仿宋" w:hAnsi="仿宋"/>
                <w:color w:val="000000"/>
              </w:rPr>
              <w:t>2020016044</w:t>
            </w:r>
          </w:p>
        </w:tc>
        <w:tc>
          <w:tcPr>
            <w:tcW w:w="448" w:type="pct"/>
            <w:shd w:val="clear" w:color="auto" w:fill="auto"/>
            <w:noWrap/>
            <w:vAlign w:val="center"/>
          </w:tcPr>
          <w:p w14:paraId="0BE9D37B" w14:textId="2867EA7C" w:rsidR="002A48CA" w:rsidRDefault="002A48CA" w:rsidP="002A48CA">
            <w:pPr>
              <w:widowControl/>
              <w:jc w:val="center"/>
              <w:rPr>
                <w:rFonts w:ascii="仿宋" w:eastAsia="仿宋" w:hAnsi="仿宋"/>
                <w:color w:val="000000"/>
              </w:rPr>
            </w:pPr>
            <w:r>
              <w:rPr>
                <w:rFonts w:ascii="仿宋" w:eastAsia="仿宋" w:hAnsi="仿宋"/>
                <w:color w:val="000000"/>
              </w:rPr>
              <w:t>3</w:t>
            </w:r>
          </w:p>
        </w:tc>
        <w:tc>
          <w:tcPr>
            <w:tcW w:w="404" w:type="pct"/>
            <w:shd w:val="clear" w:color="auto" w:fill="auto"/>
            <w:noWrap/>
            <w:vAlign w:val="center"/>
          </w:tcPr>
          <w:p w14:paraId="2462C7D0" w14:textId="359B56E3"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7C983DE4" w14:textId="23611304"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1BAB7332" w14:textId="77777777" w:rsidTr="002A48CA">
        <w:trPr>
          <w:trHeight w:val="270"/>
          <w:jc w:val="center"/>
        </w:trPr>
        <w:tc>
          <w:tcPr>
            <w:tcW w:w="710" w:type="pct"/>
            <w:shd w:val="clear" w:color="auto" w:fill="auto"/>
            <w:noWrap/>
            <w:vAlign w:val="center"/>
          </w:tcPr>
          <w:p w14:paraId="36B08DD4" w14:textId="5E233E0B" w:rsidR="002A48CA" w:rsidRDefault="002A48CA" w:rsidP="002A48CA">
            <w:pPr>
              <w:widowControl/>
              <w:jc w:val="center"/>
              <w:rPr>
                <w:rFonts w:ascii="仿宋" w:eastAsia="仿宋" w:hAnsi="仿宋"/>
                <w:color w:val="000000"/>
              </w:rPr>
            </w:pPr>
            <w:r>
              <w:rPr>
                <w:rFonts w:ascii="仿宋" w:eastAsia="仿宋" w:hAnsi="仿宋" w:hint="eastAsia"/>
                <w:color w:val="000000"/>
              </w:rPr>
              <w:t>“微校团”——校园社群电子商务实践</w:t>
            </w:r>
          </w:p>
        </w:tc>
        <w:tc>
          <w:tcPr>
            <w:tcW w:w="364" w:type="pct"/>
            <w:vAlign w:val="center"/>
          </w:tcPr>
          <w:p w14:paraId="2E3DC37A" w14:textId="537EF7F0" w:rsidR="002A48CA" w:rsidRDefault="002A48CA" w:rsidP="002A48CA">
            <w:pPr>
              <w:widowControl/>
              <w:jc w:val="center"/>
              <w:rPr>
                <w:rFonts w:ascii="仿宋" w:eastAsia="仿宋" w:hAnsi="仿宋"/>
                <w:color w:val="000000"/>
              </w:rPr>
            </w:pPr>
            <w:r>
              <w:rPr>
                <w:rFonts w:ascii="仿宋" w:eastAsia="仿宋" w:hAnsi="仿宋" w:hint="eastAsia"/>
                <w:color w:val="000000"/>
              </w:rPr>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1280E169" w14:textId="4882DFFB" w:rsidR="002A48CA" w:rsidRDefault="002A48CA" w:rsidP="002A48CA">
            <w:pPr>
              <w:widowControl/>
              <w:jc w:val="center"/>
              <w:rPr>
                <w:rFonts w:ascii="仿宋" w:eastAsia="仿宋" w:hAnsi="仿宋"/>
                <w:color w:val="000000"/>
              </w:rPr>
            </w:pPr>
            <w:r>
              <w:rPr>
                <w:rFonts w:ascii="仿宋" w:eastAsia="仿宋" w:hAnsi="仿宋" w:hint="eastAsia"/>
                <w:color w:val="000000"/>
              </w:rPr>
              <w:t>创业训练</w:t>
            </w:r>
          </w:p>
        </w:tc>
        <w:tc>
          <w:tcPr>
            <w:tcW w:w="325" w:type="pct"/>
            <w:shd w:val="clear" w:color="auto" w:fill="auto"/>
            <w:noWrap/>
            <w:vAlign w:val="center"/>
          </w:tcPr>
          <w:p w14:paraId="7554348F" w14:textId="5FD77A9F" w:rsidR="002A48CA" w:rsidRDefault="002A48CA" w:rsidP="002A48CA">
            <w:pPr>
              <w:widowControl/>
              <w:jc w:val="center"/>
              <w:rPr>
                <w:rFonts w:ascii="仿宋" w:eastAsia="仿宋" w:hAnsi="仿宋"/>
                <w:color w:val="000000"/>
              </w:rPr>
            </w:pPr>
            <w:r>
              <w:rPr>
                <w:rFonts w:ascii="仿宋" w:eastAsia="仿宋" w:hAnsi="仿宋" w:hint="eastAsia"/>
                <w:color w:val="000000"/>
              </w:rPr>
              <w:t>刘庭瑞</w:t>
            </w:r>
          </w:p>
        </w:tc>
        <w:tc>
          <w:tcPr>
            <w:tcW w:w="482" w:type="pct"/>
            <w:shd w:val="clear" w:color="auto" w:fill="auto"/>
            <w:noWrap/>
            <w:vAlign w:val="center"/>
          </w:tcPr>
          <w:p w14:paraId="3A7153BA" w14:textId="688808D1" w:rsidR="002A48CA" w:rsidRDefault="002A48CA" w:rsidP="002A48CA">
            <w:pPr>
              <w:widowControl/>
              <w:jc w:val="center"/>
              <w:rPr>
                <w:rFonts w:ascii="仿宋" w:eastAsia="仿宋" w:hAnsi="仿宋"/>
                <w:color w:val="000000"/>
              </w:rPr>
            </w:pPr>
            <w:r>
              <w:rPr>
                <w:rFonts w:ascii="仿宋" w:eastAsia="仿宋" w:hAnsi="仿宋" w:hint="eastAsia"/>
                <w:color w:val="000000"/>
              </w:rPr>
              <w:t>2020016167</w:t>
            </w:r>
          </w:p>
        </w:tc>
        <w:tc>
          <w:tcPr>
            <w:tcW w:w="493" w:type="pct"/>
            <w:shd w:val="clear" w:color="auto" w:fill="auto"/>
            <w:noWrap/>
            <w:vAlign w:val="center"/>
          </w:tcPr>
          <w:p w14:paraId="28A5D120" w14:textId="45C718B6" w:rsidR="002A48CA" w:rsidRPr="00F129B0" w:rsidRDefault="002A48CA" w:rsidP="002A48CA">
            <w:pPr>
              <w:widowControl/>
              <w:jc w:val="center"/>
              <w:rPr>
                <w:rFonts w:ascii="仿宋" w:eastAsia="仿宋" w:hAnsi="仿宋"/>
                <w:color w:val="000000"/>
              </w:rPr>
            </w:pPr>
            <w:r w:rsidRPr="003C169E">
              <w:rPr>
                <w:rFonts w:ascii="仿宋" w:eastAsia="仿宋" w:hAnsi="仿宋" w:hint="eastAsia"/>
                <w:color w:val="000000"/>
              </w:rPr>
              <w:t>18346182018</w:t>
            </w:r>
          </w:p>
        </w:tc>
        <w:tc>
          <w:tcPr>
            <w:tcW w:w="314" w:type="pct"/>
            <w:shd w:val="clear" w:color="auto" w:fill="auto"/>
            <w:noWrap/>
            <w:vAlign w:val="center"/>
          </w:tcPr>
          <w:p w14:paraId="7C548832" w14:textId="020BCF58" w:rsidR="002A48CA" w:rsidRDefault="002A48CA" w:rsidP="002A48CA">
            <w:pPr>
              <w:widowControl/>
              <w:jc w:val="center"/>
              <w:rPr>
                <w:rFonts w:ascii="仿宋" w:eastAsia="仿宋" w:hAnsi="仿宋"/>
                <w:color w:val="000000"/>
              </w:rPr>
            </w:pPr>
            <w:r>
              <w:rPr>
                <w:rFonts w:ascii="仿宋" w:eastAsia="仿宋" w:hAnsi="仿宋" w:hint="eastAsia"/>
                <w:color w:val="000000"/>
              </w:rPr>
              <w:t>殷文</w:t>
            </w:r>
          </w:p>
        </w:tc>
        <w:tc>
          <w:tcPr>
            <w:tcW w:w="808" w:type="pct"/>
            <w:shd w:val="clear" w:color="auto" w:fill="auto"/>
            <w:noWrap/>
            <w:vAlign w:val="center"/>
          </w:tcPr>
          <w:p w14:paraId="51F9E29F" w14:textId="1A1E128D" w:rsidR="002A48CA" w:rsidRDefault="002A48CA" w:rsidP="002A48CA">
            <w:pPr>
              <w:widowControl/>
              <w:jc w:val="center"/>
              <w:rPr>
                <w:rFonts w:ascii="仿宋" w:eastAsia="仿宋" w:hAnsi="仿宋"/>
                <w:color w:val="000000"/>
              </w:rPr>
            </w:pPr>
            <w:r>
              <w:rPr>
                <w:rFonts w:ascii="仿宋" w:eastAsia="仿宋" w:hAnsi="仿宋" w:hint="eastAsia"/>
                <w:color w:val="000000"/>
              </w:rPr>
              <w:t>辛佳奕2020016171</w:t>
            </w:r>
            <w:r>
              <w:rPr>
                <w:rFonts w:ascii="仿宋" w:eastAsia="仿宋" w:hAnsi="仿宋" w:hint="eastAsia"/>
                <w:color w:val="000000"/>
              </w:rPr>
              <w:br/>
              <w:t>陈敬然2021016452</w:t>
            </w:r>
            <w:r>
              <w:rPr>
                <w:rFonts w:ascii="仿宋" w:eastAsia="仿宋" w:hAnsi="仿宋" w:hint="eastAsia"/>
                <w:color w:val="000000"/>
              </w:rPr>
              <w:br/>
              <w:t>冯世腾2021016404</w:t>
            </w:r>
            <w:r>
              <w:rPr>
                <w:rFonts w:ascii="仿宋" w:eastAsia="仿宋" w:hAnsi="仿宋" w:hint="eastAsia"/>
                <w:color w:val="000000"/>
              </w:rPr>
              <w:br/>
              <w:t>陈姿蓉2019015816</w:t>
            </w:r>
          </w:p>
        </w:tc>
        <w:tc>
          <w:tcPr>
            <w:tcW w:w="448" w:type="pct"/>
            <w:shd w:val="clear" w:color="auto" w:fill="auto"/>
            <w:noWrap/>
            <w:vAlign w:val="center"/>
          </w:tcPr>
          <w:p w14:paraId="7A77BC5C" w14:textId="0EBA6BD1" w:rsidR="002A48CA" w:rsidRDefault="002A48CA" w:rsidP="002A48CA">
            <w:pPr>
              <w:widowControl/>
              <w:jc w:val="center"/>
              <w:rPr>
                <w:rFonts w:ascii="仿宋" w:eastAsia="仿宋" w:hAnsi="仿宋"/>
                <w:color w:val="000000"/>
              </w:rPr>
            </w:pPr>
            <w:r>
              <w:rPr>
                <w:rFonts w:ascii="仿宋" w:eastAsia="仿宋" w:hAnsi="仿宋" w:hint="eastAsia"/>
                <w:color w:val="000000"/>
              </w:rPr>
              <w:t>5</w:t>
            </w:r>
          </w:p>
        </w:tc>
        <w:tc>
          <w:tcPr>
            <w:tcW w:w="404" w:type="pct"/>
            <w:shd w:val="clear" w:color="auto" w:fill="auto"/>
            <w:noWrap/>
            <w:vAlign w:val="center"/>
          </w:tcPr>
          <w:p w14:paraId="5E820404" w14:textId="20C6EB13"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3CE0EB30" w14:textId="0A34E995"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3E5A3EE4" w14:textId="77777777" w:rsidTr="002A48CA">
        <w:trPr>
          <w:trHeight w:val="270"/>
          <w:jc w:val="center"/>
        </w:trPr>
        <w:tc>
          <w:tcPr>
            <w:tcW w:w="710" w:type="pct"/>
            <w:shd w:val="clear" w:color="auto" w:fill="auto"/>
            <w:noWrap/>
            <w:vAlign w:val="center"/>
          </w:tcPr>
          <w:p w14:paraId="1B6F0814" w14:textId="2AF1BD04" w:rsidR="002A48CA" w:rsidRDefault="002A48CA" w:rsidP="002A48CA">
            <w:pPr>
              <w:widowControl/>
              <w:jc w:val="center"/>
              <w:rPr>
                <w:rFonts w:ascii="仿宋" w:eastAsia="仿宋" w:hAnsi="仿宋"/>
                <w:color w:val="000000"/>
              </w:rPr>
            </w:pPr>
            <w:r>
              <w:rPr>
                <w:rFonts w:ascii="仿宋" w:eastAsia="仿宋" w:hAnsi="仿宋" w:hint="eastAsia"/>
                <w:color w:val="000000"/>
              </w:rPr>
              <w:t>环烷基稠油分子裂解反应动力学机理研究</w:t>
            </w:r>
          </w:p>
        </w:tc>
        <w:tc>
          <w:tcPr>
            <w:tcW w:w="364" w:type="pct"/>
            <w:vAlign w:val="center"/>
          </w:tcPr>
          <w:p w14:paraId="0D95A29D" w14:textId="48FA8249" w:rsidR="002A48CA" w:rsidRDefault="002A48CA" w:rsidP="002A48CA">
            <w:pPr>
              <w:widowControl/>
              <w:jc w:val="center"/>
              <w:rPr>
                <w:rFonts w:ascii="仿宋" w:eastAsia="仿宋" w:hAnsi="仿宋"/>
                <w:color w:val="000000"/>
              </w:rPr>
            </w:pPr>
            <w:r>
              <w:rPr>
                <w:rFonts w:ascii="仿宋" w:eastAsia="仿宋" w:hAnsi="仿宋" w:hint="eastAsia"/>
                <w:color w:val="000000"/>
              </w:rPr>
              <w:t>校</w:t>
            </w:r>
            <w:r w:rsidR="00A2021E">
              <w:rPr>
                <w:rFonts w:ascii="仿宋" w:eastAsia="仿宋" w:hAnsi="仿宋" w:hint="eastAsia"/>
                <w:color w:val="000000"/>
              </w:rPr>
              <w:t>区</w:t>
            </w:r>
            <w:r>
              <w:rPr>
                <w:rFonts w:ascii="仿宋" w:eastAsia="仿宋" w:hAnsi="仿宋" w:hint="eastAsia"/>
                <w:color w:val="000000"/>
              </w:rPr>
              <w:t>级</w:t>
            </w:r>
          </w:p>
        </w:tc>
        <w:tc>
          <w:tcPr>
            <w:tcW w:w="225" w:type="pct"/>
            <w:shd w:val="clear" w:color="auto" w:fill="auto"/>
            <w:noWrap/>
            <w:vAlign w:val="center"/>
          </w:tcPr>
          <w:p w14:paraId="408C0F1E" w14:textId="1EE517A1" w:rsidR="002A48CA" w:rsidRDefault="002A48CA" w:rsidP="002A48CA">
            <w:pPr>
              <w:widowControl/>
              <w:jc w:val="center"/>
              <w:rPr>
                <w:rFonts w:ascii="仿宋" w:eastAsia="仿宋" w:hAnsi="仿宋"/>
                <w:color w:val="000000"/>
              </w:rPr>
            </w:pPr>
            <w:r>
              <w:rPr>
                <w:rFonts w:ascii="仿宋" w:eastAsia="仿宋" w:hAnsi="仿宋" w:hint="eastAsia"/>
                <w:color w:val="000000"/>
              </w:rPr>
              <w:t>创新训练</w:t>
            </w:r>
          </w:p>
        </w:tc>
        <w:tc>
          <w:tcPr>
            <w:tcW w:w="325" w:type="pct"/>
            <w:shd w:val="clear" w:color="auto" w:fill="auto"/>
            <w:noWrap/>
            <w:vAlign w:val="center"/>
          </w:tcPr>
          <w:p w14:paraId="582CC092" w14:textId="55C84F08" w:rsidR="002A48CA" w:rsidRDefault="002A48CA" w:rsidP="002A48CA">
            <w:pPr>
              <w:widowControl/>
              <w:jc w:val="center"/>
              <w:rPr>
                <w:rFonts w:ascii="仿宋" w:eastAsia="仿宋" w:hAnsi="仿宋"/>
                <w:color w:val="000000"/>
              </w:rPr>
            </w:pPr>
            <w:r>
              <w:rPr>
                <w:rFonts w:ascii="仿宋" w:eastAsia="仿宋" w:hAnsi="仿宋" w:hint="eastAsia"/>
                <w:color w:val="000000"/>
              </w:rPr>
              <w:t>钱炫炜</w:t>
            </w:r>
          </w:p>
        </w:tc>
        <w:tc>
          <w:tcPr>
            <w:tcW w:w="482" w:type="pct"/>
            <w:shd w:val="clear" w:color="auto" w:fill="auto"/>
            <w:noWrap/>
            <w:vAlign w:val="center"/>
          </w:tcPr>
          <w:p w14:paraId="47E4969A" w14:textId="008CD40E" w:rsidR="002A48CA" w:rsidRDefault="002A48CA" w:rsidP="002A48CA">
            <w:pPr>
              <w:widowControl/>
              <w:jc w:val="center"/>
              <w:rPr>
                <w:rFonts w:ascii="仿宋" w:eastAsia="仿宋" w:hAnsi="仿宋"/>
                <w:color w:val="000000"/>
              </w:rPr>
            </w:pPr>
            <w:r>
              <w:rPr>
                <w:rFonts w:ascii="仿宋" w:eastAsia="仿宋" w:hAnsi="仿宋" w:hint="eastAsia"/>
                <w:color w:val="000000"/>
              </w:rPr>
              <w:t>2021016351</w:t>
            </w:r>
          </w:p>
        </w:tc>
        <w:tc>
          <w:tcPr>
            <w:tcW w:w="493" w:type="pct"/>
            <w:shd w:val="clear" w:color="auto" w:fill="auto"/>
            <w:noWrap/>
            <w:vAlign w:val="center"/>
          </w:tcPr>
          <w:p w14:paraId="27726B90" w14:textId="35AFD103" w:rsidR="002A48CA" w:rsidRPr="00F129B0" w:rsidRDefault="002A48CA" w:rsidP="002A48CA">
            <w:pPr>
              <w:widowControl/>
              <w:jc w:val="center"/>
              <w:rPr>
                <w:rFonts w:ascii="仿宋" w:eastAsia="仿宋" w:hAnsi="仿宋"/>
                <w:color w:val="000000"/>
              </w:rPr>
            </w:pPr>
            <w:r w:rsidRPr="003C169E">
              <w:rPr>
                <w:rFonts w:ascii="仿宋" w:eastAsia="仿宋" w:hAnsi="仿宋" w:hint="eastAsia"/>
                <w:color w:val="000000"/>
              </w:rPr>
              <w:t>17399008762</w:t>
            </w:r>
          </w:p>
        </w:tc>
        <w:tc>
          <w:tcPr>
            <w:tcW w:w="314" w:type="pct"/>
            <w:shd w:val="clear" w:color="auto" w:fill="auto"/>
            <w:noWrap/>
            <w:vAlign w:val="center"/>
          </w:tcPr>
          <w:p w14:paraId="6B953014" w14:textId="34F23536" w:rsidR="002A48CA" w:rsidRDefault="002A48CA" w:rsidP="002A48CA">
            <w:pPr>
              <w:widowControl/>
              <w:jc w:val="center"/>
              <w:rPr>
                <w:rFonts w:ascii="仿宋" w:eastAsia="仿宋" w:hAnsi="仿宋"/>
                <w:color w:val="000000"/>
              </w:rPr>
            </w:pPr>
            <w:r>
              <w:rPr>
                <w:rFonts w:ascii="仿宋" w:eastAsia="仿宋" w:hAnsi="仿宋" w:hint="eastAsia"/>
                <w:color w:val="000000"/>
              </w:rPr>
              <w:t>杨天方</w:t>
            </w:r>
          </w:p>
        </w:tc>
        <w:tc>
          <w:tcPr>
            <w:tcW w:w="808" w:type="pct"/>
            <w:shd w:val="clear" w:color="auto" w:fill="auto"/>
            <w:noWrap/>
            <w:vAlign w:val="center"/>
          </w:tcPr>
          <w:p w14:paraId="55625504" w14:textId="4AF024BE" w:rsidR="002A48CA" w:rsidRDefault="002A48CA" w:rsidP="002A48CA">
            <w:pPr>
              <w:widowControl/>
              <w:jc w:val="center"/>
              <w:rPr>
                <w:rFonts w:ascii="仿宋" w:eastAsia="仿宋" w:hAnsi="仿宋"/>
                <w:color w:val="000000"/>
              </w:rPr>
            </w:pPr>
            <w:r>
              <w:rPr>
                <w:rFonts w:ascii="仿宋" w:eastAsia="仿宋" w:hAnsi="仿宋" w:hint="eastAsia"/>
                <w:color w:val="000000"/>
              </w:rPr>
              <w:t>杜守颖 2020015108</w:t>
            </w:r>
            <w:r>
              <w:rPr>
                <w:rFonts w:ascii="仿宋" w:eastAsia="仿宋" w:hAnsi="仿宋" w:hint="eastAsia"/>
                <w:color w:val="000000"/>
              </w:rPr>
              <w:br/>
              <w:t>梁思杰 2020015114</w:t>
            </w:r>
            <w:r>
              <w:rPr>
                <w:rFonts w:ascii="仿宋" w:eastAsia="仿宋" w:hAnsi="仿宋" w:hint="eastAsia"/>
                <w:color w:val="000000"/>
              </w:rPr>
              <w:br/>
              <w:t>曹荣涛 2020015106</w:t>
            </w:r>
          </w:p>
        </w:tc>
        <w:tc>
          <w:tcPr>
            <w:tcW w:w="448" w:type="pct"/>
            <w:shd w:val="clear" w:color="auto" w:fill="auto"/>
            <w:noWrap/>
            <w:vAlign w:val="center"/>
          </w:tcPr>
          <w:p w14:paraId="38646E11" w14:textId="79BE7BD7" w:rsidR="002A48CA" w:rsidRDefault="002A48CA" w:rsidP="002A48CA">
            <w:pPr>
              <w:widowControl/>
              <w:jc w:val="center"/>
              <w:rPr>
                <w:rFonts w:ascii="仿宋" w:eastAsia="仿宋" w:hAnsi="仿宋"/>
                <w:color w:val="000000"/>
              </w:rPr>
            </w:pPr>
            <w:r>
              <w:rPr>
                <w:rFonts w:ascii="仿宋" w:eastAsia="仿宋" w:hAnsi="仿宋" w:hint="eastAsia"/>
                <w:color w:val="000000"/>
              </w:rPr>
              <w:t>4</w:t>
            </w:r>
          </w:p>
        </w:tc>
        <w:tc>
          <w:tcPr>
            <w:tcW w:w="404" w:type="pct"/>
            <w:shd w:val="clear" w:color="auto" w:fill="auto"/>
            <w:noWrap/>
            <w:vAlign w:val="center"/>
          </w:tcPr>
          <w:p w14:paraId="7FDF666D" w14:textId="1BA1D9C0"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38696526" w14:textId="2B2B4AEE"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5561EE" w14:paraId="6E6B82DD" w14:textId="77777777" w:rsidTr="002A4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86ADF"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ZIF-8悬浮液吸附 -水合顺序捕集 CO2实验研究</w:t>
            </w:r>
          </w:p>
        </w:tc>
        <w:tc>
          <w:tcPr>
            <w:tcW w:w="364" w:type="pct"/>
            <w:tcBorders>
              <w:top w:val="single" w:sz="4" w:space="0" w:color="auto"/>
              <w:left w:val="single" w:sz="4" w:space="0" w:color="auto"/>
              <w:bottom w:val="single" w:sz="4" w:space="0" w:color="auto"/>
              <w:right w:val="single" w:sz="4" w:space="0" w:color="auto"/>
            </w:tcBorders>
            <w:vAlign w:val="center"/>
          </w:tcPr>
          <w:p w14:paraId="0C78A510" w14:textId="4D650B0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w:t>
            </w:r>
            <w:r w:rsidR="00A2021E">
              <w:rPr>
                <w:rFonts w:ascii="仿宋" w:eastAsia="仿宋" w:hAnsi="仿宋" w:hint="eastAsia"/>
                <w:color w:val="000000"/>
              </w:rPr>
              <w:t>区</w:t>
            </w:r>
            <w:r w:rsidRPr="002A48CA">
              <w:rPr>
                <w:rFonts w:ascii="仿宋" w:eastAsia="仿宋" w:hAnsi="仿宋" w:hint="eastAsia"/>
                <w:color w:val="000000"/>
              </w:rPr>
              <w:t>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10533"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自然科学类</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111EDA"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谢晴</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95E8F"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2019015476</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D6F7A"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18209905597</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A5D1B"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李楠</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2C115"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张博 2019015518</w:t>
            </w:r>
            <w:r w:rsidRPr="002A48CA">
              <w:rPr>
                <w:rFonts w:ascii="仿宋" w:eastAsia="仿宋" w:hAnsi="仿宋" w:hint="eastAsia"/>
                <w:color w:val="000000"/>
              </w:rPr>
              <w:br/>
              <w:t>杜嘉轩2020015544</w:t>
            </w:r>
            <w:r w:rsidRPr="002A48CA">
              <w:rPr>
                <w:rFonts w:ascii="仿宋" w:eastAsia="仿宋" w:hAnsi="仿宋" w:hint="eastAsia"/>
                <w:color w:val="000000"/>
              </w:rPr>
              <w:br/>
              <w:t>董许成2020015543</w:t>
            </w:r>
            <w:r w:rsidRPr="002A48CA">
              <w:rPr>
                <w:rFonts w:ascii="仿宋" w:eastAsia="仿宋" w:hAnsi="仿宋" w:hint="eastAsia"/>
                <w:color w:val="000000"/>
              </w:rPr>
              <w:br/>
              <w:t>任晨笑2015015557</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C60829"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3FC50"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466366CC"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5561EE" w14:paraId="287EBA57" w14:textId="77777777" w:rsidTr="002A4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84190"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基于四足机器人平台的低成本视觉定位方法</w:t>
            </w:r>
          </w:p>
        </w:tc>
        <w:tc>
          <w:tcPr>
            <w:tcW w:w="364" w:type="pct"/>
            <w:tcBorders>
              <w:top w:val="single" w:sz="4" w:space="0" w:color="auto"/>
              <w:left w:val="single" w:sz="4" w:space="0" w:color="auto"/>
              <w:bottom w:val="single" w:sz="4" w:space="0" w:color="auto"/>
              <w:right w:val="single" w:sz="4" w:space="0" w:color="auto"/>
            </w:tcBorders>
            <w:vAlign w:val="center"/>
          </w:tcPr>
          <w:p w14:paraId="5F47ECBB" w14:textId="3864E396"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w:t>
            </w:r>
            <w:r w:rsidR="00A2021E">
              <w:rPr>
                <w:rFonts w:ascii="仿宋" w:eastAsia="仿宋" w:hAnsi="仿宋" w:hint="eastAsia"/>
                <w:color w:val="000000"/>
              </w:rPr>
              <w:t>区</w:t>
            </w:r>
            <w:r w:rsidRPr="002A48CA">
              <w:rPr>
                <w:rFonts w:ascii="仿宋" w:eastAsia="仿宋" w:hAnsi="仿宋" w:hint="eastAsia"/>
                <w:color w:val="000000"/>
              </w:rPr>
              <w:t>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519D58"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科技发明类</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0E29E4"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王皓仪</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69B90A"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2020015736</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EC8ABB"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18525626751</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B30325" w14:textId="77777777"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姚彦博</w:t>
            </w:r>
          </w:p>
          <w:p w14:paraId="2492D019" w14:textId="173B72E2"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赵旭亮</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61059"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崔宇鹏2020015738</w:t>
            </w:r>
            <w:r w:rsidRPr="002A48CA">
              <w:rPr>
                <w:rFonts w:ascii="仿宋" w:eastAsia="仿宋" w:hAnsi="仿宋" w:hint="eastAsia"/>
                <w:color w:val="000000"/>
              </w:rPr>
              <w:br/>
              <w:t>姚璇 2020015703</w:t>
            </w:r>
            <w:r w:rsidRPr="002A48CA">
              <w:rPr>
                <w:rFonts w:ascii="仿宋" w:eastAsia="仿宋" w:hAnsi="仿宋" w:hint="eastAsia"/>
                <w:color w:val="000000"/>
              </w:rPr>
              <w:br/>
              <w:t>卢昌莲2020015735</w:t>
            </w:r>
            <w:r w:rsidRPr="002A48CA">
              <w:rPr>
                <w:rFonts w:ascii="仿宋" w:eastAsia="仿宋" w:hAnsi="仿宋" w:hint="eastAsia"/>
                <w:color w:val="000000"/>
              </w:rPr>
              <w:br/>
              <w:t>张涵瑞2020015763</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DE1D4"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5</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D3E09"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2341A5B4"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5561EE" w14:paraId="6D61C309" w14:textId="77777777" w:rsidTr="002A4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BF6E2E"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污泥水热碳化液中磷提取回收研究</w:t>
            </w:r>
          </w:p>
        </w:tc>
        <w:tc>
          <w:tcPr>
            <w:tcW w:w="364" w:type="pct"/>
            <w:tcBorders>
              <w:top w:val="single" w:sz="4" w:space="0" w:color="auto"/>
              <w:left w:val="single" w:sz="4" w:space="0" w:color="auto"/>
              <w:bottom w:val="single" w:sz="4" w:space="0" w:color="auto"/>
              <w:right w:val="single" w:sz="4" w:space="0" w:color="auto"/>
            </w:tcBorders>
            <w:vAlign w:val="center"/>
          </w:tcPr>
          <w:p w14:paraId="6AF294A1" w14:textId="117BB561"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w:t>
            </w:r>
            <w:r w:rsidR="00A2021E">
              <w:rPr>
                <w:rFonts w:ascii="仿宋" w:eastAsia="仿宋" w:hAnsi="仿宋" w:hint="eastAsia"/>
                <w:color w:val="000000"/>
              </w:rPr>
              <w:t>区</w:t>
            </w:r>
            <w:r w:rsidRPr="002A48CA">
              <w:rPr>
                <w:rFonts w:ascii="仿宋" w:eastAsia="仿宋" w:hAnsi="仿宋" w:hint="eastAsia"/>
                <w:color w:val="000000"/>
              </w:rPr>
              <w:t>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CCDFC"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自然科学类</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73328"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何学琛</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32740C"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2020015514</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AED91"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18315907071</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989B3C"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王志朴</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88122F"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薛洋2020015496</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E5031"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4DB5"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30FCCD6E"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5561EE" w14:paraId="51D9F91C" w14:textId="77777777" w:rsidTr="002A48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jc w:val="center"/>
        </w:trPr>
        <w:tc>
          <w:tcPr>
            <w:tcW w:w="7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41473"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高效油田地层挤注缓释阻垢纳米复合体的制备</w:t>
            </w:r>
          </w:p>
        </w:tc>
        <w:tc>
          <w:tcPr>
            <w:tcW w:w="364" w:type="pct"/>
            <w:tcBorders>
              <w:top w:val="single" w:sz="4" w:space="0" w:color="auto"/>
              <w:left w:val="single" w:sz="4" w:space="0" w:color="auto"/>
              <w:bottom w:val="single" w:sz="4" w:space="0" w:color="auto"/>
              <w:right w:val="single" w:sz="4" w:space="0" w:color="auto"/>
            </w:tcBorders>
            <w:vAlign w:val="center"/>
          </w:tcPr>
          <w:p w14:paraId="18115413" w14:textId="51EA1371"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w:t>
            </w:r>
            <w:r w:rsidR="00A2021E">
              <w:rPr>
                <w:rFonts w:ascii="仿宋" w:eastAsia="仿宋" w:hAnsi="仿宋" w:hint="eastAsia"/>
                <w:color w:val="000000"/>
              </w:rPr>
              <w:t>区</w:t>
            </w:r>
            <w:r w:rsidRPr="002A48CA">
              <w:rPr>
                <w:rFonts w:ascii="仿宋" w:eastAsia="仿宋" w:hAnsi="仿宋" w:hint="eastAsia"/>
                <w:color w:val="000000"/>
              </w:rPr>
              <w:t>级</w:t>
            </w:r>
          </w:p>
        </w:tc>
        <w:tc>
          <w:tcPr>
            <w:tcW w:w="2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D31DA3"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自然科学类</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4F406"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张锟鹏</w:t>
            </w:r>
          </w:p>
        </w:tc>
        <w:tc>
          <w:tcPr>
            <w:tcW w:w="4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B23CC2"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2020015630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1A942"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15181119876</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70717"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明惠</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B7ED74"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张旭东2021015756</w:t>
            </w:r>
            <w:r w:rsidRPr="002A48CA">
              <w:rPr>
                <w:rFonts w:ascii="仿宋" w:eastAsia="仿宋" w:hAnsi="仿宋" w:hint="eastAsia"/>
                <w:color w:val="000000"/>
              </w:rPr>
              <w:br/>
              <w:t>张振扬2021015757</w:t>
            </w:r>
            <w:r w:rsidRPr="002A48CA">
              <w:rPr>
                <w:rFonts w:ascii="仿宋" w:eastAsia="仿宋" w:hAnsi="仿宋" w:hint="eastAsia"/>
                <w:color w:val="000000"/>
              </w:rPr>
              <w:br/>
              <w:t>王珂 2020015589</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D246E"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4</w:t>
            </w: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B46A9"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tcBorders>
              <w:top w:val="single" w:sz="4" w:space="0" w:color="auto"/>
              <w:left w:val="single" w:sz="4" w:space="0" w:color="auto"/>
              <w:bottom w:val="single" w:sz="4" w:space="0" w:color="auto"/>
              <w:right w:val="single" w:sz="4" w:space="0" w:color="auto"/>
            </w:tcBorders>
            <w:vAlign w:val="center"/>
          </w:tcPr>
          <w:p w14:paraId="17A28BCD"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42E28183" w14:textId="77777777" w:rsidTr="002A48CA">
        <w:trPr>
          <w:trHeight w:val="270"/>
          <w:jc w:val="center"/>
        </w:trPr>
        <w:tc>
          <w:tcPr>
            <w:tcW w:w="710" w:type="pct"/>
            <w:shd w:val="clear" w:color="auto" w:fill="auto"/>
            <w:noWrap/>
            <w:vAlign w:val="center"/>
          </w:tcPr>
          <w:p w14:paraId="2E9409F3" w14:textId="19E7A994"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长春乐-关于推进“文化养老”的综合性服务评估</w:t>
            </w:r>
          </w:p>
        </w:tc>
        <w:tc>
          <w:tcPr>
            <w:tcW w:w="364" w:type="pct"/>
            <w:vAlign w:val="center"/>
          </w:tcPr>
          <w:p w14:paraId="676146D7" w14:textId="77777777" w:rsidR="002A48CA" w:rsidRPr="002A48CA" w:rsidRDefault="002A48CA" w:rsidP="002A48CA">
            <w:pPr>
              <w:widowControl/>
              <w:jc w:val="center"/>
              <w:rPr>
                <w:rFonts w:ascii="仿宋" w:eastAsia="仿宋" w:hAnsi="仿宋"/>
                <w:color w:val="000000"/>
              </w:rPr>
            </w:pPr>
          </w:p>
          <w:p w14:paraId="004E7DA8" w14:textId="19E7892A"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225" w:type="pct"/>
            <w:shd w:val="clear" w:color="auto" w:fill="auto"/>
            <w:noWrap/>
            <w:vAlign w:val="center"/>
          </w:tcPr>
          <w:p w14:paraId="5E37495B" w14:textId="6285C8AD"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创业训练</w:t>
            </w:r>
          </w:p>
        </w:tc>
        <w:tc>
          <w:tcPr>
            <w:tcW w:w="325" w:type="pct"/>
            <w:shd w:val="clear" w:color="auto" w:fill="auto"/>
            <w:noWrap/>
            <w:vAlign w:val="center"/>
          </w:tcPr>
          <w:p w14:paraId="0A06122A" w14:textId="41708C6F"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陈瑾瑜</w:t>
            </w:r>
          </w:p>
        </w:tc>
        <w:tc>
          <w:tcPr>
            <w:tcW w:w="482" w:type="pct"/>
            <w:shd w:val="clear" w:color="auto" w:fill="auto"/>
            <w:noWrap/>
            <w:vAlign w:val="center"/>
          </w:tcPr>
          <w:p w14:paraId="25F3788D" w14:textId="15C85445"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2021016434</w:t>
            </w:r>
          </w:p>
        </w:tc>
        <w:tc>
          <w:tcPr>
            <w:tcW w:w="493" w:type="pct"/>
            <w:shd w:val="clear" w:color="auto" w:fill="auto"/>
            <w:noWrap/>
            <w:vAlign w:val="center"/>
          </w:tcPr>
          <w:p w14:paraId="086481E8" w14:textId="41559BA8" w:rsidR="002A48CA" w:rsidRPr="00F129B0" w:rsidRDefault="002A48CA" w:rsidP="002A48CA">
            <w:pPr>
              <w:widowControl/>
              <w:jc w:val="center"/>
              <w:rPr>
                <w:rFonts w:ascii="仿宋" w:eastAsia="仿宋" w:hAnsi="仿宋"/>
                <w:color w:val="000000"/>
              </w:rPr>
            </w:pPr>
            <w:r w:rsidRPr="002A48CA">
              <w:rPr>
                <w:rFonts w:ascii="仿宋" w:eastAsia="仿宋" w:hAnsi="仿宋" w:hint="eastAsia"/>
                <w:color w:val="000000"/>
              </w:rPr>
              <w:t>17378035841</w:t>
            </w:r>
          </w:p>
        </w:tc>
        <w:tc>
          <w:tcPr>
            <w:tcW w:w="314" w:type="pct"/>
            <w:shd w:val="clear" w:color="auto" w:fill="auto"/>
            <w:noWrap/>
            <w:vAlign w:val="center"/>
          </w:tcPr>
          <w:p w14:paraId="12D85C1A" w14:textId="0C41458A"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王谊巧</w:t>
            </w:r>
          </w:p>
        </w:tc>
        <w:tc>
          <w:tcPr>
            <w:tcW w:w="808" w:type="pct"/>
            <w:shd w:val="clear" w:color="auto" w:fill="auto"/>
            <w:noWrap/>
            <w:vAlign w:val="center"/>
          </w:tcPr>
          <w:p w14:paraId="11521B7A" w14:textId="3F1579E1"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李非非2020015669</w:t>
            </w:r>
          </w:p>
        </w:tc>
        <w:tc>
          <w:tcPr>
            <w:tcW w:w="448" w:type="pct"/>
            <w:shd w:val="clear" w:color="auto" w:fill="auto"/>
            <w:noWrap/>
            <w:vAlign w:val="center"/>
          </w:tcPr>
          <w:p w14:paraId="15F4DC7B" w14:textId="35F16FCD"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2</w:t>
            </w:r>
          </w:p>
        </w:tc>
        <w:tc>
          <w:tcPr>
            <w:tcW w:w="404" w:type="pct"/>
            <w:shd w:val="clear" w:color="auto" w:fill="auto"/>
            <w:noWrap/>
            <w:vAlign w:val="center"/>
          </w:tcPr>
          <w:p w14:paraId="6DBB2742" w14:textId="0A5AD4C2"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3FDE013E" w14:textId="59A0BC50"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5F5C9AAD" w14:textId="77777777" w:rsidTr="002A48CA">
        <w:trPr>
          <w:trHeight w:val="270"/>
          <w:jc w:val="center"/>
        </w:trPr>
        <w:tc>
          <w:tcPr>
            <w:tcW w:w="710" w:type="pct"/>
            <w:shd w:val="clear" w:color="auto" w:fill="auto"/>
            <w:noWrap/>
            <w:vAlign w:val="center"/>
          </w:tcPr>
          <w:p w14:paraId="068F5E34" w14:textId="06653EDB"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lastRenderedPageBreak/>
              <w:t>绿色经济背景下我国居民消费降碳化转型的模式探究</w:t>
            </w:r>
          </w:p>
        </w:tc>
        <w:tc>
          <w:tcPr>
            <w:tcW w:w="364" w:type="pct"/>
            <w:vAlign w:val="center"/>
          </w:tcPr>
          <w:p w14:paraId="451D9BAD" w14:textId="7528F959"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225" w:type="pct"/>
            <w:shd w:val="clear" w:color="auto" w:fill="auto"/>
            <w:noWrap/>
            <w:vAlign w:val="center"/>
          </w:tcPr>
          <w:p w14:paraId="1BEA0AD3" w14:textId="3FF2C876"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shd w:val="clear" w:color="auto" w:fill="auto"/>
            <w:noWrap/>
            <w:vAlign w:val="center"/>
          </w:tcPr>
          <w:p w14:paraId="7CAE055C" w14:textId="60013DE4"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韩佳慧</w:t>
            </w:r>
          </w:p>
        </w:tc>
        <w:tc>
          <w:tcPr>
            <w:tcW w:w="482" w:type="pct"/>
            <w:shd w:val="clear" w:color="auto" w:fill="auto"/>
            <w:noWrap/>
            <w:vAlign w:val="center"/>
          </w:tcPr>
          <w:p w14:paraId="3B1089EA" w14:textId="2AB04AAB"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2020016000</w:t>
            </w:r>
          </w:p>
        </w:tc>
        <w:tc>
          <w:tcPr>
            <w:tcW w:w="493" w:type="pct"/>
            <w:shd w:val="clear" w:color="auto" w:fill="auto"/>
            <w:noWrap/>
            <w:vAlign w:val="center"/>
          </w:tcPr>
          <w:p w14:paraId="0487BAA4" w14:textId="482D38BE" w:rsidR="002A48CA" w:rsidRPr="00F129B0" w:rsidRDefault="002A48CA" w:rsidP="002A48CA">
            <w:pPr>
              <w:widowControl/>
              <w:jc w:val="center"/>
              <w:rPr>
                <w:rFonts w:ascii="仿宋" w:eastAsia="仿宋" w:hAnsi="仿宋"/>
                <w:color w:val="000000"/>
              </w:rPr>
            </w:pPr>
            <w:r w:rsidRPr="002A48CA">
              <w:rPr>
                <w:rFonts w:ascii="仿宋" w:eastAsia="仿宋" w:hAnsi="仿宋" w:hint="eastAsia"/>
                <w:color w:val="000000"/>
              </w:rPr>
              <w:t>15154231859</w:t>
            </w:r>
          </w:p>
        </w:tc>
        <w:tc>
          <w:tcPr>
            <w:tcW w:w="314" w:type="pct"/>
            <w:shd w:val="clear" w:color="auto" w:fill="auto"/>
            <w:noWrap/>
            <w:vAlign w:val="center"/>
          </w:tcPr>
          <w:p w14:paraId="660FD6E1" w14:textId="09E6BAD3"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高洁</w:t>
            </w:r>
          </w:p>
        </w:tc>
        <w:tc>
          <w:tcPr>
            <w:tcW w:w="808" w:type="pct"/>
            <w:shd w:val="clear" w:color="auto" w:fill="auto"/>
            <w:noWrap/>
            <w:vAlign w:val="center"/>
          </w:tcPr>
          <w:p w14:paraId="7399F668"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安然2020015886</w:t>
            </w:r>
          </w:p>
          <w:p w14:paraId="748EF81A"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吴嘉慧2019015955</w:t>
            </w:r>
          </w:p>
          <w:p w14:paraId="2BD0F542"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韦姗宏2020015979</w:t>
            </w:r>
          </w:p>
          <w:p w14:paraId="08B36383" w14:textId="0A5DA98A"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吴博元2020015759</w:t>
            </w:r>
          </w:p>
        </w:tc>
        <w:tc>
          <w:tcPr>
            <w:tcW w:w="448" w:type="pct"/>
            <w:shd w:val="clear" w:color="auto" w:fill="auto"/>
            <w:noWrap/>
            <w:vAlign w:val="center"/>
          </w:tcPr>
          <w:p w14:paraId="64FD5009" w14:textId="463DCE53"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64F452FE" w14:textId="4C213306"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0C20BF6E" w14:textId="30AF4419"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75555210" w14:textId="77777777" w:rsidTr="002A48CA">
        <w:trPr>
          <w:trHeight w:val="270"/>
          <w:jc w:val="center"/>
        </w:trPr>
        <w:tc>
          <w:tcPr>
            <w:tcW w:w="710" w:type="pct"/>
            <w:shd w:val="clear" w:color="auto" w:fill="auto"/>
            <w:noWrap/>
            <w:vAlign w:val="center"/>
          </w:tcPr>
          <w:p w14:paraId="77C02535" w14:textId="653A343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拾光银行-“双碳”目标下绿色社区废品再利用智慧平台</w:t>
            </w:r>
          </w:p>
        </w:tc>
        <w:tc>
          <w:tcPr>
            <w:tcW w:w="364" w:type="pct"/>
            <w:vAlign w:val="center"/>
          </w:tcPr>
          <w:p w14:paraId="21605F9C" w14:textId="04F1D3F6"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225" w:type="pct"/>
            <w:shd w:val="clear" w:color="auto" w:fill="auto"/>
            <w:noWrap/>
            <w:vAlign w:val="center"/>
          </w:tcPr>
          <w:p w14:paraId="0940B92B" w14:textId="4C5D3DC3"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创业训练</w:t>
            </w:r>
          </w:p>
        </w:tc>
        <w:tc>
          <w:tcPr>
            <w:tcW w:w="325" w:type="pct"/>
            <w:shd w:val="clear" w:color="auto" w:fill="auto"/>
            <w:noWrap/>
            <w:vAlign w:val="center"/>
          </w:tcPr>
          <w:p w14:paraId="130C63C4" w14:textId="301740ED"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于慧聪</w:t>
            </w:r>
          </w:p>
        </w:tc>
        <w:tc>
          <w:tcPr>
            <w:tcW w:w="482" w:type="pct"/>
            <w:shd w:val="clear" w:color="auto" w:fill="auto"/>
            <w:noWrap/>
            <w:vAlign w:val="center"/>
          </w:tcPr>
          <w:p w14:paraId="5D5C1212" w14:textId="07228AD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2021016563</w:t>
            </w:r>
          </w:p>
        </w:tc>
        <w:tc>
          <w:tcPr>
            <w:tcW w:w="493" w:type="pct"/>
            <w:shd w:val="clear" w:color="auto" w:fill="auto"/>
            <w:noWrap/>
            <w:vAlign w:val="center"/>
          </w:tcPr>
          <w:p w14:paraId="302E1B66" w14:textId="5334D2D6"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18231621096</w:t>
            </w:r>
          </w:p>
        </w:tc>
        <w:tc>
          <w:tcPr>
            <w:tcW w:w="314" w:type="pct"/>
            <w:shd w:val="clear" w:color="auto" w:fill="auto"/>
            <w:noWrap/>
            <w:vAlign w:val="center"/>
          </w:tcPr>
          <w:p w14:paraId="73DDF03E" w14:textId="2C894432"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吕珺</w:t>
            </w:r>
          </w:p>
        </w:tc>
        <w:tc>
          <w:tcPr>
            <w:tcW w:w="808" w:type="pct"/>
            <w:shd w:val="clear" w:color="auto" w:fill="auto"/>
            <w:noWrap/>
            <w:vAlign w:val="center"/>
          </w:tcPr>
          <w:p w14:paraId="2909ED95"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肖金玲2021016560</w:t>
            </w:r>
          </w:p>
          <w:p w14:paraId="245672B6" w14:textId="7CEC488A"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秦文星2021016680</w:t>
            </w:r>
          </w:p>
        </w:tc>
        <w:tc>
          <w:tcPr>
            <w:tcW w:w="448" w:type="pct"/>
            <w:shd w:val="clear" w:color="auto" w:fill="auto"/>
            <w:noWrap/>
            <w:vAlign w:val="center"/>
          </w:tcPr>
          <w:p w14:paraId="237B7115" w14:textId="0FA7C70E"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3</w:t>
            </w:r>
          </w:p>
        </w:tc>
        <w:tc>
          <w:tcPr>
            <w:tcW w:w="404" w:type="pct"/>
            <w:shd w:val="clear" w:color="auto" w:fill="auto"/>
            <w:noWrap/>
            <w:vAlign w:val="center"/>
          </w:tcPr>
          <w:p w14:paraId="51ADF89C" w14:textId="328C0D5F"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1A276B8A" w14:textId="41E9D293"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7C44BA68" w14:textId="77777777" w:rsidTr="002A48CA">
        <w:trPr>
          <w:trHeight w:val="270"/>
          <w:jc w:val="center"/>
        </w:trPr>
        <w:tc>
          <w:tcPr>
            <w:tcW w:w="710" w:type="pct"/>
            <w:shd w:val="clear" w:color="auto" w:fill="auto"/>
            <w:noWrap/>
            <w:vAlign w:val="center"/>
          </w:tcPr>
          <w:p w14:paraId="4AC9D0A6" w14:textId="73B010D4"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回信精神背景下新疆高校大学生留疆就业状况研究</w:t>
            </w:r>
          </w:p>
        </w:tc>
        <w:tc>
          <w:tcPr>
            <w:tcW w:w="364" w:type="pct"/>
            <w:vAlign w:val="center"/>
          </w:tcPr>
          <w:p w14:paraId="3B56426D" w14:textId="4482885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225" w:type="pct"/>
            <w:shd w:val="clear" w:color="auto" w:fill="auto"/>
            <w:noWrap/>
            <w:vAlign w:val="center"/>
          </w:tcPr>
          <w:p w14:paraId="773F2C6E" w14:textId="5EB4ED5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创新训练</w:t>
            </w:r>
          </w:p>
        </w:tc>
        <w:tc>
          <w:tcPr>
            <w:tcW w:w="325" w:type="pct"/>
            <w:shd w:val="clear" w:color="auto" w:fill="auto"/>
            <w:noWrap/>
            <w:vAlign w:val="center"/>
          </w:tcPr>
          <w:p w14:paraId="4D987A30" w14:textId="5E01C88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张梦园</w:t>
            </w:r>
          </w:p>
        </w:tc>
        <w:tc>
          <w:tcPr>
            <w:tcW w:w="482" w:type="pct"/>
            <w:shd w:val="clear" w:color="auto" w:fill="auto"/>
            <w:noWrap/>
            <w:vAlign w:val="center"/>
          </w:tcPr>
          <w:p w14:paraId="6D945196" w14:textId="05766CB6"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2021016498</w:t>
            </w:r>
          </w:p>
        </w:tc>
        <w:tc>
          <w:tcPr>
            <w:tcW w:w="493" w:type="pct"/>
            <w:shd w:val="clear" w:color="auto" w:fill="auto"/>
            <w:noWrap/>
            <w:vAlign w:val="center"/>
          </w:tcPr>
          <w:p w14:paraId="6E0AD2A3" w14:textId="2B35462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19836413891</w:t>
            </w:r>
          </w:p>
        </w:tc>
        <w:tc>
          <w:tcPr>
            <w:tcW w:w="314" w:type="pct"/>
            <w:shd w:val="clear" w:color="auto" w:fill="auto"/>
            <w:noWrap/>
            <w:vAlign w:val="center"/>
          </w:tcPr>
          <w:p w14:paraId="0B132013" w14:textId="77777777" w:rsidR="002A48CA" w:rsidRDefault="002A48CA" w:rsidP="002A48CA">
            <w:pPr>
              <w:widowControl/>
              <w:jc w:val="center"/>
              <w:rPr>
                <w:rFonts w:ascii="仿宋" w:eastAsia="仿宋" w:hAnsi="仿宋"/>
                <w:color w:val="000000"/>
              </w:rPr>
            </w:pPr>
            <w:r w:rsidRPr="002A48CA">
              <w:rPr>
                <w:rFonts w:ascii="仿宋" w:eastAsia="仿宋" w:hAnsi="仿宋" w:hint="eastAsia"/>
                <w:color w:val="000000"/>
              </w:rPr>
              <w:t>董贵成</w:t>
            </w:r>
          </w:p>
          <w:p w14:paraId="303FADD4" w14:textId="108CF802"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杨晨晨</w:t>
            </w:r>
          </w:p>
        </w:tc>
        <w:tc>
          <w:tcPr>
            <w:tcW w:w="808" w:type="pct"/>
            <w:shd w:val="clear" w:color="auto" w:fill="auto"/>
            <w:noWrap/>
            <w:vAlign w:val="center"/>
          </w:tcPr>
          <w:p w14:paraId="325E430E"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张博文2020015995</w:t>
            </w:r>
          </w:p>
          <w:p w14:paraId="653F4461"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杨沫晗2021016368</w:t>
            </w:r>
          </w:p>
          <w:p w14:paraId="472F2457"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高溪玥2021016643</w:t>
            </w:r>
          </w:p>
          <w:p w14:paraId="15FC662D" w14:textId="7691F50B"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王月玥2021016529</w:t>
            </w:r>
          </w:p>
        </w:tc>
        <w:tc>
          <w:tcPr>
            <w:tcW w:w="448" w:type="pct"/>
            <w:shd w:val="clear" w:color="auto" w:fill="auto"/>
            <w:noWrap/>
            <w:vAlign w:val="center"/>
          </w:tcPr>
          <w:p w14:paraId="0EE87CC1" w14:textId="5872A639"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5</w:t>
            </w:r>
          </w:p>
        </w:tc>
        <w:tc>
          <w:tcPr>
            <w:tcW w:w="404" w:type="pct"/>
            <w:shd w:val="clear" w:color="auto" w:fill="auto"/>
            <w:noWrap/>
            <w:vAlign w:val="center"/>
          </w:tcPr>
          <w:p w14:paraId="0806B8A1" w14:textId="415FC308"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04E5BB07" w14:textId="11C9DA1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r w:rsidR="002A48CA" w:rsidRPr="00CE44FC" w14:paraId="389FAFD5" w14:textId="77777777" w:rsidTr="002A48CA">
        <w:trPr>
          <w:trHeight w:val="270"/>
          <w:jc w:val="center"/>
        </w:trPr>
        <w:tc>
          <w:tcPr>
            <w:tcW w:w="710" w:type="pct"/>
            <w:shd w:val="clear" w:color="auto" w:fill="auto"/>
            <w:noWrap/>
            <w:vAlign w:val="center"/>
          </w:tcPr>
          <w:p w14:paraId="7705F4CA" w14:textId="61294483"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时间流通局</w:t>
            </w:r>
          </w:p>
        </w:tc>
        <w:tc>
          <w:tcPr>
            <w:tcW w:w="364" w:type="pct"/>
            <w:vAlign w:val="center"/>
          </w:tcPr>
          <w:p w14:paraId="3A8CF0B4" w14:textId="07363008"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校区级</w:t>
            </w:r>
          </w:p>
        </w:tc>
        <w:tc>
          <w:tcPr>
            <w:tcW w:w="225" w:type="pct"/>
            <w:shd w:val="clear" w:color="auto" w:fill="auto"/>
            <w:noWrap/>
            <w:vAlign w:val="center"/>
          </w:tcPr>
          <w:p w14:paraId="4BFB0507" w14:textId="44DD5F99"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创业训练</w:t>
            </w:r>
          </w:p>
        </w:tc>
        <w:tc>
          <w:tcPr>
            <w:tcW w:w="325" w:type="pct"/>
            <w:shd w:val="clear" w:color="auto" w:fill="auto"/>
            <w:noWrap/>
            <w:vAlign w:val="center"/>
          </w:tcPr>
          <w:p w14:paraId="77FCBD00" w14:textId="7BA94F5D"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温馨</w:t>
            </w:r>
          </w:p>
        </w:tc>
        <w:tc>
          <w:tcPr>
            <w:tcW w:w="482" w:type="pct"/>
            <w:shd w:val="clear" w:color="auto" w:fill="auto"/>
            <w:noWrap/>
            <w:vAlign w:val="center"/>
          </w:tcPr>
          <w:p w14:paraId="35EB9293" w14:textId="29569A5F" w:rsidR="002A48CA" w:rsidRPr="002A48CA" w:rsidRDefault="002A48CA" w:rsidP="002A48CA">
            <w:pPr>
              <w:widowControl/>
              <w:jc w:val="center"/>
              <w:rPr>
                <w:rFonts w:ascii="仿宋" w:eastAsia="仿宋" w:hAnsi="仿宋"/>
                <w:color w:val="000000"/>
              </w:rPr>
            </w:pPr>
            <w:r w:rsidRPr="002A48CA">
              <w:rPr>
                <w:rFonts w:ascii="仿宋" w:eastAsia="仿宋" w:hAnsi="仿宋"/>
                <w:color w:val="000000"/>
              </w:rPr>
              <w:t>2019015820</w:t>
            </w:r>
          </w:p>
        </w:tc>
        <w:tc>
          <w:tcPr>
            <w:tcW w:w="493" w:type="pct"/>
            <w:shd w:val="clear" w:color="auto" w:fill="auto"/>
            <w:noWrap/>
            <w:vAlign w:val="center"/>
          </w:tcPr>
          <w:p w14:paraId="2962E8B2" w14:textId="7A6D0474" w:rsidR="002A48CA" w:rsidRPr="002A48CA" w:rsidRDefault="002A48CA" w:rsidP="002A48CA">
            <w:pPr>
              <w:widowControl/>
              <w:jc w:val="center"/>
              <w:rPr>
                <w:rFonts w:ascii="仿宋" w:eastAsia="仿宋" w:hAnsi="仿宋"/>
                <w:color w:val="000000"/>
              </w:rPr>
            </w:pPr>
            <w:r w:rsidRPr="002A48CA">
              <w:rPr>
                <w:rFonts w:ascii="仿宋" w:eastAsia="仿宋" w:hAnsi="仿宋"/>
                <w:color w:val="000000"/>
              </w:rPr>
              <w:t>18853474824</w:t>
            </w:r>
          </w:p>
        </w:tc>
        <w:tc>
          <w:tcPr>
            <w:tcW w:w="314" w:type="pct"/>
            <w:shd w:val="clear" w:color="auto" w:fill="auto"/>
            <w:noWrap/>
            <w:vAlign w:val="center"/>
          </w:tcPr>
          <w:p w14:paraId="5285BF97" w14:textId="4350BD18"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陈可悦</w:t>
            </w:r>
          </w:p>
        </w:tc>
        <w:tc>
          <w:tcPr>
            <w:tcW w:w="808" w:type="pct"/>
            <w:shd w:val="clear" w:color="auto" w:fill="auto"/>
            <w:noWrap/>
            <w:vAlign w:val="center"/>
          </w:tcPr>
          <w:p w14:paraId="0B730B60"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李承雨2019015861</w:t>
            </w:r>
          </w:p>
          <w:p w14:paraId="57882A8E" w14:textId="77777777"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耿兆稷2019015802</w:t>
            </w:r>
          </w:p>
          <w:p w14:paraId="7013F645" w14:textId="1DD56AC5"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张浩翔2019015804</w:t>
            </w:r>
          </w:p>
        </w:tc>
        <w:tc>
          <w:tcPr>
            <w:tcW w:w="448" w:type="pct"/>
            <w:shd w:val="clear" w:color="auto" w:fill="auto"/>
            <w:noWrap/>
            <w:vAlign w:val="center"/>
          </w:tcPr>
          <w:p w14:paraId="48DB9CEB" w14:textId="1F6DD199"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4</w:t>
            </w:r>
          </w:p>
        </w:tc>
        <w:tc>
          <w:tcPr>
            <w:tcW w:w="404" w:type="pct"/>
            <w:shd w:val="clear" w:color="auto" w:fill="auto"/>
            <w:noWrap/>
            <w:vAlign w:val="center"/>
          </w:tcPr>
          <w:p w14:paraId="2C1FB3EC" w14:textId="530E9FBD"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c>
          <w:tcPr>
            <w:tcW w:w="427" w:type="pct"/>
            <w:vAlign w:val="center"/>
          </w:tcPr>
          <w:p w14:paraId="57462253" w14:textId="73130899" w:rsidR="002A48CA" w:rsidRPr="002A48CA" w:rsidRDefault="002A48CA" w:rsidP="002A48CA">
            <w:pPr>
              <w:widowControl/>
              <w:jc w:val="center"/>
              <w:rPr>
                <w:rFonts w:ascii="仿宋" w:eastAsia="仿宋" w:hAnsi="仿宋"/>
                <w:color w:val="000000"/>
              </w:rPr>
            </w:pPr>
            <w:r w:rsidRPr="002A48CA">
              <w:rPr>
                <w:rFonts w:ascii="仿宋" w:eastAsia="仿宋" w:hAnsi="仿宋" w:hint="eastAsia"/>
                <w:color w:val="000000"/>
              </w:rPr>
              <w:t>是</w:t>
            </w:r>
          </w:p>
        </w:tc>
      </w:tr>
    </w:tbl>
    <w:p w14:paraId="31C1BE40" w14:textId="1D6C4F2D" w:rsidR="006601BD" w:rsidRPr="00130B66" w:rsidRDefault="006601BD" w:rsidP="006601BD">
      <w:pPr>
        <w:rPr>
          <w:b/>
          <w:sz w:val="30"/>
          <w:szCs w:val="30"/>
        </w:rPr>
      </w:pPr>
      <w:r>
        <w:rPr>
          <w:rFonts w:hint="eastAsia"/>
          <w:b/>
          <w:sz w:val="30"/>
          <w:szCs w:val="30"/>
        </w:rPr>
        <w:t xml:space="preserve">                                                                       </w:t>
      </w:r>
      <w:r w:rsidR="002A48CA">
        <w:rPr>
          <w:b/>
          <w:sz w:val="30"/>
          <w:szCs w:val="30"/>
        </w:rPr>
        <w:t xml:space="preserve">                 2022</w:t>
      </w:r>
      <w:r>
        <w:rPr>
          <w:rFonts w:hint="eastAsia"/>
          <w:b/>
          <w:sz w:val="30"/>
          <w:szCs w:val="30"/>
        </w:rPr>
        <w:t>年</w:t>
      </w:r>
      <w:r w:rsidR="002A48CA">
        <w:rPr>
          <w:b/>
          <w:sz w:val="30"/>
          <w:szCs w:val="30"/>
        </w:rPr>
        <w:t>12</w:t>
      </w:r>
      <w:r>
        <w:rPr>
          <w:rFonts w:hint="eastAsia"/>
          <w:b/>
          <w:sz w:val="30"/>
          <w:szCs w:val="30"/>
        </w:rPr>
        <w:t>月</w:t>
      </w:r>
      <w:r w:rsidR="002A48CA">
        <w:rPr>
          <w:b/>
          <w:sz w:val="30"/>
          <w:szCs w:val="30"/>
        </w:rPr>
        <w:t>2</w:t>
      </w:r>
      <w:r>
        <w:rPr>
          <w:rFonts w:hint="eastAsia"/>
          <w:b/>
          <w:sz w:val="30"/>
          <w:szCs w:val="30"/>
        </w:rPr>
        <w:t>日</w:t>
      </w:r>
    </w:p>
    <w:p w14:paraId="70AC61E2" w14:textId="77777777" w:rsidR="00506E9C" w:rsidRDefault="00506E9C"/>
    <w:sectPr w:rsidR="00506E9C" w:rsidSect="00F129B0">
      <w:pgSz w:w="16838" w:h="11906" w:orient="landscape"/>
      <w:pgMar w:top="454" w:right="510" w:bottom="510" w:left="51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990F5" w14:textId="77777777" w:rsidR="00FB7986" w:rsidRDefault="00FB7986" w:rsidP="00775848">
      <w:r>
        <w:separator/>
      </w:r>
    </w:p>
  </w:endnote>
  <w:endnote w:type="continuationSeparator" w:id="0">
    <w:p w14:paraId="03FA1E1D" w14:textId="77777777" w:rsidR="00FB7986" w:rsidRDefault="00FB7986" w:rsidP="00775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9058" w14:textId="77777777" w:rsidR="00FB7986" w:rsidRDefault="00FB7986" w:rsidP="00775848">
      <w:r>
        <w:separator/>
      </w:r>
    </w:p>
  </w:footnote>
  <w:footnote w:type="continuationSeparator" w:id="0">
    <w:p w14:paraId="480B42A2" w14:textId="77777777" w:rsidR="00FB7986" w:rsidRDefault="00FB7986" w:rsidP="007758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BD"/>
    <w:rsid w:val="000808EC"/>
    <w:rsid w:val="000C1B8A"/>
    <w:rsid w:val="001E62B8"/>
    <w:rsid w:val="00243677"/>
    <w:rsid w:val="002A48CA"/>
    <w:rsid w:val="003067B7"/>
    <w:rsid w:val="003A5837"/>
    <w:rsid w:val="004146DB"/>
    <w:rsid w:val="0048485D"/>
    <w:rsid w:val="00506E9C"/>
    <w:rsid w:val="006601BD"/>
    <w:rsid w:val="006C213C"/>
    <w:rsid w:val="00775848"/>
    <w:rsid w:val="007A00C7"/>
    <w:rsid w:val="00875B65"/>
    <w:rsid w:val="00876552"/>
    <w:rsid w:val="008F3A32"/>
    <w:rsid w:val="00A2021E"/>
    <w:rsid w:val="00A25328"/>
    <w:rsid w:val="00AC5494"/>
    <w:rsid w:val="00AD02F0"/>
    <w:rsid w:val="00B36E19"/>
    <w:rsid w:val="00D629D9"/>
    <w:rsid w:val="00DB7C2C"/>
    <w:rsid w:val="00E467EE"/>
    <w:rsid w:val="00F129B0"/>
    <w:rsid w:val="00FB40F9"/>
    <w:rsid w:val="00FB7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016C5"/>
  <w15:chartTrackingRefBased/>
  <w15:docId w15:val="{FD1F942A-C5C7-46C3-BB95-A1C6E200D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1B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8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5848"/>
    <w:rPr>
      <w:rFonts w:ascii="Times New Roman" w:eastAsia="宋体" w:hAnsi="Times New Roman" w:cs="Times New Roman"/>
      <w:sz w:val="18"/>
      <w:szCs w:val="18"/>
    </w:rPr>
  </w:style>
  <w:style w:type="paragraph" w:styleId="a5">
    <w:name w:val="footer"/>
    <w:basedOn w:val="a"/>
    <w:link w:val="a6"/>
    <w:uiPriority w:val="99"/>
    <w:unhideWhenUsed/>
    <w:rsid w:val="00775848"/>
    <w:pPr>
      <w:tabs>
        <w:tab w:val="center" w:pos="4153"/>
        <w:tab w:val="right" w:pos="8306"/>
      </w:tabs>
      <w:snapToGrid w:val="0"/>
      <w:jc w:val="left"/>
    </w:pPr>
    <w:rPr>
      <w:sz w:val="18"/>
      <w:szCs w:val="18"/>
    </w:rPr>
  </w:style>
  <w:style w:type="character" w:customStyle="1" w:styleId="a6">
    <w:name w:val="页脚 字符"/>
    <w:basedOn w:val="a0"/>
    <w:link w:val="a5"/>
    <w:uiPriority w:val="99"/>
    <w:rsid w:val="00775848"/>
    <w:rPr>
      <w:rFonts w:ascii="Times New Roman" w:eastAsia="宋体" w:hAnsi="Times New Roman" w:cs="Times New Roman"/>
      <w:sz w:val="18"/>
      <w:szCs w:val="18"/>
    </w:rPr>
  </w:style>
  <w:style w:type="table" w:styleId="a7">
    <w:name w:val="Table Grid"/>
    <w:basedOn w:val="a1"/>
    <w:uiPriority w:val="39"/>
    <w:rsid w:val="002A4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0167">
      <w:bodyDiv w:val="1"/>
      <w:marLeft w:val="0"/>
      <w:marRight w:val="0"/>
      <w:marTop w:val="0"/>
      <w:marBottom w:val="0"/>
      <w:divBdr>
        <w:top w:val="none" w:sz="0" w:space="0" w:color="auto"/>
        <w:left w:val="none" w:sz="0" w:space="0" w:color="auto"/>
        <w:bottom w:val="none" w:sz="0" w:space="0" w:color="auto"/>
        <w:right w:val="none" w:sz="0" w:space="0" w:color="auto"/>
      </w:divBdr>
    </w:div>
    <w:div w:id="417604572">
      <w:bodyDiv w:val="1"/>
      <w:marLeft w:val="0"/>
      <w:marRight w:val="0"/>
      <w:marTop w:val="0"/>
      <w:marBottom w:val="0"/>
      <w:divBdr>
        <w:top w:val="none" w:sz="0" w:space="0" w:color="auto"/>
        <w:left w:val="none" w:sz="0" w:space="0" w:color="auto"/>
        <w:bottom w:val="none" w:sz="0" w:space="0" w:color="auto"/>
        <w:right w:val="none" w:sz="0" w:space="0" w:color="auto"/>
      </w:divBdr>
    </w:div>
    <w:div w:id="564753987">
      <w:bodyDiv w:val="1"/>
      <w:marLeft w:val="0"/>
      <w:marRight w:val="0"/>
      <w:marTop w:val="0"/>
      <w:marBottom w:val="0"/>
      <w:divBdr>
        <w:top w:val="none" w:sz="0" w:space="0" w:color="auto"/>
        <w:left w:val="none" w:sz="0" w:space="0" w:color="auto"/>
        <w:bottom w:val="none" w:sz="0" w:space="0" w:color="auto"/>
        <w:right w:val="none" w:sz="0" w:space="0" w:color="auto"/>
      </w:divBdr>
    </w:div>
    <w:div w:id="204571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694</Words>
  <Characters>3958</Characters>
  <Application>Microsoft Office Word</Application>
  <DocSecurity>0</DocSecurity>
  <Lines>32</Lines>
  <Paragraphs>9</Paragraphs>
  <ScaleCrop>false</ScaleCrop>
  <Company>Microsoft</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瑶</cp:lastModifiedBy>
  <cp:revision>4</cp:revision>
  <dcterms:created xsi:type="dcterms:W3CDTF">2022-12-02T04:25:00Z</dcterms:created>
  <dcterms:modified xsi:type="dcterms:W3CDTF">2022-12-05T02:39:00Z</dcterms:modified>
</cp:coreProperties>
</file>