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B25BD8">
      <w:pPr>
        <w:jc w:val="center"/>
        <w:rPr>
          <w:rFonts w:hint="eastAsia" w:ascii="仿宋" w:hAnsi="仿宋" w:eastAsia="仿宋" w:cs="仿宋"/>
          <w:b/>
          <w:bCs/>
          <w:sz w:val="36"/>
          <w:szCs w:val="44"/>
          <w:lang w:val="en-US" w:eastAsia="zh-CN"/>
        </w:rPr>
      </w:pPr>
      <w:r>
        <w:rPr>
          <w:rFonts w:hint="eastAsia" w:ascii="仿宋" w:hAnsi="仿宋" w:eastAsia="仿宋" w:cs="仿宋"/>
          <w:b/>
          <w:bCs/>
          <w:sz w:val="36"/>
          <w:szCs w:val="44"/>
          <w:lang w:val="en-US" w:eastAsia="zh-CN"/>
        </w:rPr>
        <w:t>日常报销注意事项</w:t>
      </w:r>
    </w:p>
    <w:p w14:paraId="63507ABC">
      <w:pPr>
        <w:jc w:val="center"/>
        <w:rPr>
          <w:rFonts w:hint="eastAsia" w:ascii="仿宋" w:hAnsi="仿宋" w:eastAsia="仿宋" w:cs="仿宋"/>
          <w:b/>
          <w:bCs/>
          <w:sz w:val="36"/>
          <w:szCs w:val="44"/>
          <w:lang w:val="en-US" w:eastAsia="zh-CN"/>
        </w:rPr>
      </w:pPr>
    </w:p>
    <w:p w14:paraId="6A375CB6">
      <w:pPr>
        <w:jc w:val="left"/>
        <w:rPr>
          <w:rFonts w:hint="eastAsia" w:ascii="仿宋" w:hAnsi="仿宋" w:eastAsia="仿宋" w:cs="仿宋"/>
          <w:b/>
          <w:bCs/>
          <w:sz w:val="32"/>
          <w:szCs w:val="40"/>
          <w:lang w:val="en-US" w:eastAsia="zh-CN"/>
        </w:rPr>
      </w:pPr>
      <w:r>
        <w:rPr>
          <w:rFonts w:hint="eastAsia" w:ascii="仿宋" w:hAnsi="仿宋" w:eastAsia="仿宋" w:cs="仿宋"/>
          <w:b/>
          <w:bCs/>
          <w:sz w:val="32"/>
          <w:szCs w:val="40"/>
          <w:lang w:val="en-US" w:eastAsia="zh-CN"/>
        </w:rPr>
        <w:t>日常报销均需注意</w:t>
      </w:r>
    </w:p>
    <w:p w14:paraId="6C68B8D4">
      <w:pPr>
        <w:spacing w:line="240" w:lineRule="auto"/>
        <w:ind w:left="0" w:leftChars="0" w:firstLine="420" w:firstLineChars="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1、若发票金额与实际支付金额不一致时，按就低原则报销，并说明实际情况。</w:t>
      </w:r>
    </w:p>
    <w:p w14:paraId="30E1A0BC">
      <w:pPr>
        <w:spacing w:line="240" w:lineRule="auto"/>
        <w:ind w:firstLine="420" w:firstLineChars="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2、网购时，非京东自营店采购，应提供店铺资质证照信息，店铺资质中显示店铺名称必须与开据发票单位一致。如果店铺声明为个人销售等，则需购买货物店铺去其所在地税务局代开发票。</w:t>
      </w:r>
    </w:p>
    <w:p w14:paraId="46706AC0">
      <w:pPr>
        <w:spacing w:line="240" w:lineRule="auto"/>
        <w:ind w:left="0" w:leftChars="0" w:firstLine="418" w:firstLineChars="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3、若同一天同一商家采购同类物品开具若干发票的，无论是否连号均视为同一张发票管理；同一商家采购同类物品开具连号发票的，无论是否同一天均视为同一张发票管理。</w:t>
      </w:r>
    </w:p>
    <w:p w14:paraId="1271D907">
      <w:pPr>
        <w:spacing w:line="240" w:lineRule="auto"/>
        <w:ind w:left="0" w:leftChars="0" w:firstLine="420" w:firstLineChars="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4、提供的附件，如需签字或盖章的应完整。</w:t>
      </w:r>
    </w:p>
    <w:p w14:paraId="0E722A79">
      <w:pPr>
        <w:numPr>
          <w:ilvl w:val="0"/>
          <w:numId w:val="0"/>
        </w:numPr>
        <w:ind w:left="0" w:leftChars="0" w:firstLine="420" w:firstLineChars="0"/>
        <w:jc w:val="left"/>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5、已垫付的款项需支付记录，对公支付不需要；提供的支付记录收款人应为对方单位对公账户。</w:t>
      </w:r>
    </w:p>
    <w:p w14:paraId="7E1BA9F5">
      <w:pPr>
        <w:numPr>
          <w:ilvl w:val="0"/>
          <w:numId w:val="0"/>
        </w:numPr>
        <w:ind w:firstLine="420" w:firstLineChars="0"/>
        <w:jc w:val="left"/>
        <w:rPr>
          <w:rFonts w:hint="eastAsia" w:ascii="仿宋" w:hAnsi="仿宋" w:eastAsia="仿宋" w:cs="仿宋"/>
          <w:sz w:val="28"/>
          <w:szCs w:val="36"/>
          <w:lang w:val="en-US" w:eastAsia="zh-CN"/>
        </w:rPr>
      </w:pPr>
      <w:r>
        <w:rPr>
          <w:rFonts w:hint="eastAsia" w:ascii="仿宋" w:hAnsi="仿宋" w:eastAsia="仿宋" w:cs="仿宋"/>
          <w:sz w:val="28"/>
          <w:szCs w:val="36"/>
          <w:lang w:val="en-US" w:eastAsia="zh-CN"/>
        </w:rPr>
        <w:t>6、线下购买物品超过1000元及线上购买时需附支付记录，且支付记录上的商户全称应和发票销售方名称一致。因此，请勿将款项通过微信、支付宝等渠道直接转账给个人，应通过扫描对方</w:t>
      </w:r>
      <w:r>
        <w:rPr>
          <w:rFonts w:hint="eastAsia" w:ascii="仿宋" w:hAnsi="仿宋" w:eastAsia="仿宋" w:cs="仿宋"/>
          <w:b/>
          <w:bCs/>
          <w:color w:val="FF0000"/>
          <w:sz w:val="28"/>
          <w:szCs w:val="36"/>
          <w:lang w:val="en-US" w:eastAsia="zh-CN"/>
        </w:rPr>
        <w:t>对公账户收款二维码</w:t>
      </w:r>
      <w:r>
        <w:rPr>
          <w:rFonts w:hint="eastAsia" w:ascii="仿宋" w:hAnsi="仿宋" w:eastAsia="仿宋" w:cs="仿宋"/>
          <w:sz w:val="28"/>
          <w:szCs w:val="36"/>
          <w:lang w:val="en-US" w:eastAsia="zh-CN"/>
        </w:rPr>
        <w:t>进行支付。(扫码支付前，请先确认对方</w:t>
      </w:r>
      <w:r>
        <w:rPr>
          <w:rFonts w:hint="eastAsia" w:ascii="仿宋" w:hAnsi="仿宋" w:eastAsia="仿宋" w:cs="仿宋"/>
          <w:b/>
          <w:bCs/>
          <w:color w:val="FF0000"/>
          <w:sz w:val="28"/>
          <w:szCs w:val="36"/>
          <w:lang w:val="en-US" w:eastAsia="zh-CN"/>
        </w:rPr>
        <w:t>二维码所关联的账户是否为对公账户</w:t>
      </w:r>
      <w:r>
        <w:rPr>
          <w:rFonts w:hint="eastAsia" w:ascii="仿宋" w:hAnsi="仿宋" w:eastAsia="仿宋" w:cs="仿宋"/>
          <w:sz w:val="28"/>
          <w:szCs w:val="36"/>
          <w:lang w:val="en-US" w:eastAsia="zh-CN"/>
        </w:rPr>
        <w:t>，且账户名称是否与发票销售方一致。如为私人账户或名称不一致，请勿支付。)</w:t>
      </w:r>
    </w:p>
    <w:p w14:paraId="6D3FFF7C">
      <w:pPr>
        <w:numPr>
          <w:ilvl w:val="0"/>
          <w:numId w:val="0"/>
        </w:numPr>
        <w:ind w:leftChars="200"/>
        <w:jc w:val="left"/>
        <w:rPr>
          <w:rFonts w:hint="eastAsia" w:ascii="仿宋" w:hAnsi="仿宋" w:eastAsia="仿宋" w:cs="仿宋"/>
          <w:sz w:val="28"/>
          <w:szCs w:val="36"/>
          <w:lang w:val="en-US" w:eastAsia="zh-CN"/>
        </w:rPr>
      </w:pPr>
      <w:r>
        <w:rPr>
          <w:sz w:val="28"/>
        </w:rPr>
        <mc:AlternateContent>
          <mc:Choice Requires="wps">
            <w:drawing>
              <wp:anchor distT="0" distB="0" distL="114300" distR="114300" simplePos="0" relativeHeight="251678720" behindDoc="0" locked="0" layoutInCell="1" allowOverlap="1">
                <wp:simplePos x="0" y="0"/>
                <wp:positionH relativeFrom="column">
                  <wp:posOffset>2894330</wp:posOffset>
                </wp:positionH>
                <wp:positionV relativeFrom="paragraph">
                  <wp:posOffset>1003300</wp:posOffset>
                </wp:positionV>
                <wp:extent cx="990600" cy="190500"/>
                <wp:effectExtent l="9525" t="9525" r="9525" b="9525"/>
                <wp:wrapNone/>
                <wp:docPr id="7" name="矩形 7"/>
                <wp:cNvGraphicFramePr/>
                <a:graphic xmlns:a="http://schemas.openxmlformats.org/drawingml/2006/main">
                  <a:graphicData uri="http://schemas.microsoft.com/office/word/2010/wordprocessingShape">
                    <wps:wsp>
                      <wps:cNvSpPr/>
                      <wps:spPr>
                        <a:xfrm>
                          <a:off x="0" y="0"/>
                          <a:ext cx="990600" cy="190500"/>
                        </a:xfrm>
                        <a:prstGeom prst="rect">
                          <a:avLst/>
                        </a:prstGeom>
                        <a:noFill/>
                        <a:ln w="1905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7.9pt;margin-top:79pt;height:15pt;width:78pt;z-index:251678720;v-text-anchor:middle;mso-width-relative:page;mso-height-relative:page;" filled="f" stroked="t" coordsize="21600,21600" o:gfxdata="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WAklqtcAAAALAQAADwAAAAAAAAABACAAAAAiAAAAZHJzL2Rvd25yZXYueG1sUEsBAhQA&#10;FAAAAAgAh07iQGiMBJhlAgAAygQAAA4AAAAAAAAAAQAgAAAAJgEAAGRycy9lMm9Eb2MueG1sUEsF&#10;BgAAAAAGAAYAWQEAAP0FAAAAAA==&#10;">
                <v:fill on="f" focussize="0,0"/>
                <v:stroke weight="1.5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79744" behindDoc="0" locked="0" layoutInCell="1" allowOverlap="1">
                <wp:simplePos x="0" y="0"/>
                <wp:positionH relativeFrom="column">
                  <wp:posOffset>1868170</wp:posOffset>
                </wp:positionH>
                <wp:positionV relativeFrom="paragraph">
                  <wp:posOffset>1193800</wp:posOffset>
                </wp:positionV>
                <wp:extent cx="1521460" cy="3354705"/>
                <wp:effectExtent l="10795" t="0" r="10795" b="17145"/>
                <wp:wrapNone/>
                <wp:docPr id="14" name="直接箭头连接符 14"/>
                <wp:cNvGraphicFramePr/>
                <a:graphic xmlns:a="http://schemas.openxmlformats.org/drawingml/2006/main">
                  <a:graphicData uri="http://schemas.microsoft.com/office/word/2010/wordprocessingShape">
                    <wps:wsp>
                      <wps:cNvCnPr>
                        <a:stCxn id="7" idx="2"/>
                        <a:endCxn id="17" idx="0"/>
                      </wps:cNvCnPr>
                      <wps:spPr>
                        <a:xfrm flipH="1">
                          <a:off x="2449830" y="4585335"/>
                          <a:ext cx="1521460" cy="3354705"/>
                        </a:xfrm>
                        <a:prstGeom prst="straightConnector1">
                          <a:avLst/>
                        </a:prstGeom>
                        <a:ln w="19050">
                          <a:solidFill>
                            <a:schemeClr val="accent6"/>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147.1pt;margin-top:94pt;height:264.15pt;width:119.8pt;z-index:251679744;mso-width-relative:page;mso-height-relative:page;" filled="f" stroked="t" coordsize="21600,21600" o:gfxdata="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Oo7DF3AAAAAsBAAAPAAAAAAAAAAEA&#10;IAAAACIAAABkcnMvZG93bnJldi54bWxQSwECFAAUAAAACACHTuJAIRCS9EQCAABXBAAADgAAAAAA&#10;AAABACAAAAArAQAAZHJzL2Uyb0RvYy54bWxQSwUGAAAAAAYABgBZAQAA4QUAAAAA&#10;">
                <v:fill on="f" focussize="0,0"/>
                <v:stroke weight="1.5pt" color="#E54C5E [3209]" miterlimit="8" joinstyle="miter" startarrow="open" endarrow="open"/>
                <v:imagedata o:title=""/>
                <o:lock v:ext="edit" aspectratio="f"/>
              </v:shape>
            </w:pict>
          </mc:Fallback>
        </mc:AlternateContent>
      </w:r>
      <w:r>
        <w:rPr>
          <w:rFonts w:hint="eastAsia" w:ascii="仿宋" w:hAnsi="仿宋" w:eastAsia="仿宋" w:cs="仿宋"/>
          <w:sz w:val="28"/>
          <w:szCs w:val="36"/>
          <w:lang w:val="en-US" w:eastAsia="zh-CN"/>
        </w:rPr>
        <w:drawing>
          <wp:inline distT="0" distB="0" distL="114300" distR="114300">
            <wp:extent cx="5145405" cy="3785235"/>
            <wp:effectExtent l="0" t="0" r="17145" b="5715"/>
            <wp:docPr id="15" name="图片 15" descr="7e8f8e9a891cca33474f7530d5542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7e8f8e9a891cca33474f7530d5542e61"/>
                    <pic:cNvPicPr>
                      <a:picLocks noChangeAspect="1"/>
                    </pic:cNvPicPr>
                  </pic:nvPicPr>
                  <pic:blipFill>
                    <a:blip r:embed="rId4"/>
                    <a:stretch>
                      <a:fillRect/>
                    </a:stretch>
                  </pic:blipFill>
                  <pic:spPr>
                    <a:xfrm>
                      <a:off x="0" y="0"/>
                      <a:ext cx="5145405" cy="3785235"/>
                    </a:xfrm>
                    <a:prstGeom prst="rect">
                      <a:avLst/>
                    </a:prstGeom>
                  </pic:spPr>
                </pic:pic>
              </a:graphicData>
            </a:graphic>
          </wp:inline>
        </w:drawing>
      </w:r>
    </w:p>
    <w:p w14:paraId="0882995F">
      <w:pPr>
        <w:numPr>
          <w:ilvl w:val="0"/>
          <w:numId w:val="0"/>
        </w:numPr>
        <w:ind w:leftChars="200"/>
        <w:jc w:val="left"/>
        <w:rPr>
          <w:rFonts w:hint="eastAsia" w:ascii="仿宋" w:hAnsi="仿宋" w:eastAsia="仿宋" w:cs="仿宋"/>
          <w:sz w:val="28"/>
          <w:szCs w:val="36"/>
          <w:lang w:val="en-US" w:eastAsia="zh-CN"/>
        </w:rPr>
      </w:pPr>
      <w:r>
        <w:rPr>
          <w:sz w:val="28"/>
        </w:rPr>
        <mc:AlternateContent>
          <mc:Choice Requires="wps">
            <w:drawing>
              <wp:anchor distT="0" distB="0" distL="114300" distR="114300" simplePos="0" relativeHeight="251677696" behindDoc="0" locked="0" layoutInCell="1" allowOverlap="1">
                <wp:simplePos x="0" y="0"/>
                <wp:positionH relativeFrom="column">
                  <wp:posOffset>1266825</wp:posOffset>
                </wp:positionH>
                <wp:positionV relativeFrom="paragraph">
                  <wp:posOffset>586105</wp:posOffset>
                </wp:positionV>
                <wp:extent cx="1202690" cy="243205"/>
                <wp:effectExtent l="9525" t="9525" r="26035" b="13970"/>
                <wp:wrapNone/>
                <wp:docPr id="17" name="矩形 17"/>
                <wp:cNvGraphicFramePr/>
                <a:graphic xmlns:a="http://schemas.openxmlformats.org/drawingml/2006/main">
                  <a:graphicData uri="http://schemas.microsoft.com/office/word/2010/wordprocessingShape">
                    <wps:wsp>
                      <wps:cNvSpPr/>
                      <wps:spPr>
                        <a:xfrm>
                          <a:off x="1954530" y="7055485"/>
                          <a:ext cx="1202690" cy="243205"/>
                        </a:xfrm>
                        <a:prstGeom prst="rect">
                          <a:avLst/>
                        </a:prstGeom>
                        <a:noFill/>
                        <a:ln w="1905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9.75pt;margin-top:46.15pt;height:19.15pt;width:94.7pt;z-index:251677696;v-text-anchor:middle;mso-width-relative:page;mso-height-relative:page;" filled="f" stroked="t" coordsize="21600,21600" o:gfxdata="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&#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M4O7L3YAAAACgEAAA8AAAAAAAAAAQAgAAAAIgAAAGRy&#10;cy9kb3ducmV2LnhtbFBLAQIUABQAAAAIAIdO4kBtCPa/dwIAANkEAAAOAAAAAAAAAAEAIAAAACcB&#10;AABkcnMvZTJvRG9jLnhtbFBLBQYAAAAABgAGAFkBAAAQBgAAAAA=&#10;">
                <v:fill on="f" focussize="0,0"/>
                <v:stroke weight="1.5pt" color="#FF0000 [2404]" miterlimit="8" joinstyle="miter"/>
                <v:imagedata o:title=""/>
                <o:lock v:ext="edit" aspectratio="f"/>
              </v:rect>
            </w:pict>
          </mc:Fallback>
        </mc:AlternateContent>
      </w:r>
      <w:r>
        <w:rPr>
          <w:rFonts w:hint="eastAsia" w:ascii="仿宋" w:hAnsi="仿宋" w:eastAsia="仿宋" w:cs="仿宋"/>
          <w:sz w:val="28"/>
          <w:szCs w:val="36"/>
          <w:lang w:val="en-US" w:eastAsia="zh-CN"/>
        </w:rPr>
        <w:drawing>
          <wp:inline distT="0" distB="0" distL="114300" distR="114300">
            <wp:extent cx="3134995" cy="4268470"/>
            <wp:effectExtent l="0" t="0" r="8255" b="17780"/>
            <wp:docPr id="32" name="图片 32" descr="7d7a5a6a5d9a5c932fc1e1f09fcfdc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7d7a5a6a5d9a5c932fc1e1f09fcfdca6"/>
                    <pic:cNvPicPr>
                      <a:picLocks noChangeAspect="1"/>
                    </pic:cNvPicPr>
                  </pic:nvPicPr>
                  <pic:blipFill>
                    <a:blip r:embed="rId5"/>
                    <a:srcRect l="17260" t="6945" r="31902" b="12234"/>
                    <a:stretch>
                      <a:fillRect/>
                    </a:stretch>
                  </pic:blipFill>
                  <pic:spPr>
                    <a:xfrm>
                      <a:off x="0" y="0"/>
                      <a:ext cx="3134995" cy="4268470"/>
                    </a:xfrm>
                    <a:prstGeom prst="rect">
                      <a:avLst/>
                    </a:prstGeom>
                  </pic:spPr>
                </pic:pic>
              </a:graphicData>
            </a:graphic>
          </wp:inline>
        </w:drawing>
      </w:r>
    </w:p>
    <w:p w14:paraId="342B3B91">
      <w:pPr>
        <w:numPr>
          <w:ilvl w:val="0"/>
          <w:numId w:val="0"/>
        </w:numPr>
        <w:jc w:val="left"/>
        <w:rPr>
          <w:rFonts w:hint="eastAsia" w:ascii="仿宋" w:hAnsi="仿宋" w:eastAsia="仿宋" w:cs="仿宋"/>
          <w:sz w:val="28"/>
          <w:szCs w:val="36"/>
          <w:lang w:val="en-US" w:eastAsia="zh-CN"/>
        </w:rPr>
      </w:pPr>
    </w:p>
    <w:p w14:paraId="4449CDEC">
      <w:pPr>
        <w:numPr>
          <w:ilvl w:val="0"/>
          <w:numId w:val="0"/>
        </w:numPr>
        <w:ind w:firstLine="420" w:firstLineChars="0"/>
        <w:jc w:val="left"/>
        <w:rPr>
          <w:rFonts w:hint="default" w:ascii="仿宋" w:hAnsi="仿宋" w:eastAsia="仿宋" w:cs="仿宋"/>
          <w:sz w:val="28"/>
          <w:szCs w:val="36"/>
          <w:lang w:val="en-US" w:eastAsia="zh-CN"/>
        </w:rPr>
      </w:pPr>
      <w:r>
        <w:rPr>
          <w:rFonts w:hint="eastAsia" w:ascii="仿宋" w:hAnsi="仿宋" w:eastAsia="仿宋" w:cs="仿宋"/>
          <w:sz w:val="28"/>
          <w:szCs w:val="36"/>
          <w:lang w:val="en-US" w:eastAsia="zh-CN"/>
        </w:rPr>
        <w:t>7、若为微信或支付宝支付应看下方商户全称是否与发票销售方名称是否一致，上方的名称商家可手动修改因此不具有证明效力。</w:t>
      </w:r>
    </w:p>
    <w:p w14:paraId="5448E2A7">
      <w:pPr>
        <w:numPr>
          <w:ilvl w:val="0"/>
          <w:numId w:val="0"/>
        </w:numPr>
        <w:ind w:leftChars="200"/>
        <w:jc w:val="left"/>
        <w:rPr>
          <w:rFonts w:hint="eastAsia" w:ascii="仿宋" w:hAnsi="仿宋" w:eastAsia="仿宋" w:cs="仿宋"/>
          <w:sz w:val="40"/>
          <w:szCs w:val="48"/>
          <w:lang w:val="en-US" w:eastAsia="zh-CN"/>
        </w:rPr>
      </w:pPr>
      <w:r>
        <w:rPr>
          <w:rFonts w:hint="eastAsia" w:ascii="仿宋" w:hAnsi="仿宋" w:eastAsia="仿宋" w:cs="仿宋"/>
          <w:sz w:val="40"/>
          <w:szCs w:val="36"/>
        </w:rPr>
        <mc:AlternateContent>
          <mc:Choice Requires="wps">
            <w:drawing>
              <wp:anchor distT="0" distB="0" distL="114300" distR="114300" simplePos="0" relativeHeight="251682816" behindDoc="0" locked="0" layoutInCell="1" allowOverlap="1">
                <wp:simplePos x="0" y="0"/>
                <wp:positionH relativeFrom="column">
                  <wp:posOffset>2908300</wp:posOffset>
                </wp:positionH>
                <wp:positionV relativeFrom="paragraph">
                  <wp:posOffset>1404620</wp:posOffset>
                </wp:positionV>
                <wp:extent cx="1104265" cy="488950"/>
                <wp:effectExtent l="9525" t="9525" r="10160" b="15875"/>
                <wp:wrapNone/>
                <wp:docPr id="33" name="矩形 33"/>
                <wp:cNvGraphicFramePr/>
                <a:graphic xmlns:a="http://schemas.openxmlformats.org/drawingml/2006/main">
                  <a:graphicData uri="http://schemas.microsoft.com/office/word/2010/wordprocessingShape">
                    <wps:wsp>
                      <wps:cNvSpPr/>
                      <wps:spPr>
                        <a:xfrm>
                          <a:off x="4041140" y="3262630"/>
                          <a:ext cx="1104265" cy="488950"/>
                        </a:xfrm>
                        <a:prstGeom prst="rect">
                          <a:avLst/>
                        </a:prstGeom>
                        <a:noFill/>
                        <a:ln w="190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6396C680">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看此处名称是否与发票一致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9pt;margin-top:110.6pt;height:38.5pt;width:86.95pt;z-index:251682816;v-text-anchor:middle;mso-width-relative:page;mso-height-relative:page;" filled="f" stroked="t" coordsize="21600,21600" o:gfxdata="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QWaog2wAAAAsBAAAPAAAAAAAAAAEAIAAA&#10;ACIAAABkcnMvZG93bnJldi54bWxQSwECFAAUAAAACACHTuJAyXzJqHsCAADkBAAADgAAAAAAAAAB&#10;ACAAAAAqAQAAZHJzL2Uyb0RvYy54bWxQSwUGAAAAAAYABgBZAQAAFwYAAAAA&#10;">
                <v:fill on="f" focussize="0,0"/>
                <v:stroke weight="1.5pt" color="#000000 [3213]" miterlimit="8" joinstyle="miter"/>
                <v:imagedata o:title=""/>
                <o:lock v:ext="edit" aspectratio="f"/>
                <v:textbox>
                  <w:txbxContent>
                    <w:p w14:paraId="6396C680">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看此处名称是否与发票一致</w:t>
                      </w:r>
                    </w:p>
                  </w:txbxContent>
                </v:textbox>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83840" behindDoc="0" locked="0" layoutInCell="1" allowOverlap="1">
                <wp:simplePos x="0" y="0"/>
                <wp:positionH relativeFrom="column">
                  <wp:posOffset>621030</wp:posOffset>
                </wp:positionH>
                <wp:positionV relativeFrom="paragraph">
                  <wp:posOffset>745490</wp:posOffset>
                </wp:positionV>
                <wp:extent cx="1499870" cy="137160"/>
                <wp:effectExtent l="6350" t="6350" r="17780" b="8890"/>
                <wp:wrapNone/>
                <wp:docPr id="34" name="矩形 34"/>
                <wp:cNvGraphicFramePr/>
                <a:graphic xmlns:a="http://schemas.openxmlformats.org/drawingml/2006/main">
                  <a:graphicData uri="http://schemas.microsoft.com/office/word/2010/wordprocessingShape">
                    <wps:wsp>
                      <wps:cNvSpPr/>
                      <wps:spPr>
                        <a:xfrm>
                          <a:off x="0" y="0"/>
                          <a:ext cx="1499870" cy="13716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8.9pt;margin-top:58.7pt;height:10.8pt;width:118.1pt;z-index:251683840;v-text-anchor:middle;mso-width-relative:page;mso-height-relative:page;" filled="f" stroked="t" coordsize="21600,21600" o:gfxdata="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5nISk9YAAAAKAQAADwAAAAAAAAABACAAAAAiAAAAZHJzL2Rvd25yZXYueG1s&#10;UEsBAhQAFAAAAAgAh07iQAvCMl9sAgAAzQQAAA4AAAAAAAAAAQAgAAAAJQEAAGRycy9lMm9Eb2Mu&#10;eG1sUEsFBgAAAAAGAAYAWQEAAAMGAAAAAA==&#10;">
                <v:fill on="f" focussize="0,0"/>
                <v:stroke weight="1pt" color="#FF0000 [2404]" miterlimit="8" joinstyle="miter"/>
                <v:imagedata o:title=""/>
                <o:lock v:ext="edit" aspectratio="f"/>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85888" behindDoc="0" locked="0" layoutInCell="1" allowOverlap="1">
                <wp:simplePos x="0" y="0"/>
                <wp:positionH relativeFrom="column">
                  <wp:posOffset>3117215</wp:posOffset>
                </wp:positionH>
                <wp:positionV relativeFrom="paragraph">
                  <wp:posOffset>660400</wp:posOffset>
                </wp:positionV>
                <wp:extent cx="1104265" cy="488950"/>
                <wp:effectExtent l="9525" t="9525" r="10160" b="15875"/>
                <wp:wrapNone/>
                <wp:docPr id="35" name="矩形 35"/>
                <wp:cNvGraphicFramePr/>
                <a:graphic xmlns:a="http://schemas.openxmlformats.org/drawingml/2006/main">
                  <a:graphicData uri="http://schemas.microsoft.com/office/word/2010/wordprocessingShape">
                    <wps:wsp>
                      <wps:cNvSpPr/>
                      <wps:spPr>
                        <a:xfrm>
                          <a:off x="0" y="0"/>
                          <a:ext cx="1104265" cy="488950"/>
                        </a:xfrm>
                        <a:prstGeom prst="rect">
                          <a:avLst/>
                        </a:prstGeom>
                        <a:noFill/>
                        <a:ln w="190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5056E86C">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此处名称不具有证明效力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5.45pt;margin-top:52pt;height:38.5pt;width:86.95pt;z-index:251685888;v-text-anchor:middle;mso-width-relative:page;mso-height-relative:page;" filled="f" stroked="t" coordsize="21600,21600" o:gfxdata="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19UxD2QAAAAsBAAAPAAAAAAAAAAEAIAAAACIAAABkcnMvZG93bnJl&#10;di54bWxQSwECFAAUAAAACACHTuJAJ+ibmW4CAADYBAAADgAAAAAAAAABACAAAAAoAQAAZHJzL2Uy&#10;b0RvYy54bWxQSwUGAAAAAAYABgBZAQAACAYAAAAA&#10;">
                <v:fill on="f" focussize="0,0"/>
                <v:stroke weight="1.5pt" color="#000000 [3213]" miterlimit="8" joinstyle="miter"/>
                <v:imagedata o:title=""/>
                <o:lock v:ext="edit" aspectratio="f"/>
                <v:textbox>
                  <w:txbxContent>
                    <w:p w14:paraId="5056E86C">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此处名称不具有证明效力</w:t>
                      </w:r>
                    </w:p>
                  </w:txbxContent>
                </v:textbox>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84864" behindDoc="0" locked="0" layoutInCell="1" allowOverlap="1">
                <wp:simplePos x="0" y="0"/>
                <wp:positionH relativeFrom="column">
                  <wp:posOffset>2120900</wp:posOffset>
                </wp:positionH>
                <wp:positionV relativeFrom="paragraph">
                  <wp:posOffset>805815</wp:posOffset>
                </wp:positionV>
                <wp:extent cx="979805" cy="8255"/>
                <wp:effectExtent l="0" t="50165" r="10795" b="55880"/>
                <wp:wrapNone/>
                <wp:docPr id="36" name="直接箭头连接符 36"/>
                <wp:cNvGraphicFramePr/>
                <a:graphic xmlns:a="http://schemas.openxmlformats.org/drawingml/2006/main">
                  <a:graphicData uri="http://schemas.microsoft.com/office/word/2010/wordprocessingShape">
                    <wps:wsp>
                      <wps:cNvCnPr>
                        <a:stCxn id="34" idx="3"/>
                      </wps:cNvCnPr>
                      <wps:spPr>
                        <a:xfrm flipV="1">
                          <a:off x="0" y="0"/>
                          <a:ext cx="979805" cy="825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67pt;margin-top:63.45pt;height:0.65pt;width:77.15pt;z-index:251684864;mso-width-relative:page;mso-height-relative:page;" filled="f" stroked="t" coordsize="21600,21600" o:gfxdata="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Nmol&#10;4NgAAAALAQAADwAAAAAAAAABACAAAAAiAAAAZHJzL2Rvd25yZXYueG1sUEsBAhQAFAAAAAgAh07i&#10;QLU6aUMiAgAAFAQAAA4AAAAAAAAAAQAgAAAAJwEAAGRycy9lMm9Eb2MueG1sUEsFBgAAAAAGAAYA&#10;WQEAALsFAAAAAA==&#10;">
                <v:fill on="f" focussize="0,0"/>
                <v:stroke weight="1pt" color="#FF0000 [3204]" miterlimit="8" joinstyle="miter" endarrow="open"/>
                <v:imagedata o:title=""/>
                <o:lock v:ext="edit" aspectratio="f"/>
              </v:shape>
            </w:pict>
          </mc:Fallback>
        </mc:AlternateContent>
      </w:r>
      <w:r>
        <w:rPr>
          <w:rFonts w:hint="eastAsia" w:ascii="仿宋" w:hAnsi="仿宋" w:eastAsia="仿宋" w:cs="仿宋"/>
          <w:sz w:val="40"/>
          <w:szCs w:val="36"/>
        </w:rPr>
        <mc:AlternateContent>
          <mc:Choice Requires="wps">
            <w:drawing>
              <wp:anchor distT="0" distB="0" distL="114300" distR="114300" simplePos="0" relativeHeight="251680768" behindDoc="0" locked="0" layoutInCell="1" allowOverlap="1">
                <wp:simplePos x="0" y="0"/>
                <wp:positionH relativeFrom="column">
                  <wp:posOffset>401955</wp:posOffset>
                </wp:positionH>
                <wp:positionV relativeFrom="paragraph">
                  <wp:posOffset>1640840</wp:posOffset>
                </wp:positionV>
                <wp:extent cx="1499870" cy="137160"/>
                <wp:effectExtent l="6350" t="6350" r="17780" b="8890"/>
                <wp:wrapNone/>
                <wp:docPr id="37" name="矩形 37"/>
                <wp:cNvGraphicFramePr/>
                <a:graphic xmlns:a="http://schemas.openxmlformats.org/drawingml/2006/main">
                  <a:graphicData uri="http://schemas.microsoft.com/office/word/2010/wordprocessingShape">
                    <wps:wsp>
                      <wps:cNvSpPr/>
                      <wps:spPr>
                        <a:xfrm>
                          <a:off x="0" y="0"/>
                          <a:ext cx="1499870" cy="13716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65pt;margin-top:129.2pt;height:10.8pt;width:118.1pt;z-index:251680768;v-text-anchor:middle;mso-width-relative:page;mso-height-relative:page;" filled="f" stroked="t" coordsize="21600,21600" o:gfxdata="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CHQ54XXAAAACgEAAA8AAAAAAAAAAQAgAAAAIgAAAGRycy9kb3ducmV2Lnht&#10;bFBLAQIUABQAAAAIAIdO4kCC7z5MbAIAAM0EAAAOAAAAAAAAAAEAIAAAACYBAABkcnMvZTJvRG9j&#10;LnhtbFBLBQYAAAAABgAGAFkBAAAEBgAAAAA=&#10;">
                <v:fill on="f" focussize="0,0"/>
                <v:stroke weight="1pt" color="#FF0000 [2404]" miterlimit="8" joinstyle="miter"/>
                <v:imagedata o:title=""/>
                <o:lock v:ext="edit" aspectratio="f"/>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81792" behindDoc="0" locked="0" layoutInCell="1" allowOverlap="1">
                <wp:simplePos x="0" y="0"/>
                <wp:positionH relativeFrom="column">
                  <wp:posOffset>1901825</wp:posOffset>
                </wp:positionH>
                <wp:positionV relativeFrom="paragraph">
                  <wp:posOffset>1701165</wp:posOffset>
                </wp:positionV>
                <wp:extent cx="979805" cy="8255"/>
                <wp:effectExtent l="0" t="50165" r="10795" b="55880"/>
                <wp:wrapNone/>
                <wp:docPr id="38" name="直接箭头连接符 38"/>
                <wp:cNvGraphicFramePr/>
                <a:graphic xmlns:a="http://schemas.openxmlformats.org/drawingml/2006/main">
                  <a:graphicData uri="http://schemas.microsoft.com/office/word/2010/wordprocessingShape">
                    <wps:wsp>
                      <wps:cNvCnPr>
                        <a:stCxn id="37" idx="3"/>
                      </wps:cNvCnPr>
                      <wps:spPr>
                        <a:xfrm flipV="1">
                          <a:off x="3044825" y="3408045"/>
                          <a:ext cx="979805" cy="825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49.75pt;margin-top:133.95pt;height:0.65pt;width:77.15pt;z-index:251681792;mso-width-relative:page;mso-height-relative:page;" filled="f" stroked="t" coordsize="21600,21600" o:gfxdata="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r8PatgAAAALAQAADwAAAAAAAAABACAAAAAiAAAAZHJzL2Rvd25yZXYueG1sUEsBAhQA&#10;FAAAAAgAh07iQHyyjbMrAgAAIAQAAA4AAAAAAAAAAQAgAAAAJwEAAGRycy9lMm9Eb2MueG1sUEsF&#10;BgAAAAAGAAYAWQEAAMQFAAAAAA==&#10;">
                <v:fill on="f" focussize="0,0"/>
                <v:stroke weight="1pt" color="#FF0000 [3204]" miterlimit="8" joinstyle="miter" endarrow="open"/>
                <v:imagedata o:title=""/>
                <o:lock v:ext="edit" aspectratio="f"/>
              </v:shape>
            </w:pict>
          </mc:Fallback>
        </mc:AlternateContent>
      </w:r>
      <w:r>
        <w:rPr>
          <w:rFonts w:hint="eastAsia" w:ascii="仿宋" w:hAnsi="仿宋" w:eastAsia="仿宋" w:cs="仿宋"/>
          <w:sz w:val="40"/>
          <w:szCs w:val="48"/>
          <w:lang w:val="en-US" w:eastAsia="zh-CN"/>
        </w:rPr>
        <w:drawing>
          <wp:inline distT="0" distB="0" distL="114300" distR="114300">
            <wp:extent cx="2063750" cy="3257550"/>
            <wp:effectExtent l="0" t="0" r="12700" b="0"/>
            <wp:docPr id="39" name="图片 39" descr="9982954a4c39e1aade21f0d4932d85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9982954a4c39e1aade21f0d4932d85dd"/>
                    <pic:cNvPicPr>
                      <a:picLocks noChangeAspect="1"/>
                    </pic:cNvPicPr>
                  </pic:nvPicPr>
                  <pic:blipFill>
                    <a:blip r:embed="rId6"/>
                    <a:stretch>
                      <a:fillRect/>
                    </a:stretch>
                  </pic:blipFill>
                  <pic:spPr>
                    <a:xfrm>
                      <a:off x="0" y="0"/>
                      <a:ext cx="2063750" cy="3257550"/>
                    </a:xfrm>
                    <a:prstGeom prst="rect">
                      <a:avLst/>
                    </a:prstGeom>
                  </pic:spPr>
                </pic:pic>
              </a:graphicData>
            </a:graphic>
          </wp:inline>
        </w:drawing>
      </w:r>
    </w:p>
    <w:p w14:paraId="6E0B2FDD">
      <w:pPr>
        <w:numPr>
          <w:ilvl w:val="0"/>
          <w:numId w:val="0"/>
        </w:numPr>
        <w:ind w:leftChars="200"/>
        <w:jc w:val="left"/>
        <w:rPr>
          <w:rFonts w:hint="eastAsia" w:ascii="仿宋" w:hAnsi="仿宋" w:eastAsia="仿宋" w:cs="仿宋"/>
          <w:sz w:val="28"/>
          <w:szCs w:val="36"/>
          <w:lang w:val="en-US" w:eastAsia="zh-CN"/>
        </w:rPr>
      </w:pPr>
    </w:p>
    <w:p w14:paraId="3E520856">
      <w:pPr>
        <w:spacing w:line="240" w:lineRule="auto"/>
        <w:jc w:val="left"/>
        <w:rPr>
          <w:rFonts w:hint="eastAsia" w:ascii="仿宋" w:hAnsi="仿宋" w:eastAsia="仿宋" w:cs="仿宋"/>
          <w:b w:val="0"/>
          <w:bCs w:val="0"/>
          <w:sz w:val="28"/>
          <w:szCs w:val="28"/>
          <w:lang w:val="en-US" w:eastAsia="zh-CN"/>
        </w:rPr>
      </w:pPr>
    </w:p>
    <w:p w14:paraId="4334689E">
      <w:pPr>
        <w:spacing w:line="240" w:lineRule="auto"/>
        <w:jc w:val="left"/>
        <w:rPr>
          <w:rFonts w:hint="eastAsia" w:ascii="仿宋" w:hAnsi="仿宋" w:eastAsia="仿宋" w:cs="仿宋"/>
          <w:b w:val="0"/>
          <w:bCs w:val="0"/>
          <w:sz w:val="28"/>
          <w:szCs w:val="28"/>
          <w:lang w:val="en-US" w:eastAsia="zh-CN"/>
        </w:rPr>
      </w:pPr>
    </w:p>
    <w:p w14:paraId="584C8F78">
      <w:pPr>
        <w:spacing w:line="240" w:lineRule="auto"/>
        <w:jc w:val="left"/>
        <w:rPr>
          <w:rFonts w:hint="eastAsia" w:ascii="仿宋" w:hAnsi="仿宋" w:eastAsia="仿宋" w:cs="仿宋"/>
          <w:b w:val="0"/>
          <w:bCs w:val="0"/>
          <w:sz w:val="28"/>
          <w:szCs w:val="28"/>
          <w:lang w:val="en-US" w:eastAsia="zh-CN"/>
        </w:rPr>
      </w:pPr>
    </w:p>
    <w:p w14:paraId="2506911E">
      <w:pPr>
        <w:spacing w:line="240" w:lineRule="auto"/>
        <w:jc w:val="left"/>
        <w:rPr>
          <w:rFonts w:hint="eastAsia" w:ascii="仿宋" w:hAnsi="仿宋" w:eastAsia="仿宋" w:cs="仿宋"/>
          <w:b w:val="0"/>
          <w:bCs w:val="0"/>
          <w:sz w:val="28"/>
          <w:szCs w:val="28"/>
          <w:lang w:val="en-US" w:eastAsia="zh-CN"/>
        </w:rPr>
      </w:pPr>
    </w:p>
    <w:p w14:paraId="36BF4AD6">
      <w:pPr>
        <w:spacing w:line="240" w:lineRule="auto"/>
        <w:jc w:val="left"/>
        <w:rPr>
          <w:rFonts w:hint="eastAsia" w:ascii="仿宋" w:hAnsi="仿宋" w:eastAsia="仿宋" w:cs="仿宋"/>
          <w:b w:val="0"/>
          <w:bCs w:val="0"/>
          <w:sz w:val="28"/>
          <w:szCs w:val="28"/>
          <w:lang w:val="en-US" w:eastAsia="zh-CN"/>
        </w:rPr>
      </w:pPr>
    </w:p>
    <w:p w14:paraId="55708274">
      <w:pPr>
        <w:spacing w:line="240" w:lineRule="auto"/>
        <w:jc w:val="left"/>
        <w:rPr>
          <w:rFonts w:hint="eastAsia" w:ascii="仿宋" w:hAnsi="仿宋" w:eastAsia="仿宋" w:cs="仿宋"/>
          <w:b w:val="0"/>
          <w:bCs w:val="0"/>
          <w:sz w:val="28"/>
          <w:szCs w:val="28"/>
          <w:lang w:val="en-US" w:eastAsia="zh-CN"/>
        </w:rPr>
      </w:pPr>
    </w:p>
    <w:p w14:paraId="4F4F2001">
      <w:pPr>
        <w:spacing w:line="240" w:lineRule="auto"/>
        <w:jc w:val="left"/>
        <w:rPr>
          <w:rFonts w:hint="eastAsia" w:ascii="仿宋" w:hAnsi="仿宋" w:eastAsia="仿宋" w:cs="仿宋"/>
          <w:b w:val="0"/>
          <w:bCs w:val="0"/>
          <w:sz w:val="28"/>
          <w:szCs w:val="28"/>
          <w:lang w:val="en-US" w:eastAsia="zh-CN"/>
        </w:rPr>
      </w:pPr>
    </w:p>
    <w:p w14:paraId="73E9D89A">
      <w:pPr>
        <w:spacing w:line="240" w:lineRule="auto"/>
        <w:jc w:val="left"/>
        <w:rPr>
          <w:rFonts w:hint="eastAsia" w:ascii="仿宋" w:hAnsi="仿宋" w:eastAsia="仿宋" w:cs="仿宋"/>
          <w:b w:val="0"/>
          <w:bCs w:val="0"/>
          <w:sz w:val="28"/>
          <w:szCs w:val="28"/>
          <w:lang w:val="en-US" w:eastAsia="zh-CN"/>
        </w:rPr>
      </w:pPr>
    </w:p>
    <w:p w14:paraId="42894786">
      <w:pPr>
        <w:spacing w:line="240" w:lineRule="auto"/>
        <w:jc w:val="left"/>
        <w:rPr>
          <w:rFonts w:hint="eastAsia" w:ascii="仿宋" w:hAnsi="仿宋" w:eastAsia="仿宋" w:cs="仿宋"/>
          <w:b w:val="0"/>
          <w:bCs w:val="0"/>
          <w:sz w:val="28"/>
          <w:szCs w:val="28"/>
          <w:lang w:val="en-US" w:eastAsia="zh-CN"/>
        </w:rPr>
      </w:pPr>
    </w:p>
    <w:p w14:paraId="3A208C21">
      <w:pPr>
        <w:spacing w:line="240" w:lineRule="auto"/>
        <w:jc w:val="left"/>
        <w:rPr>
          <w:rFonts w:hint="eastAsia" w:ascii="仿宋" w:hAnsi="仿宋" w:eastAsia="仿宋" w:cs="仿宋"/>
          <w:b w:val="0"/>
          <w:bCs w:val="0"/>
          <w:sz w:val="28"/>
          <w:szCs w:val="28"/>
          <w:lang w:val="en-US" w:eastAsia="zh-CN"/>
        </w:rPr>
      </w:pPr>
    </w:p>
    <w:p w14:paraId="3146A00E">
      <w:pPr>
        <w:spacing w:line="240" w:lineRule="auto"/>
        <w:jc w:val="left"/>
        <w:rPr>
          <w:rFonts w:hint="eastAsia" w:ascii="仿宋" w:hAnsi="仿宋" w:eastAsia="仿宋" w:cs="仿宋"/>
          <w:b w:val="0"/>
          <w:bCs w:val="0"/>
          <w:sz w:val="28"/>
          <w:szCs w:val="28"/>
          <w:lang w:val="en-US" w:eastAsia="zh-CN"/>
        </w:rPr>
      </w:pPr>
    </w:p>
    <w:p w14:paraId="452F99D8">
      <w:pPr>
        <w:jc w:val="left"/>
        <w:rPr>
          <w:rFonts w:hint="eastAsia" w:ascii="仿宋" w:hAnsi="仿宋" w:eastAsia="仿宋" w:cs="仿宋"/>
          <w:b/>
          <w:bCs/>
          <w:sz w:val="32"/>
          <w:szCs w:val="40"/>
          <w:lang w:val="en-US" w:eastAsia="zh-CN"/>
        </w:rPr>
      </w:pPr>
      <w:r>
        <w:rPr>
          <w:rFonts w:hint="eastAsia" w:ascii="仿宋" w:hAnsi="仿宋" w:eastAsia="仿宋" w:cs="仿宋"/>
          <w:b/>
          <w:bCs/>
          <w:sz w:val="32"/>
          <w:szCs w:val="40"/>
          <w:lang w:val="en-US" w:eastAsia="zh-CN"/>
        </w:rPr>
        <w:t>一、市内交通费（克拉玛依市内）</w:t>
      </w:r>
    </w:p>
    <w:p w14:paraId="5457FF93">
      <w:pPr>
        <w:jc w:val="left"/>
        <w:rPr>
          <w:rFonts w:hint="eastAsia" w:ascii="仿宋" w:hAnsi="仿宋" w:eastAsia="仿宋" w:cs="仿宋"/>
          <w:b/>
          <w:bCs/>
          <w:sz w:val="28"/>
          <w:szCs w:val="36"/>
          <w:lang w:val="en-US" w:eastAsia="zh-CN"/>
        </w:rPr>
      </w:pPr>
      <w:r>
        <w:rPr>
          <w:rFonts w:hint="eastAsia" w:ascii="仿宋" w:hAnsi="仿宋" w:eastAsia="仿宋" w:cs="仿宋"/>
          <w:b/>
          <w:bCs/>
          <w:sz w:val="28"/>
          <w:szCs w:val="36"/>
          <w:lang w:val="en-US" w:eastAsia="zh-CN"/>
        </w:rPr>
        <w:t>1. 报销材料：</w:t>
      </w:r>
    </w:p>
    <w:p w14:paraId="799E1DFB">
      <w:pPr>
        <w:numPr>
          <w:ilvl w:val="0"/>
          <w:numId w:val="1"/>
        </w:numPr>
        <w:ind w:left="0" w:leftChars="0" w:firstLine="560" w:firstLineChars="200"/>
        <w:jc w:val="left"/>
        <w:rPr>
          <w:rFonts w:hint="eastAsia" w:ascii="仿宋" w:hAnsi="仿宋" w:eastAsia="仿宋" w:cs="仿宋"/>
          <w:sz w:val="28"/>
          <w:szCs w:val="36"/>
          <w:lang w:val="en-US" w:eastAsia="zh-CN"/>
        </w:rPr>
      </w:pPr>
      <w:r>
        <w:rPr>
          <w:rFonts w:hint="eastAsia" w:ascii="仿宋" w:hAnsi="仿宋" w:eastAsia="仿宋" w:cs="仿宋"/>
          <w:sz w:val="28"/>
          <w:szCs w:val="36"/>
          <w:lang w:val="en-US" w:eastAsia="zh-CN"/>
        </w:rPr>
        <w:t xml:space="preserve">日常业务报销单 </w:t>
      </w:r>
    </w:p>
    <w:p w14:paraId="74E890F2">
      <w:pPr>
        <w:numPr>
          <w:ilvl w:val="0"/>
          <w:numId w:val="1"/>
        </w:numPr>
        <w:ind w:left="0" w:leftChars="0" w:firstLine="560" w:firstLineChars="200"/>
        <w:jc w:val="left"/>
        <w:rPr>
          <w:rFonts w:hint="eastAsia" w:ascii="仿宋" w:hAnsi="仿宋" w:eastAsia="仿宋" w:cs="仿宋"/>
          <w:sz w:val="28"/>
          <w:szCs w:val="36"/>
          <w:lang w:val="en-US" w:eastAsia="zh-CN"/>
        </w:rPr>
      </w:pPr>
      <w:r>
        <w:rPr>
          <w:rFonts w:hint="eastAsia" w:ascii="仿宋" w:hAnsi="仿宋" w:eastAsia="仿宋" w:cs="仿宋"/>
          <w:sz w:val="28"/>
          <w:szCs w:val="36"/>
          <w:lang w:val="en-US" w:eastAsia="zh-CN"/>
        </w:rPr>
        <w:t>学生活动经费报销审批表</w:t>
      </w:r>
    </w:p>
    <w:p w14:paraId="156AD933">
      <w:pPr>
        <w:numPr>
          <w:ilvl w:val="0"/>
          <w:numId w:val="1"/>
        </w:numPr>
        <w:ind w:left="0" w:leftChars="0" w:firstLine="560" w:firstLineChars="200"/>
        <w:jc w:val="left"/>
        <w:rPr>
          <w:rFonts w:hint="eastAsia" w:ascii="仿宋" w:hAnsi="仿宋" w:eastAsia="仿宋" w:cs="仿宋"/>
          <w:sz w:val="28"/>
          <w:szCs w:val="36"/>
          <w:lang w:val="en-US" w:eastAsia="zh-CN"/>
        </w:rPr>
      </w:pPr>
      <w:r>
        <w:rPr>
          <w:rFonts w:hint="eastAsia" w:ascii="仿宋" w:hAnsi="仿宋" w:eastAsia="仿宋" w:cs="仿宋"/>
          <w:sz w:val="28"/>
          <w:szCs w:val="36"/>
          <w:lang w:val="en-US" w:eastAsia="zh-CN"/>
        </w:rPr>
        <w:t>出租车手撕发票或滴滴发票及行程单</w:t>
      </w:r>
    </w:p>
    <w:p w14:paraId="6D5895A0">
      <w:pPr>
        <w:numPr>
          <w:ilvl w:val="0"/>
          <w:numId w:val="2"/>
        </w:numPr>
        <w:jc w:val="left"/>
        <w:rPr>
          <w:rFonts w:hint="eastAsia" w:ascii="仿宋" w:hAnsi="仿宋" w:eastAsia="仿宋" w:cs="仿宋"/>
          <w:b/>
          <w:bCs/>
          <w:sz w:val="28"/>
          <w:szCs w:val="36"/>
          <w:lang w:val="en-US" w:eastAsia="zh-CN"/>
        </w:rPr>
      </w:pPr>
      <w:r>
        <w:rPr>
          <w:rFonts w:hint="eastAsia" w:ascii="仿宋" w:hAnsi="仿宋" w:eastAsia="仿宋" w:cs="仿宋"/>
          <w:b/>
          <w:bCs/>
          <w:sz w:val="28"/>
          <w:szCs w:val="36"/>
          <w:lang w:val="en-US" w:eastAsia="zh-CN"/>
        </w:rPr>
        <w:t>注意事项：</w:t>
      </w:r>
    </w:p>
    <w:p w14:paraId="2FD2F225">
      <w:pPr>
        <w:numPr>
          <w:ilvl w:val="0"/>
          <w:numId w:val="3"/>
        </w:numPr>
        <w:ind w:left="0" w:leftChars="0" w:firstLine="560" w:firstLineChars="200"/>
        <w:jc w:val="left"/>
        <w:rPr>
          <w:rFonts w:hint="default" w:ascii="仿宋" w:hAnsi="仿宋" w:eastAsia="仿宋" w:cs="仿宋"/>
          <w:color w:val="FF0000"/>
          <w:sz w:val="28"/>
          <w:szCs w:val="36"/>
          <w:lang w:val="en-US" w:eastAsia="zh-CN"/>
        </w:rPr>
      </w:pPr>
      <w:r>
        <w:rPr>
          <w:rFonts w:hint="eastAsia" w:ascii="仿宋" w:hAnsi="仿宋" w:eastAsia="仿宋" w:cs="仿宋"/>
          <w:sz w:val="28"/>
          <w:szCs w:val="36"/>
          <w:lang w:val="en-US" w:eastAsia="zh-CN"/>
        </w:rPr>
        <w:t>克拉玛依市内</w:t>
      </w:r>
      <w:r>
        <w:rPr>
          <w:rFonts w:hint="eastAsia" w:ascii="仿宋" w:hAnsi="仿宋" w:eastAsia="仿宋" w:cs="仿宋"/>
          <w:b/>
          <w:bCs/>
          <w:color w:val="FF0000"/>
          <w:sz w:val="28"/>
          <w:szCs w:val="36"/>
          <w:lang w:val="en-US" w:eastAsia="zh-CN"/>
        </w:rPr>
        <w:t>（不包括乌尔禾区及独山子区）</w:t>
      </w:r>
      <w:r>
        <w:rPr>
          <w:rFonts w:hint="eastAsia" w:ascii="仿宋" w:hAnsi="仿宋" w:eastAsia="仿宋" w:cs="仿宋"/>
          <w:sz w:val="28"/>
          <w:szCs w:val="36"/>
          <w:lang w:val="en-US" w:eastAsia="zh-CN"/>
        </w:rPr>
        <w:t>的租车费用填写日常报销单，克拉玛依市</w:t>
      </w:r>
      <w:r>
        <w:rPr>
          <w:rFonts w:hint="eastAsia" w:ascii="仿宋" w:hAnsi="仿宋" w:eastAsia="仿宋" w:cs="仿宋"/>
          <w:b/>
          <w:bCs/>
          <w:color w:val="FF0000"/>
          <w:sz w:val="28"/>
          <w:szCs w:val="36"/>
          <w:lang w:val="en-US" w:eastAsia="zh-CN"/>
        </w:rPr>
        <w:t>乌尔禾区、独山子区</w:t>
      </w:r>
      <w:r>
        <w:rPr>
          <w:rFonts w:hint="eastAsia" w:ascii="仿宋" w:hAnsi="仿宋" w:eastAsia="仿宋" w:cs="仿宋"/>
          <w:sz w:val="28"/>
          <w:szCs w:val="36"/>
          <w:lang w:val="en-US" w:eastAsia="zh-CN"/>
        </w:rPr>
        <w:t>及克拉玛依市外产生的租车费用应随差旅费填写差旅报销单进行报销。</w:t>
      </w:r>
    </w:p>
    <w:p w14:paraId="26623A32">
      <w:pPr>
        <w:numPr>
          <w:ilvl w:val="0"/>
          <w:numId w:val="3"/>
        </w:numPr>
        <w:ind w:left="0" w:leftChars="0" w:firstLine="560" w:firstLineChars="200"/>
        <w:jc w:val="left"/>
        <w:rPr>
          <w:rFonts w:hint="eastAsia" w:ascii="仿宋" w:hAnsi="仿宋" w:eastAsia="仿宋" w:cs="仿宋"/>
          <w:b/>
          <w:bCs/>
          <w:color w:val="FF0000"/>
          <w:sz w:val="28"/>
          <w:szCs w:val="36"/>
          <w:lang w:val="en-US" w:eastAsia="zh-CN"/>
        </w:rPr>
      </w:pPr>
      <w:r>
        <w:rPr>
          <w:rFonts w:hint="eastAsia" w:ascii="仿宋" w:hAnsi="仿宋" w:eastAsia="仿宋" w:cs="仿宋"/>
          <w:sz w:val="28"/>
          <w:szCs w:val="36"/>
          <w:lang w:val="en-US" w:eastAsia="zh-CN"/>
        </w:rPr>
        <w:t>出租车手撕发票必须有</w:t>
      </w:r>
      <w:r>
        <w:rPr>
          <w:rFonts w:hint="eastAsia" w:ascii="仿宋" w:hAnsi="仿宋" w:eastAsia="仿宋" w:cs="仿宋"/>
          <w:b/>
          <w:bCs/>
          <w:color w:val="FF0000"/>
          <w:sz w:val="28"/>
          <w:szCs w:val="36"/>
          <w:lang w:val="en-US" w:eastAsia="zh-CN"/>
        </w:rPr>
        <w:t>发票专用章</w:t>
      </w:r>
      <w:r>
        <w:rPr>
          <w:rFonts w:hint="eastAsia" w:ascii="仿宋" w:hAnsi="仿宋" w:eastAsia="仿宋" w:cs="仿宋"/>
          <w:sz w:val="28"/>
          <w:szCs w:val="36"/>
          <w:lang w:val="en-US" w:eastAsia="zh-CN"/>
        </w:rPr>
        <w:t>且需在发票上备注</w:t>
      </w:r>
      <w:bookmarkStart w:id="0" w:name="_GoBack"/>
      <w:r>
        <w:rPr>
          <w:rFonts w:hint="eastAsia" w:ascii="仿宋" w:hAnsi="仿宋" w:eastAsia="仿宋" w:cs="仿宋"/>
          <w:b/>
          <w:bCs/>
          <w:color w:val="FF0000"/>
          <w:sz w:val="28"/>
          <w:szCs w:val="36"/>
          <w:lang w:val="en-US" w:eastAsia="zh-CN"/>
        </w:rPr>
        <w:t>乘车日期、乘车人、出发地和目的地、办理业务</w:t>
      </w:r>
    </w:p>
    <w:bookmarkEnd w:id="0"/>
    <w:p w14:paraId="51039297">
      <w:pPr>
        <w:numPr>
          <w:ilvl w:val="0"/>
          <w:numId w:val="0"/>
        </w:numPr>
        <w:ind w:leftChars="200"/>
        <w:jc w:val="left"/>
        <w:rPr>
          <w:rFonts w:hint="eastAsia" w:ascii="仿宋" w:hAnsi="仿宋" w:eastAsia="仿宋" w:cs="仿宋"/>
          <w:color w:val="FF0000"/>
          <w:sz w:val="28"/>
          <w:szCs w:val="36"/>
          <w:lang w:val="en-US" w:eastAsia="zh-CN"/>
        </w:rPr>
      </w:pPr>
      <w:r>
        <w:rPr>
          <w:sz w:val="28"/>
        </w:rPr>
        <mc:AlternateContent>
          <mc:Choice Requires="wps">
            <w:drawing>
              <wp:anchor distT="0" distB="0" distL="114300" distR="114300" simplePos="0" relativeHeight="251670528" behindDoc="0" locked="0" layoutInCell="1" allowOverlap="1">
                <wp:simplePos x="0" y="0"/>
                <wp:positionH relativeFrom="column">
                  <wp:posOffset>4535170</wp:posOffset>
                </wp:positionH>
                <wp:positionV relativeFrom="paragraph">
                  <wp:posOffset>1599565</wp:posOffset>
                </wp:positionV>
                <wp:extent cx="1104265" cy="488950"/>
                <wp:effectExtent l="9525" t="9525" r="10160" b="15875"/>
                <wp:wrapNone/>
                <wp:docPr id="18" name="矩形 18"/>
                <wp:cNvGraphicFramePr/>
                <a:graphic xmlns:a="http://schemas.openxmlformats.org/drawingml/2006/main">
                  <a:graphicData uri="http://schemas.microsoft.com/office/word/2010/wordprocessingShape">
                    <wps:wsp>
                      <wps:cNvSpPr/>
                      <wps:spPr>
                        <a:xfrm>
                          <a:off x="0" y="0"/>
                          <a:ext cx="1104265" cy="488950"/>
                        </a:xfrm>
                        <a:prstGeom prst="rect">
                          <a:avLst/>
                        </a:prstGeom>
                        <a:noFill/>
                        <a:ln w="190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3FC79A43">
                            <w:pPr>
                              <w:jc w:val="center"/>
                              <w:rPr>
                                <w:rFonts w:hint="default" w:eastAsiaTheme="minorEastAsia"/>
                                <w:color w:val="E54C5E" w:themeColor="accent6"/>
                                <w:sz w:val="28"/>
                                <w:szCs w:val="36"/>
                                <w:highlight w:val="none"/>
                                <w:lang w:val="en-US" w:eastAsia="zh-CN"/>
                                <w14:textFill>
                                  <w14:solidFill>
                                    <w14:schemeClr w14:val="accent6"/>
                                  </w14:solidFill>
                                </w14:textFill>
                              </w:rPr>
                            </w:pPr>
                            <w:r>
                              <w:rPr>
                                <w:rFonts w:hint="eastAsia" w:ascii="仿宋" w:hAnsi="仿宋" w:eastAsia="仿宋" w:cs="仿宋"/>
                                <w:color w:val="E54C5E" w:themeColor="accent6"/>
                                <w:sz w:val="28"/>
                                <w:szCs w:val="36"/>
                                <w:highlight w:val="none"/>
                                <w:lang w:val="en-US" w:eastAsia="zh-CN"/>
                                <w14:textFill>
                                  <w14:solidFill>
                                    <w14:schemeClr w14:val="accent6"/>
                                  </w14:solidFill>
                                </w14:textFill>
                              </w:rPr>
                              <w:t>发票专用章</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7.1pt;margin-top:125.95pt;height:38.5pt;width:86.95pt;z-index:251670528;v-text-anchor:middle;mso-width-relative:page;mso-height-relative:page;" filled="f" stroked="t" coordsize="21600,21600" o:gfxdata="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bf8uWtwAAAALAQAADwAAAAAAAAABACAAAAAiAAAAZHJzL2Rv&#10;d25yZXYueG1sUEsBAhQAFAAAAAgAh07iQDPJBYFvAgAA2AQAAA4AAAAAAAAAAQAgAAAAKwEAAGRy&#10;cy9lMm9Eb2MueG1sUEsFBgAAAAAGAAYAWQEAAAwGAAAAAA==&#10;">
                <v:fill on="f" focussize="0,0"/>
                <v:stroke weight="1.5pt" color="#000000 [3213]" miterlimit="8" joinstyle="miter"/>
                <v:imagedata o:title=""/>
                <o:lock v:ext="edit" aspectratio="f"/>
                <v:textbox>
                  <w:txbxContent>
                    <w:p w14:paraId="3FC79A43">
                      <w:pPr>
                        <w:jc w:val="center"/>
                        <w:rPr>
                          <w:rFonts w:hint="default" w:eastAsiaTheme="minorEastAsia"/>
                          <w:color w:val="E54C5E" w:themeColor="accent6"/>
                          <w:sz w:val="28"/>
                          <w:szCs w:val="36"/>
                          <w:highlight w:val="none"/>
                          <w:lang w:val="en-US" w:eastAsia="zh-CN"/>
                          <w14:textFill>
                            <w14:solidFill>
                              <w14:schemeClr w14:val="accent6"/>
                            </w14:solidFill>
                          </w14:textFill>
                        </w:rPr>
                      </w:pPr>
                      <w:r>
                        <w:rPr>
                          <w:rFonts w:hint="eastAsia" w:ascii="仿宋" w:hAnsi="仿宋" w:eastAsia="仿宋" w:cs="仿宋"/>
                          <w:color w:val="E54C5E" w:themeColor="accent6"/>
                          <w:sz w:val="28"/>
                          <w:szCs w:val="36"/>
                          <w:highlight w:val="none"/>
                          <w:lang w:val="en-US" w:eastAsia="zh-CN"/>
                          <w14:textFill>
                            <w14:solidFill>
                              <w14:schemeClr w14:val="accent6"/>
                            </w14:solidFill>
                          </w14:textFill>
                        </w:rPr>
                        <w:t>发票专用章</w:t>
                      </w:r>
                    </w:p>
                  </w:txbxContent>
                </v:textbox>
              </v:rect>
            </w:pict>
          </mc:Fallback>
        </mc:AlternateContent>
      </w:r>
      <w:r>
        <w:rPr>
          <w:sz w:val="28"/>
        </w:rPr>
        <mc:AlternateContent>
          <mc:Choice Requires="wps">
            <w:drawing>
              <wp:anchor distT="0" distB="0" distL="114300" distR="114300" simplePos="0" relativeHeight="251669504" behindDoc="0" locked="0" layoutInCell="1" allowOverlap="1">
                <wp:simplePos x="0" y="0"/>
                <wp:positionH relativeFrom="column">
                  <wp:posOffset>3538855</wp:posOffset>
                </wp:positionH>
                <wp:positionV relativeFrom="paragraph">
                  <wp:posOffset>1744980</wp:posOffset>
                </wp:positionV>
                <wp:extent cx="979805" cy="8255"/>
                <wp:effectExtent l="0" t="50165" r="10795" b="55880"/>
                <wp:wrapNone/>
                <wp:docPr id="19" name="直接箭头连接符 19"/>
                <wp:cNvGraphicFramePr/>
                <a:graphic xmlns:a="http://schemas.openxmlformats.org/drawingml/2006/main">
                  <a:graphicData uri="http://schemas.microsoft.com/office/word/2010/wordprocessingShape">
                    <wps:wsp>
                      <wps:cNvCnPr/>
                      <wps:spPr>
                        <a:xfrm flipV="1">
                          <a:off x="0" y="0"/>
                          <a:ext cx="979805" cy="825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278.65pt;margin-top:137.4pt;height:0.65pt;width:77.15pt;z-index:251669504;mso-width-relative:page;mso-height-relative:page;" filled="f" stroked="t" coordsize="21600,21600" o:gfxdata="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bBDg1dgAAAALAQAADwAAAAAAAAAB&#10;ACAAAAAiAAAAZHJzL2Rvd25yZXYueG1sUEsBAhQAFAAAAAgAh07iQG/31Q4QAgAA7QMAAA4AAAAA&#10;AAAAAQAgAAAAJwEAAGRycy9lMm9Eb2MueG1sUEsFBgAAAAAGAAYAWQEAAKkFAAAAAA==&#10;">
                <v:fill on="f" focussize="0,0"/>
                <v:stroke weight="1pt" color="#FF0000 [3204]" miterlimit="8" joinstyle="miter" endarrow="open"/>
                <v:imagedata o:title=""/>
                <o:lock v:ext="edit" aspectratio="f"/>
              </v:shape>
            </w:pict>
          </mc:Fallback>
        </mc:AlternateContent>
      </w:r>
      <w:r>
        <w:drawing>
          <wp:anchor distT="0" distB="0" distL="114300" distR="114300" simplePos="0" relativeHeight="251668480" behindDoc="0" locked="0" layoutInCell="1" allowOverlap="1">
            <wp:simplePos x="0" y="0"/>
            <wp:positionH relativeFrom="column">
              <wp:posOffset>209550</wp:posOffset>
            </wp:positionH>
            <wp:positionV relativeFrom="paragraph">
              <wp:posOffset>355600</wp:posOffset>
            </wp:positionV>
            <wp:extent cx="3950335" cy="2676525"/>
            <wp:effectExtent l="0" t="0" r="12065" b="9525"/>
            <wp:wrapTopAndBottom/>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7"/>
                    <a:stretch>
                      <a:fillRect/>
                    </a:stretch>
                  </pic:blipFill>
                  <pic:spPr>
                    <a:xfrm>
                      <a:off x="0" y="0"/>
                      <a:ext cx="3950335" cy="2676525"/>
                    </a:xfrm>
                    <a:prstGeom prst="rect">
                      <a:avLst/>
                    </a:prstGeom>
                    <a:noFill/>
                    <a:ln>
                      <a:noFill/>
                    </a:ln>
                  </pic:spPr>
                </pic:pic>
              </a:graphicData>
            </a:graphic>
          </wp:anchor>
        </w:drawing>
      </w:r>
    </w:p>
    <w:p w14:paraId="41E1E3E9">
      <w:pPr>
        <w:widowControl w:val="0"/>
        <w:numPr>
          <w:ilvl w:val="0"/>
          <w:numId w:val="0"/>
        </w:numPr>
        <w:jc w:val="left"/>
        <w:rPr>
          <w:rFonts w:hint="eastAsia" w:ascii="仿宋" w:hAnsi="仿宋" w:eastAsia="仿宋" w:cs="仿宋"/>
          <w:color w:val="FF0000"/>
          <w:sz w:val="28"/>
          <w:szCs w:val="36"/>
          <w:lang w:val="en-US" w:eastAsia="zh-CN"/>
        </w:rPr>
      </w:pPr>
    </w:p>
    <w:p w14:paraId="2DE11121">
      <w:pPr>
        <w:widowControl w:val="0"/>
        <w:numPr>
          <w:ilvl w:val="0"/>
          <w:numId w:val="0"/>
        </w:numPr>
        <w:jc w:val="left"/>
        <w:rPr>
          <w:rFonts w:hint="eastAsia" w:ascii="仿宋" w:hAnsi="仿宋" w:eastAsia="仿宋" w:cs="仿宋"/>
          <w:color w:val="FF0000"/>
          <w:sz w:val="28"/>
          <w:szCs w:val="36"/>
          <w:lang w:val="en-US" w:eastAsia="zh-CN"/>
        </w:rPr>
      </w:pPr>
    </w:p>
    <w:p w14:paraId="392051EB">
      <w:pPr>
        <w:widowControl w:val="0"/>
        <w:numPr>
          <w:ilvl w:val="0"/>
          <w:numId w:val="0"/>
        </w:numPr>
        <w:jc w:val="left"/>
        <w:rPr>
          <w:rFonts w:hint="eastAsia" w:ascii="仿宋" w:hAnsi="仿宋" w:eastAsia="仿宋" w:cs="仿宋"/>
          <w:b/>
          <w:bCs/>
          <w:color w:val="auto"/>
          <w:sz w:val="32"/>
          <w:szCs w:val="40"/>
          <w:lang w:val="en-US" w:eastAsia="zh-CN"/>
        </w:rPr>
      </w:pPr>
      <w:r>
        <w:rPr>
          <w:rFonts w:hint="eastAsia" w:ascii="仿宋" w:hAnsi="仿宋" w:eastAsia="仿宋" w:cs="仿宋"/>
          <w:b/>
          <w:bCs/>
          <w:color w:val="auto"/>
          <w:kern w:val="2"/>
          <w:sz w:val="32"/>
          <w:szCs w:val="40"/>
          <w:lang w:val="en-US" w:eastAsia="zh-CN" w:bidi="ar-SA"/>
        </w:rPr>
        <w:t>二、</w:t>
      </w:r>
      <w:r>
        <w:rPr>
          <w:rFonts w:hint="eastAsia" w:ascii="仿宋" w:hAnsi="仿宋" w:eastAsia="仿宋" w:cs="仿宋"/>
          <w:b/>
          <w:bCs/>
          <w:color w:val="auto"/>
          <w:sz w:val="32"/>
          <w:szCs w:val="40"/>
          <w:lang w:val="en-US" w:eastAsia="zh-CN"/>
        </w:rPr>
        <w:t>材料费</w:t>
      </w:r>
    </w:p>
    <w:p w14:paraId="29D80416">
      <w:pPr>
        <w:jc w:val="left"/>
        <w:rPr>
          <w:rFonts w:hint="eastAsia" w:ascii="仿宋" w:hAnsi="仿宋" w:eastAsia="仿宋" w:cs="仿宋"/>
          <w:b/>
          <w:bCs/>
          <w:color w:val="auto"/>
          <w:sz w:val="28"/>
          <w:szCs w:val="36"/>
          <w:lang w:val="en-US" w:eastAsia="zh-CN"/>
        </w:rPr>
      </w:pPr>
      <w:r>
        <w:rPr>
          <w:rFonts w:hint="eastAsia" w:ascii="仿宋" w:hAnsi="仿宋" w:eastAsia="仿宋" w:cs="仿宋"/>
          <w:b/>
          <w:bCs/>
          <w:sz w:val="28"/>
          <w:szCs w:val="36"/>
          <w:lang w:val="en-US" w:eastAsia="zh-CN"/>
        </w:rPr>
        <w:t>1. 报销材料：</w:t>
      </w:r>
    </w:p>
    <w:p w14:paraId="32EC8B4E">
      <w:pPr>
        <w:numPr>
          <w:ilvl w:val="0"/>
          <w:numId w:val="4"/>
        </w:numPr>
        <w:ind w:left="0" w:leftChars="0" w:firstLine="560" w:firstLineChars="200"/>
        <w:jc w:val="left"/>
        <w:rPr>
          <w:rFonts w:hint="eastAsia" w:ascii="仿宋" w:hAnsi="仿宋" w:eastAsia="仿宋" w:cs="仿宋"/>
          <w:sz w:val="28"/>
          <w:szCs w:val="36"/>
          <w:lang w:val="en-US" w:eastAsia="zh-CN"/>
        </w:rPr>
      </w:pPr>
      <w:r>
        <w:rPr>
          <w:rFonts w:hint="eastAsia" w:ascii="仿宋" w:hAnsi="仿宋" w:eastAsia="仿宋" w:cs="仿宋"/>
          <w:sz w:val="28"/>
          <w:szCs w:val="36"/>
          <w:lang w:val="en-US" w:eastAsia="zh-CN"/>
        </w:rPr>
        <w:t xml:space="preserve">日常业务报销单 </w:t>
      </w:r>
    </w:p>
    <w:p w14:paraId="654A9941">
      <w:pPr>
        <w:numPr>
          <w:ilvl w:val="0"/>
          <w:numId w:val="4"/>
        </w:numPr>
        <w:ind w:left="0" w:leftChars="0" w:firstLine="560" w:firstLineChars="200"/>
        <w:jc w:val="left"/>
        <w:rPr>
          <w:rFonts w:hint="default" w:ascii="仿宋" w:hAnsi="仿宋" w:eastAsia="仿宋" w:cs="仿宋"/>
          <w:color w:val="auto"/>
          <w:sz w:val="28"/>
          <w:szCs w:val="36"/>
          <w:lang w:val="en-US" w:eastAsia="zh-CN"/>
        </w:rPr>
      </w:pPr>
      <w:r>
        <w:rPr>
          <w:rFonts w:hint="eastAsia" w:ascii="仿宋" w:hAnsi="仿宋" w:eastAsia="仿宋" w:cs="仿宋"/>
          <w:sz w:val="28"/>
          <w:szCs w:val="36"/>
          <w:lang w:val="en-US" w:eastAsia="zh-CN"/>
        </w:rPr>
        <w:t>学生活动经费报销审批表</w:t>
      </w:r>
    </w:p>
    <w:p w14:paraId="2A834E0C">
      <w:pPr>
        <w:numPr>
          <w:ilvl w:val="0"/>
          <w:numId w:val="4"/>
        </w:numPr>
        <w:ind w:left="0" w:leftChars="0" w:firstLine="560" w:firstLineChars="200"/>
        <w:jc w:val="left"/>
        <w:rPr>
          <w:rFonts w:hint="default" w:ascii="仿宋" w:hAnsi="仿宋" w:eastAsia="仿宋" w:cs="仿宋"/>
          <w:color w:val="auto"/>
          <w:sz w:val="28"/>
          <w:szCs w:val="36"/>
          <w:lang w:val="en-US" w:eastAsia="zh-CN"/>
        </w:rPr>
      </w:pPr>
      <w:r>
        <w:rPr>
          <w:rFonts w:hint="default" w:ascii="仿宋" w:hAnsi="仿宋" w:eastAsia="仿宋" w:cs="仿宋"/>
          <w:color w:val="auto"/>
          <w:sz w:val="28"/>
          <w:szCs w:val="36"/>
          <w:lang w:val="en-US" w:eastAsia="zh-CN"/>
        </w:rPr>
        <w:t>发票（含销货清单，不得开大类）</w:t>
      </w:r>
    </w:p>
    <w:p w14:paraId="4D369544">
      <w:pPr>
        <w:numPr>
          <w:ilvl w:val="0"/>
          <w:numId w:val="4"/>
        </w:numPr>
        <w:ind w:left="0" w:leftChars="0" w:firstLine="560" w:firstLineChars="200"/>
        <w:jc w:val="left"/>
        <w:rPr>
          <w:rFonts w:hint="default" w:ascii="仿宋" w:hAnsi="仿宋" w:eastAsia="仿宋" w:cs="仿宋"/>
          <w:color w:val="auto"/>
          <w:sz w:val="28"/>
          <w:szCs w:val="36"/>
          <w:lang w:val="en-US" w:eastAsia="zh-CN"/>
        </w:rPr>
      </w:pPr>
      <w:r>
        <w:rPr>
          <w:rFonts w:hint="eastAsia" w:ascii="仿宋" w:hAnsi="仿宋" w:eastAsia="仿宋" w:cs="仿宋"/>
          <w:color w:val="auto"/>
          <w:sz w:val="28"/>
          <w:szCs w:val="36"/>
          <w:lang w:val="en-US" w:eastAsia="zh-CN"/>
        </w:rPr>
        <w:t>在非京东自营店购买材料需附店铺资质，且资质中的店铺名称必须与发票销售方名称一致。</w:t>
      </w:r>
    </w:p>
    <w:p w14:paraId="4A7FEA7C">
      <w:pPr>
        <w:numPr>
          <w:ilvl w:val="0"/>
          <w:numId w:val="4"/>
        </w:numPr>
        <w:ind w:left="0" w:leftChars="0" w:firstLine="560" w:firstLineChars="200"/>
        <w:jc w:val="left"/>
        <w:rPr>
          <w:rFonts w:hint="default" w:ascii="仿宋" w:hAnsi="仿宋" w:eastAsia="仿宋" w:cs="仿宋"/>
          <w:color w:val="auto"/>
          <w:sz w:val="28"/>
          <w:szCs w:val="36"/>
          <w:lang w:val="en-US" w:eastAsia="zh-CN"/>
        </w:rPr>
      </w:pPr>
      <w:r>
        <w:rPr>
          <w:rFonts w:hint="default" w:ascii="仿宋" w:hAnsi="仿宋" w:eastAsia="仿宋" w:cs="仿宋"/>
          <w:color w:val="auto"/>
          <w:sz w:val="28"/>
          <w:szCs w:val="36"/>
          <w:lang w:val="en-US" w:eastAsia="zh-CN"/>
        </w:rPr>
        <w:t>支付记录（</w:t>
      </w:r>
      <w:r>
        <w:rPr>
          <w:rFonts w:hint="eastAsia" w:ascii="仿宋" w:hAnsi="仿宋" w:eastAsia="仿宋" w:cs="仿宋"/>
          <w:color w:val="auto"/>
          <w:sz w:val="28"/>
          <w:szCs w:val="36"/>
          <w:lang w:val="en-US" w:eastAsia="zh-CN"/>
        </w:rPr>
        <w:t>个人垫付</w:t>
      </w:r>
      <w:r>
        <w:rPr>
          <w:rFonts w:hint="default" w:ascii="仿宋" w:hAnsi="仿宋" w:eastAsia="仿宋" w:cs="仿宋"/>
          <w:color w:val="auto"/>
          <w:sz w:val="28"/>
          <w:szCs w:val="36"/>
          <w:lang w:val="en-US" w:eastAsia="zh-CN"/>
        </w:rPr>
        <w:t>网购都需要、非网购单张发票金额≥1000元需要）</w:t>
      </w:r>
      <w:r>
        <w:rPr>
          <w:rFonts w:hint="eastAsia" w:ascii="仿宋" w:hAnsi="仿宋" w:eastAsia="仿宋" w:cs="仿宋"/>
          <w:color w:val="auto"/>
          <w:sz w:val="28"/>
          <w:szCs w:val="36"/>
          <w:lang w:val="en-US" w:eastAsia="zh-CN"/>
        </w:rPr>
        <w:t xml:space="preserve"> </w:t>
      </w:r>
    </w:p>
    <w:p w14:paraId="60F5C85A">
      <w:pPr>
        <w:numPr>
          <w:ilvl w:val="0"/>
          <w:numId w:val="5"/>
        </w:numPr>
        <w:jc w:val="left"/>
        <w:rPr>
          <w:rFonts w:hint="eastAsia" w:ascii="仿宋" w:hAnsi="仿宋" w:eastAsia="仿宋" w:cs="仿宋"/>
          <w:b/>
          <w:bCs/>
          <w:sz w:val="28"/>
          <w:szCs w:val="36"/>
          <w:lang w:val="en-US" w:eastAsia="zh-CN"/>
        </w:rPr>
      </w:pPr>
      <w:r>
        <w:rPr>
          <w:rFonts w:hint="eastAsia" w:ascii="仿宋" w:hAnsi="仿宋" w:eastAsia="仿宋" w:cs="仿宋"/>
          <w:b/>
          <w:bCs/>
          <w:sz w:val="28"/>
          <w:szCs w:val="36"/>
          <w:lang w:val="en-US" w:eastAsia="zh-CN"/>
        </w:rPr>
        <w:t>注意事项：</w:t>
      </w:r>
    </w:p>
    <w:p w14:paraId="3C950CCC">
      <w:pPr>
        <w:numPr>
          <w:ilvl w:val="0"/>
          <w:numId w:val="6"/>
        </w:numPr>
        <w:ind w:left="0" w:leftChars="0" w:firstLine="560" w:firstLineChars="200"/>
        <w:jc w:val="left"/>
        <w:rPr>
          <w:rFonts w:hint="eastAsia" w:ascii="仿宋" w:hAnsi="仿宋" w:eastAsia="仿宋" w:cs="仿宋"/>
          <w:sz w:val="28"/>
          <w:szCs w:val="36"/>
          <w:lang w:val="en-US" w:eastAsia="zh-CN"/>
        </w:rPr>
      </w:pPr>
      <w:r>
        <w:rPr>
          <w:rFonts w:hint="eastAsia" w:ascii="仿宋" w:hAnsi="仿宋" w:eastAsia="仿宋" w:cs="仿宋"/>
          <w:sz w:val="28"/>
          <w:szCs w:val="36"/>
          <w:lang w:val="en-US" w:eastAsia="zh-CN"/>
        </w:rPr>
        <w:t>线下购买物品超过1000元及线上购买时需附支付记录，且支付记录上的商户全称应和发票销售方名称一致。因此，请勿将款项通过微信、支付宝等渠道直接转账给个人，应通过扫描对方</w:t>
      </w:r>
      <w:r>
        <w:rPr>
          <w:rFonts w:hint="eastAsia" w:ascii="仿宋" w:hAnsi="仿宋" w:eastAsia="仿宋" w:cs="仿宋"/>
          <w:b/>
          <w:bCs/>
          <w:color w:val="FF0000"/>
          <w:sz w:val="28"/>
          <w:szCs w:val="36"/>
          <w:lang w:val="en-US" w:eastAsia="zh-CN"/>
        </w:rPr>
        <w:t>对公账户收款二维码</w:t>
      </w:r>
      <w:r>
        <w:rPr>
          <w:rFonts w:hint="eastAsia" w:ascii="仿宋" w:hAnsi="仿宋" w:eastAsia="仿宋" w:cs="仿宋"/>
          <w:sz w:val="28"/>
          <w:szCs w:val="36"/>
          <w:lang w:val="en-US" w:eastAsia="zh-CN"/>
        </w:rPr>
        <w:t>进行支付。(扫码支付前，请先确认对方</w:t>
      </w:r>
      <w:r>
        <w:rPr>
          <w:rFonts w:hint="eastAsia" w:ascii="仿宋" w:hAnsi="仿宋" w:eastAsia="仿宋" w:cs="仿宋"/>
          <w:b/>
          <w:bCs/>
          <w:color w:val="FF0000"/>
          <w:sz w:val="28"/>
          <w:szCs w:val="36"/>
          <w:lang w:val="en-US" w:eastAsia="zh-CN"/>
        </w:rPr>
        <w:t>二维码所关联的账户是否为对公账户</w:t>
      </w:r>
      <w:r>
        <w:rPr>
          <w:rFonts w:hint="eastAsia" w:ascii="仿宋" w:hAnsi="仿宋" w:eastAsia="仿宋" w:cs="仿宋"/>
          <w:sz w:val="28"/>
          <w:szCs w:val="36"/>
          <w:lang w:val="en-US" w:eastAsia="zh-CN"/>
        </w:rPr>
        <w:t>，且账户名称是否与发票销售方一致。如为私人账户或名称不一致，请勿支付。)</w:t>
      </w:r>
    </w:p>
    <w:p w14:paraId="281CC6FA">
      <w:pPr>
        <w:numPr>
          <w:ilvl w:val="0"/>
          <w:numId w:val="0"/>
        </w:numPr>
        <w:ind w:leftChars="200"/>
        <w:jc w:val="left"/>
        <w:rPr>
          <w:rFonts w:hint="eastAsia" w:ascii="仿宋" w:hAnsi="仿宋" w:eastAsia="仿宋" w:cs="仿宋"/>
          <w:sz w:val="28"/>
          <w:szCs w:val="36"/>
          <w:lang w:val="en-US" w:eastAsia="zh-CN"/>
        </w:rPr>
      </w:pPr>
      <w:r>
        <w:rPr>
          <w:sz w:val="28"/>
        </w:rPr>
        <mc:AlternateContent>
          <mc:Choice Requires="wps">
            <w:drawing>
              <wp:anchor distT="0" distB="0" distL="114300" distR="114300" simplePos="0" relativeHeight="251660288" behindDoc="0" locked="0" layoutInCell="1" allowOverlap="1">
                <wp:simplePos x="0" y="0"/>
                <wp:positionH relativeFrom="column">
                  <wp:posOffset>2894330</wp:posOffset>
                </wp:positionH>
                <wp:positionV relativeFrom="paragraph">
                  <wp:posOffset>1003300</wp:posOffset>
                </wp:positionV>
                <wp:extent cx="990600" cy="190500"/>
                <wp:effectExtent l="9525" t="9525" r="9525" b="9525"/>
                <wp:wrapNone/>
                <wp:docPr id="4" name="矩形 4"/>
                <wp:cNvGraphicFramePr/>
                <a:graphic xmlns:a="http://schemas.openxmlformats.org/drawingml/2006/main">
                  <a:graphicData uri="http://schemas.microsoft.com/office/word/2010/wordprocessingShape">
                    <wps:wsp>
                      <wps:cNvSpPr/>
                      <wps:spPr>
                        <a:xfrm>
                          <a:off x="0" y="0"/>
                          <a:ext cx="990600" cy="190500"/>
                        </a:xfrm>
                        <a:prstGeom prst="rect">
                          <a:avLst/>
                        </a:prstGeom>
                        <a:noFill/>
                        <a:ln w="1905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7.9pt;margin-top:79pt;height:15pt;width:78pt;z-index:251660288;v-text-anchor:middle;mso-width-relative:page;mso-height-relative:page;" filled="f" stroked="t" coordsize="21600,21600" o:gfxdata="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FgJJarXAAAACwEAAA8AAAAAAAAAAQAgAAAAIgAAAGRycy9kb3ducmV2LnhtbFBLAQIU&#10;ABQAAAAIAIdO4kDMkRUyZgIAAMoEAAAOAAAAAAAAAAEAIAAAACYBAABkcnMvZTJvRG9jLnhtbFBL&#10;BQYAAAAABgAGAFkBAAD+BQAAAAA=&#10;">
                <v:fill on="f" focussize="0,0"/>
                <v:stroke weight="1.5pt" color="#FF0000 [2404]" miterlimit="8" joinstyle="miter"/>
                <v:imagedata o:title=""/>
                <o:lock v:ext="edit" aspectratio="f"/>
              </v:rect>
            </w:pict>
          </mc:Fallback>
        </mc:AlternateContent>
      </w:r>
      <w:r>
        <w:rPr>
          <w:sz w:val="28"/>
        </w:rPr>
        <mc:AlternateContent>
          <mc:Choice Requires="wps">
            <w:drawing>
              <wp:anchor distT="0" distB="0" distL="114300" distR="114300" simplePos="0" relativeHeight="251661312" behindDoc="0" locked="0" layoutInCell="1" allowOverlap="1">
                <wp:simplePos x="0" y="0"/>
                <wp:positionH relativeFrom="column">
                  <wp:posOffset>1868170</wp:posOffset>
                </wp:positionH>
                <wp:positionV relativeFrom="paragraph">
                  <wp:posOffset>1193800</wp:posOffset>
                </wp:positionV>
                <wp:extent cx="1521460" cy="3354705"/>
                <wp:effectExtent l="10795" t="0" r="10795" b="17145"/>
                <wp:wrapNone/>
                <wp:docPr id="5" name="直接箭头连接符 5"/>
                <wp:cNvGraphicFramePr/>
                <a:graphic xmlns:a="http://schemas.openxmlformats.org/drawingml/2006/main">
                  <a:graphicData uri="http://schemas.microsoft.com/office/word/2010/wordprocessingShape">
                    <wps:wsp>
                      <wps:cNvCnPr>
                        <a:stCxn id="4" idx="2"/>
                        <a:endCxn id="3" idx="0"/>
                      </wps:cNvCnPr>
                      <wps:spPr>
                        <a:xfrm flipH="1">
                          <a:off x="2449830" y="4585335"/>
                          <a:ext cx="1521460" cy="3354705"/>
                        </a:xfrm>
                        <a:prstGeom prst="straightConnector1">
                          <a:avLst/>
                        </a:prstGeom>
                        <a:ln w="19050">
                          <a:solidFill>
                            <a:schemeClr val="accent6"/>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147.1pt;margin-top:94pt;height:264.15pt;width:119.8pt;z-index:251661312;mso-width-relative:page;mso-height-relative:page;" filled="f" stroked="t" coordsize="21600,21600" o:gfxdata="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Oo7DF3AAAAAsBAAAPAAAAAAAAAAEA&#10;IAAAACIAAABkcnMvZG93bnJldi54bWxQSwECFAAUAAAACACHTuJAETDTIEQCAABUBAAADgAAAAAA&#10;AAABACAAAAArAQAAZHJzL2Uyb0RvYy54bWxQSwUGAAAAAAYABgBZAQAA4QUAAAAA&#10;">
                <v:fill on="f" focussize="0,0"/>
                <v:stroke weight="1.5pt" color="#E54C5E [3209]" miterlimit="8" joinstyle="miter" startarrow="open" endarrow="open"/>
                <v:imagedata o:title=""/>
                <o:lock v:ext="edit" aspectratio="f"/>
              </v:shape>
            </w:pict>
          </mc:Fallback>
        </mc:AlternateContent>
      </w:r>
      <w:r>
        <w:rPr>
          <w:rFonts w:hint="eastAsia" w:ascii="仿宋" w:hAnsi="仿宋" w:eastAsia="仿宋" w:cs="仿宋"/>
          <w:sz w:val="28"/>
          <w:szCs w:val="36"/>
          <w:lang w:val="en-US" w:eastAsia="zh-CN"/>
        </w:rPr>
        <w:drawing>
          <wp:inline distT="0" distB="0" distL="114300" distR="114300">
            <wp:extent cx="5145405" cy="3785235"/>
            <wp:effectExtent l="0" t="0" r="17145" b="5715"/>
            <wp:docPr id="1" name="图片 1" descr="7e8f8e9a891cca33474f7530d5542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e8f8e9a891cca33474f7530d5542e61"/>
                    <pic:cNvPicPr>
                      <a:picLocks noChangeAspect="1"/>
                    </pic:cNvPicPr>
                  </pic:nvPicPr>
                  <pic:blipFill>
                    <a:blip r:embed="rId4"/>
                    <a:stretch>
                      <a:fillRect/>
                    </a:stretch>
                  </pic:blipFill>
                  <pic:spPr>
                    <a:xfrm>
                      <a:off x="0" y="0"/>
                      <a:ext cx="5145405" cy="3785235"/>
                    </a:xfrm>
                    <a:prstGeom prst="rect">
                      <a:avLst/>
                    </a:prstGeom>
                  </pic:spPr>
                </pic:pic>
              </a:graphicData>
            </a:graphic>
          </wp:inline>
        </w:drawing>
      </w:r>
    </w:p>
    <w:p w14:paraId="48D8C525">
      <w:pPr>
        <w:numPr>
          <w:ilvl w:val="0"/>
          <w:numId w:val="0"/>
        </w:numPr>
        <w:ind w:leftChars="200"/>
        <w:jc w:val="left"/>
        <w:rPr>
          <w:rFonts w:hint="eastAsia" w:ascii="仿宋" w:hAnsi="仿宋" w:eastAsia="仿宋" w:cs="仿宋"/>
          <w:sz w:val="28"/>
          <w:szCs w:val="36"/>
          <w:lang w:val="en-US" w:eastAsia="zh-CN"/>
        </w:rPr>
      </w:pPr>
      <w:r>
        <w:rPr>
          <w:sz w:val="28"/>
        </w:rPr>
        <mc:AlternateContent>
          <mc:Choice Requires="wps">
            <w:drawing>
              <wp:anchor distT="0" distB="0" distL="114300" distR="114300" simplePos="0" relativeHeight="251659264" behindDoc="0" locked="0" layoutInCell="1" allowOverlap="1">
                <wp:simplePos x="0" y="0"/>
                <wp:positionH relativeFrom="column">
                  <wp:posOffset>1266825</wp:posOffset>
                </wp:positionH>
                <wp:positionV relativeFrom="paragraph">
                  <wp:posOffset>586105</wp:posOffset>
                </wp:positionV>
                <wp:extent cx="1202690" cy="243205"/>
                <wp:effectExtent l="9525" t="9525" r="26035" b="13970"/>
                <wp:wrapNone/>
                <wp:docPr id="3" name="矩形 3"/>
                <wp:cNvGraphicFramePr/>
                <a:graphic xmlns:a="http://schemas.openxmlformats.org/drawingml/2006/main">
                  <a:graphicData uri="http://schemas.microsoft.com/office/word/2010/wordprocessingShape">
                    <wps:wsp>
                      <wps:cNvSpPr/>
                      <wps:spPr>
                        <a:xfrm>
                          <a:off x="1954530" y="7055485"/>
                          <a:ext cx="1202690" cy="243205"/>
                        </a:xfrm>
                        <a:prstGeom prst="rect">
                          <a:avLst/>
                        </a:prstGeom>
                        <a:noFill/>
                        <a:ln w="1905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9.75pt;margin-top:46.15pt;height:19.15pt;width:94.7pt;z-index:251659264;v-text-anchor:middle;mso-width-relative:page;mso-height-relative:page;" filled="f" stroked="t" coordsize="21600,21600" o:gfxdata="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zg7svdgAAAAKAQAADwAAAAAAAAABACAAAAAiAAAAZHJz&#10;L2Rvd25yZXYueG1sUEsBAhQAFAAAAAgAh07iQOkMfMV2AgAA1wQAAA4AAAAAAAAAAQAgAAAAJwEA&#10;AGRycy9lMm9Eb2MueG1sUEsFBgAAAAAGAAYAWQEAAA8GAAAAAA==&#10;">
                <v:fill on="f" focussize="0,0"/>
                <v:stroke weight="1.5pt" color="#FF0000 [2404]" miterlimit="8" joinstyle="miter"/>
                <v:imagedata o:title=""/>
                <o:lock v:ext="edit" aspectratio="f"/>
              </v:rect>
            </w:pict>
          </mc:Fallback>
        </mc:AlternateContent>
      </w:r>
      <w:r>
        <w:rPr>
          <w:rFonts w:hint="eastAsia" w:ascii="仿宋" w:hAnsi="仿宋" w:eastAsia="仿宋" w:cs="仿宋"/>
          <w:sz w:val="28"/>
          <w:szCs w:val="36"/>
          <w:lang w:val="en-US" w:eastAsia="zh-CN"/>
        </w:rPr>
        <w:drawing>
          <wp:inline distT="0" distB="0" distL="114300" distR="114300">
            <wp:extent cx="3134995" cy="4268470"/>
            <wp:effectExtent l="0" t="0" r="8255" b="17780"/>
            <wp:docPr id="2" name="图片 2" descr="7d7a5a6a5d9a5c932fc1e1f09fcfdc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7d7a5a6a5d9a5c932fc1e1f09fcfdca6"/>
                    <pic:cNvPicPr>
                      <a:picLocks noChangeAspect="1"/>
                    </pic:cNvPicPr>
                  </pic:nvPicPr>
                  <pic:blipFill>
                    <a:blip r:embed="rId5"/>
                    <a:srcRect l="17260" t="6945" r="31902" b="12234"/>
                    <a:stretch>
                      <a:fillRect/>
                    </a:stretch>
                  </pic:blipFill>
                  <pic:spPr>
                    <a:xfrm>
                      <a:off x="0" y="0"/>
                      <a:ext cx="3134995" cy="4268470"/>
                    </a:xfrm>
                    <a:prstGeom prst="rect">
                      <a:avLst/>
                    </a:prstGeom>
                  </pic:spPr>
                </pic:pic>
              </a:graphicData>
            </a:graphic>
          </wp:inline>
        </w:drawing>
      </w:r>
    </w:p>
    <w:p w14:paraId="7163141E">
      <w:pPr>
        <w:numPr>
          <w:ilvl w:val="0"/>
          <w:numId w:val="0"/>
        </w:numPr>
        <w:ind w:leftChars="200"/>
        <w:jc w:val="left"/>
        <w:rPr>
          <w:rFonts w:hint="eastAsia" w:ascii="仿宋" w:hAnsi="仿宋" w:eastAsia="仿宋" w:cs="仿宋"/>
          <w:sz w:val="28"/>
          <w:szCs w:val="36"/>
          <w:lang w:val="en-US" w:eastAsia="zh-CN"/>
        </w:rPr>
      </w:pPr>
    </w:p>
    <w:p w14:paraId="00D0A95B">
      <w:pPr>
        <w:numPr>
          <w:ilvl w:val="0"/>
          <w:numId w:val="6"/>
        </w:numPr>
        <w:ind w:left="0" w:leftChars="0" w:firstLine="560" w:firstLineChars="200"/>
        <w:jc w:val="left"/>
        <w:rPr>
          <w:rFonts w:hint="default" w:ascii="仿宋" w:hAnsi="仿宋" w:eastAsia="仿宋" w:cs="仿宋"/>
          <w:sz w:val="28"/>
          <w:szCs w:val="36"/>
          <w:lang w:val="en-US" w:eastAsia="zh-CN"/>
        </w:rPr>
      </w:pPr>
      <w:r>
        <w:rPr>
          <w:rFonts w:hint="eastAsia" w:ascii="仿宋" w:hAnsi="仿宋" w:eastAsia="仿宋" w:cs="仿宋"/>
          <w:sz w:val="28"/>
          <w:szCs w:val="36"/>
          <w:lang w:val="en-US" w:eastAsia="zh-CN"/>
        </w:rPr>
        <w:t>若为微信或支付宝支付应看下方商户全称是否与发票销售方名称是否一致，上方的名称商家可手动修改因此不具有证明效力。</w:t>
      </w:r>
    </w:p>
    <w:p w14:paraId="576814F4">
      <w:pPr>
        <w:numPr>
          <w:ilvl w:val="0"/>
          <w:numId w:val="0"/>
        </w:numPr>
        <w:ind w:leftChars="200"/>
        <w:jc w:val="left"/>
        <w:rPr>
          <w:rFonts w:hint="eastAsia" w:ascii="仿宋" w:hAnsi="仿宋" w:eastAsia="仿宋" w:cs="仿宋"/>
          <w:sz w:val="40"/>
          <w:szCs w:val="48"/>
          <w:lang w:val="en-US" w:eastAsia="zh-CN"/>
        </w:rPr>
      </w:pPr>
      <w:r>
        <w:rPr>
          <w:rFonts w:hint="eastAsia" w:ascii="仿宋" w:hAnsi="仿宋" w:eastAsia="仿宋" w:cs="仿宋"/>
          <w:sz w:val="40"/>
          <w:szCs w:val="36"/>
        </w:rPr>
        <mc:AlternateContent>
          <mc:Choice Requires="wps">
            <w:drawing>
              <wp:anchor distT="0" distB="0" distL="114300" distR="114300" simplePos="0" relativeHeight="251664384" behindDoc="0" locked="0" layoutInCell="1" allowOverlap="1">
                <wp:simplePos x="0" y="0"/>
                <wp:positionH relativeFrom="column">
                  <wp:posOffset>2908300</wp:posOffset>
                </wp:positionH>
                <wp:positionV relativeFrom="paragraph">
                  <wp:posOffset>1404620</wp:posOffset>
                </wp:positionV>
                <wp:extent cx="1104265" cy="488950"/>
                <wp:effectExtent l="9525" t="9525" r="10160" b="15875"/>
                <wp:wrapNone/>
                <wp:docPr id="10" name="矩形 10"/>
                <wp:cNvGraphicFramePr/>
                <a:graphic xmlns:a="http://schemas.openxmlformats.org/drawingml/2006/main">
                  <a:graphicData uri="http://schemas.microsoft.com/office/word/2010/wordprocessingShape">
                    <wps:wsp>
                      <wps:cNvSpPr/>
                      <wps:spPr>
                        <a:xfrm>
                          <a:off x="4041140" y="3262630"/>
                          <a:ext cx="1104265" cy="488950"/>
                        </a:xfrm>
                        <a:prstGeom prst="rect">
                          <a:avLst/>
                        </a:prstGeom>
                        <a:noFill/>
                        <a:ln w="190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24CA975B">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看此处名称是否与发票一致</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9pt;margin-top:110.6pt;height:38.5pt;width:86.95pt;z-index:251664384;v-text-anchor:middle;mso-width-relative:page;mso-height-relative:page;" filled="f" stroked="t" coordsize="21600,21600" o:gfxdata="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BQWaog2wAAAAsBAAAPAAAAAAAAAAEAIAAA&#10;ACIAAABkcnMvZG93bnJldi54bWxQSwECFAAUAAAACACHTuJAQ7sl73sCAADkBAAADgAAAAAAAAAB&#10;ACAAAAAqAQAAZHJzL2Uyb0RvYy54bWxQSwUGAAAAAAYABgBZAQAAFwYAAAAA&#10;">
                <v:fill on="f" focussize="0,0"/>
                <v:stroke weight="1.5pt" color="#000000 [3213]" miterlimit="8" joinstyle="miter"/>
                <v:imagedata o:title=""/>
                <o:lock v:ext="edit" aspectratio="f"/>
                <v:textbox>
                  <w:txbxContent>
                    <w:p w14:paraId="24CA975B">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看此处名称是否与发票一致</w:t>
                      </w:r>
                    </w:p>
                  </w:txbxContent>
                </v:textbox>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65408" behindDoc="0" locked="0" layoutInCell="1" allowOverlap="1">
                <wp:simplePos x="0" y="0"/>
                <wp:positionH relativeFrom="column">
                  <wp:posOffset>621030</wp:posOffset>
                </wp:positionH>
                <wp:positionV relativeFrom="paragraph">
                  <wp:posOffset>745490</wp:posOffset>
                </wp:positionV>
                <wp:extent cx="1499870" cy="137160"/>
                <wp:effectExtent l="6350" t="6350" r="17780" b="8890"/>
                <wp:wrapNone/>
                <wp:docPr id="11" name="矩形 11"/>
                <wp:cNvGraphicFramePr/>
                <a:graphic xmlns:a="http://schemas.openxmlformats.org/drawingml/2006/main">
                  <a:graphicData uri="http://schemas.microsoft.com/office/word/2010/wordprocessingShape">
                    <wps:wsp>
                      <wps:cNvSpPr/>
                      <wps:spPr>
                        <a:xfrm>
                          <a:off x="0" y="0"/>
                          <a:ext cx="1499870" cy="13716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48.9pt;margin-top:58.7pt;height:10.8pt;width:118.1pt;z-index:251665408;v-text-anchor:middle;mso-width-relative:page;mso-height-relative:page;" filled="f" stroked="t" coordsize="21600,21600" o:gfxdata="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ZyEpPWAAAACgEAAA8AAAAAAAAAAQAgAAAAIgAAAGRycy9kb3ducmV2LnhtbFBL&#10;AQIUABQAAAAIAIdO4kBeboONagIAAM0EAAAOAAAAAAAAAAEAIAAAACUBAABkcnMvZTJvRG9jLnht&#10;bFBLBQYAAAAABgAGAFkBAAABBgAAAAA=&#10;">
                <v:fill on="f" focussize="0,0"/>
                <v:stroke weight="1pt" color="#FF0000 [2404]" miterlimit="8" joinstyle="miter"/>
                <v:imagedata o:title=""/>
                <o:lock v:ext="edit" aspectratio="f"/>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67456" behindDoc="0" locked="0" layoutInCell="1" allowOverlap="1">
                <wp:simplePos x="0" y="0"/>
                <wp:positionH relativeFrom="column">
                  <wp:posOffset>3117215</wp:posOffset>
                </wp:positionH>
                <wp:positionV relativeFrom="paragraph">
                  <wp:posOffset>660400</wp:posOffset>
                </wp:positionV>
                <wp:extent cx="1104265" cy="488950"/>
                <wp:effectExtent l="9525" t="9525" r="10160" b="15875"/>
                <wp:wrapNone/>
                <wp:docPr id="12" name="矩形 12"/>
                <wp:cNvGraphicFramePr/>
                <a:graphic xmlns:a="http://schemas.openxmlformats.org/drawingml/2006/main">
                  <a:graphicData uri="http://schemas.microsoft.com/office/word/2010/wordprocessingShape">
                    <wps:wsp>
                      <wps:cNvSpPr/>
                      <wps:spPr>
                        <a:xfrm>
                          <a:off x="0" y="0"/>
                          <a:ext cx="1104265" cy="488950"/>
                        </a:xfrm>
                        <a:prstGeom prst="rect">
                          <a:avLst/>
                        </a:prstGeom>
                        <a:noFill/>
                        <a:ln w="19050">
                          <a:solidFill>
                            <a:schemeClr val="tx1"/>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09A39C49">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此处名称不具有证明效力</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5.45pt;margin-top:52pt;height:38.5pt;width:86.95pt;z-index:251667456;v-text-anchor:middle;mso-width-relative:page;mso-height-relative:page;" filled="f" stroked="t" coordsize="21600,21600" o:gfxdata="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tfVMQ9kAAAALAQAADwAAAAAAAAABACAAAAAiAAAAZHJzL2Rvd25y&#10;ZXYueG1sUEsBAhQAFAAAAAgAh07iQGVSxPtvAgAA2AQAAA4AAAAAAAAAAQAgAAAAKAEAAGRycy9l&#10;Mm9Eb2MueG1sUEsFBgAAAAAGAAYAWQEAAAkGAAAAAA==&#10;">
                <v:fill on="f" focussize="0,0"/>
                <v:stroke weight="1.5pt" color="#000000 [3213]" miterlimit="8" joinstyle="miter"/>
                <v:imagedata o:title=""/>
                <o:lock v:ext="edit" aspectratio="f"/>
                <v:textbox>
                  <w:txbxContent>
                    <w:p w14:paraId="09A39C49">
                      <w:pPr>
                        <w:jc w:val="center"/>
                        <w:rPr>
                          <w:rFonts w:hint="default" w:eastAsiaTheme="minorEastAsia"/>
                          <w:color w:val="E54C5E" w:themeColor="accent6"/>
                          <w:highlight w:val="none"/>
                          <w:lang w:val="en-US" w:eastAsia="zh-CN"/>
                          <w14:textFill>
                            <w14:solidFill>
                              <w14:schemeClr w14:val="accent6"/>
                            </w14:solidFill>
                          </w14:textFill>
                        </w:rPr>
                      </w:pPr>
                      <w:r>
                        <w:rPr>
                          <w:rFonts w:hint="eastAsia" w:ascii="仿宋" w:hAnsi="仿宋" w:eastAsia="仿宋" w:cs="仿宋"/>
                          <w:b/>
                          <w:bCs/>
                          <w:color w:val="FF0000"/>
                          <w:highlight w:val="none"/>
                          <w:lang w:val="en-US" w:eastAsia="zh-CN"/>
                        </w:rPr>
                        <w:t>此处名称不具有证明效力</w:t>
                      </w:r>
                    </w:p>
                  </w:txbxContent>
                </v:textbox>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66432" behindDoc="0" locked="0" layoutInCell="1" allowOverlap="1">
                <wp:simplePos x="0" y="0"/>
                <wp:positionH relativeFrom="column">
                  <wp:posOffset>2120900</wp:posOffset>
                </wp:positionH>
                <wp:positionV relativeFrom="paragraph">
                  <wp:posOffset>805815</wp:posOffset>
                </wp:positionV>
                <wp:extent cx="979805" cy="8255"/>
                <wp:effectExtent l="0" t="50165" r="10795" b="55880"/>
                <wp:wrapNone/>
                <wp:docPr id="13" name="直接箭头连接符 13"/>
                <wp:cNvGraphicFramePr/>
                <a:graphic xmlns:a="http://schemas.openxmlformats.org/drawingml/2006/main">
                  <a:graphicData uri="http://schemas.microsoft.com/office/word/2010/wordprocessingShape">
                    <wps:wsp>
                      <wps:cNvCnPr>
                        <a:stCxn id="11" idx="3"/>
                      </wps:cNvCnPr>
                      <wps:spPr>
                        <a:xfrm flipV="1">
                          <a:off x="0" y="0"/>
                          <a:ext cx="979805" cy="825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67pt;margin-top:63.45pt;height:0.65pt;width:77.15pt;z-index:251666432;mso-width-relative:page;mso-height-relative:page;" filled="f" stroked="t" coordsize="21600,21600" o:gfxdata="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A2aiXg&#10;2AAAAAsBAAAPAAAAAAAAAAEAIAAAACIAAABkcnMvZG93bnJldi54bWxQSwECFAAUAAAACACHTuJA&#10;L6XFhyECAAAUBAAADgAAAAAAAAABACAAAAAnAQAAZHJzL2Uyb0RvYy54bWxQSwUGAAAAAAYABgBZ&#10;AQAAugUAAAAA&#10;">
                <v:fill on="f" focussize="0,0"/>
                <v:stroke weight="1pt" color="#FF0000 [3204]" miterlimit="8" joinstyle="miter" endarrow="open"/>
                <v:imagedata o:title=""/>
                <o:lock v:ext="edit" aspectratio="f"/>
              </v:shape>
            </w:pict>
          </mc:Fallback>
        </mc:AlternateContent>
      </w:r>
      <w:r>
        <w:rPr>
          <w:rFonts w:hint="eastAsia" w:ascii="仿宋" w:hAnsi="仿宋" w:eastAsia="仿宋" w:cs="仿宋"/>
          <w:sz w:val="40"/>
          <w:szCs w:val="36"/>
        </w:rPr>
        <mc:AlternateContent>
          <mc:Choice Requires="wps">
            <w:drawing>
              <wp:anchor distT="0" distB="0" distL="114300" distR="114300" simplePos="0" relativeHeight="251662336" behindDoc="0" locked="0" layoutInCell="1" allowOverlap="1">
                <wp:simplePos x="0" y="0"/>
                <wp:positionH relativeFrom="column">
                  <wp:posOffset>401955</wp:posOffset>
                </wp:positionH>
                <wp:positionV relativeFrom="paragraph">
                  <wp:posOffset>1640840</wp:posOffset>
                </wp:positionV>
                <wp:extent cx="1499870" cy="137160"/>
                <wp:effectExtent l="6350" t="6350" r="17780" b="8890"/>
                <wp:wrapNone/>
                <wp:docPr id="8" name="矩形 8"/>
                <wp:cNvGraphicFramePr/>
                <a:graphic xmlns:a="http://schemas.openxmlformats.org/drawingml/2006/main">
                  <a:graphicData uri="http://schemas.microsoft.com/office/word/2010/wordprocessingShape">
                    <wps:wsp>
                      <wps:cNvSpPr/>
                      <wps:spPr>
                        <a:xfrm>
                          <a:off x="0" y="0"/>
                          <a:ext cx="1499870" cy="137160"/>
                        </a:xfrm>
                        <a:prstGeom prst="rect">
                          <a:avLst/>
                        </a:prstGeom>
                        <a:no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65pt;margin-top:129.2pt;height:10.8pt;width:118.1pt;z-index:251662336;v-text-anchor:middle;mso-width-relative:page;mso-height-relative:page;" filled="f" stroked="t" coordsize="21600,21600" o:gfxdata="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CHQ54XXAAAACgEAAA8AAAAAAAAAAQAgAAAAIgAAAGRycy9kb3ducmV2LnhtbFBL&#10;AQIUABQAAAAIAIdO4kAEbAAyaQIAAMsEAAAOAAAAAAAAAAEAIAAAACYBAABkcnMvZTJvRG9jLnht&#10;bFBLBQYAAAAABgAGAFkBAAABBgAAAAA=&#10;">
                <v:fill on="f" focussize="0,0"/>
                <v:stroke weight="1pt" color="#FF0000 [2404]" miterlimit="8" joinstyle="miter"/>
                <v:imagedata o:title=""/>
                <o:lock v:ext="edit" aspectratio="f"/>
              </v:rect>
            </w:pict>
          </mc:Fallback>
        </mc:AlternateContent>
      </w:r>
      <w:r>
        <w:rPr>
          <w:rFonts w:hint="eastAsia" w:ascii="仿宋" w:hAnsi="仿宋" w:eastAsia="仿宋" w:cs="仿宋"/>
          <w:sz w:val="40"/>
          <w:szCs w:val="36"/>
        </w:rPr>
        <mc:AlternateContent>
          <mc:Choice Requires="wps">
            <w:drawing>
              <wp:anchor distT="0" distB="0" distL="114300" distR="114300" simplePos="0" relativeHeight="251663360" behindDoc="0" locked="0" layoutInCell="1" allowOverlap="1">
                <wp:simplePos x="0" y="0"/>
                <wp:positionH relativeFrom="column">
                  <wp:posOffset>1901825</wp:posOffset>
                </wp:positionH>
                <wp:positionV relativeFrom="paragraph">
                  <wp:posOffset>1701165</wp:posOffset>
                </wp:positionV>
                <wp:extent cx="979805" cy="8255"/>
                <wp:effectExtent l="0" t="50165" r="10795" b="55880"/>
                <wp:wrapNone/>
                <wp:docPr id="9" name="直接箭头连接符 9"/>
                <wp:cNvGraphicFramePr/>
                <a:graphic xmlns:a="http://schemas.openxmlformats.org/drawingml/2006/main">
                  <a:graphicData uri="http://schemas.microsoft.com/office/word/2010/wordprocessingShape">
                    <wps:wsp>
                      <wps:cNvCnPr>
                        <a:stCxn id="8" idx="3"/>
                      </wps:cNvCnPr>
                      <wps:spPr>
                        <a:xfrm flipV="1">
                          <a:off x="3044825" y="3408045"/>
                          <a:ext cx="979805" cy="8255"/>
                        </a:xfrm>
                        <a:prstGeom prst="straightConnector1">
                          <a:avLst/>
                        </a:prstGeom>
                        <a:ln>
                          <a:solidFill>
                            <a:srgbClr val="FF0000"/>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y;margin-left:149.75pt;margin-top:133.95pt;height:0.65pt;width:77.15pt;z-index:251663360;mso-width-relative:page;mso-height-relative:page;" filled="f" stroked="t" coordsize="21600,21600" o:gfxdata="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or8PatgAAAALAQAADwAAAAAAAAABACAAAAAiAAAAZHJzL2Rvd25yZXYueG1sUEsBAhQA&#10;FAAAAAgAh07iQD3zWbgrAgAAHQQAAA4AAAAAAAAAAQAgAAAAJwEAAGRycy9lMm9Eb2MueG1sUEsF&#10;BgAAAAAGAAYAWQEAAMQFAAAAAA==&#10;">
                <v:fill on="f" focussize="0,0"/>
                <v:stroke weight="1pt" color="#FF0000 [3204]" miterlimit="8" joinstyle="miter" endarrow="open"/>
                <v:imagedata o:title=""/>
                <o:lock v:ext="edit" aspectratio="f"/>
              </v:shape>
            </w:pict>
          </mc:Fallback>
        </mc:AlternateContent>
      </w:r>
      <w:r>
        <w:rPr>
          <w:rFonts w:hint="eastAsia" w:ascii="仿宋" w:hAnsi="仿宋" w:eastAsia="仿宋" w:cs="仿宋"/>
          <w:sz w:val="40"/>
          <w:szCs w:val="48"/>
          <w:lang w:val="en-US" w:eastAsia="zh-CN"/>
        </w:rPr>
        <w:drawing>
          <wp:inline distT="0" distB="0" distL="114300" distR="114300">
            <wp:extent cx="2063750" cy="3257550"/>
            <wp:effectExtent l="0" t="0" r="12700" b="0"/>
            <wp:docPr id="6" name="图片 6" descr="9982954a4c39e1aade21f0d4932d85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982954a4c39e1aade21f0d4932d85dd"/>
                    <pic:cNvPicPr>
                      <a:picLocks noChangeAspect="1"/>
                    </pic:cNvPicPr>
                  </pic:nvPicPr>
                  <pic:blipFill>
                    <a:blip r:embed="rId6"/>
                    <a:stretch>
                      <a:fillRect/>
                    </a:stretch>
                  </pic:blipFill>
                  <pic:spPr>
                    <a:xfrm>
                      <a:off x="0" y="0"/>
                      <a:ext cx="2063750" cy="3257550"/>
                    </a:xfrm>
                    <a:prstGeom prst="rect">
                      <a:avLst/>
                    </a:prstGeom>
                  </pic:spPr>
                </pic:pic>
              </a:graphicData>
            </a:graphic>
          </wp:inline>
        </w:drawing>
      </w:r>
    </w:p>
    <w:p w14:paraId="449A7A0F">
      <w:pPr>
        <w:numPr>
          <w:ilvl w:val="0"/>
          <w:numId w:val="6"/>
        </w:numPr>
        <w:ind w:left="0" w:leftChars="0" w:firstLine="560" w:firstLineChars="200"/>
        <w:jc w:val="left"/>
        <w:rPr>
          <w:rFonts w:hint="eastAsia" w:ascii="仿宋" w:hAnsi="仿宋" w:eastAsia="仿宋" w:cs="仿宋"/>
          <w:sz w:val="28"/>
          <w:szCs w:val="36"/>
        </w:rPr>
      </w:pPr>
      <w:r>
        <w:rPr>
          <w:rFonts w:hint="eastAsia" w:ascii="仿宋" w:hAnsi="仿宋" w:eastAsia="仿宋" w:cs="仿宋"/>
          <w:sz w:val="28"/>
          <w:szCs w:val="36"/>
        </w:rPr>
        <w:t>在非京东自营等线上平台采购材料时，请务必核实</w:t>
      </w:r>
      <w:r>
        <w:rPr>
          <w:rFonts w:hint="eastAsia" w:ascii="仿宋" w:hAnsi="仿宋" w:eastAsia="仿宋" w:cs="仿宋"/>
          <w:b/>
          <w:bCs/>
          <w:color w:val="FF0000"/>
          <w:sz w:val="28"/>
          <w:szCs w:val="36"/>
        </w:rPr>
        <w:t>店铺资质</w:t>
      </w:r>
      <w:r>
        <w:rPr>
          <w:rFonts w:hint="eastAsia" w:ascii="仿宋" w:hAnsi="仿宋" w:eastAsia="仿宋" w:cs="仿宋"/>
          <w:b w:val="0"/>
          <w:bCs w:val="0"/>
          <w:color w:val="auto"/>
          <w:sz w:val="28"/>
          <w:szCs w:val="36"/>
          <w:lang w:eastAsia="zh-CN"/>
        </w:rPr>
        <w:t>（</w:t>
      </w:r>
      <w:r>
        <w:rPr>
          <w:rFonts w:hint="eastAsia" w:ascii="仿宋" w:hAnsi="仿宋" w:eastAsia="仿宋" w:cs="仿宋"/>
          <w:b/>
          <w:bCs/>
          <w:color w:val="FF0000"/>
          <w:sz w:val="28"/>
          <w:szCs w:val="36"/>
          <w:lang w:val="en-US" w:eastAsia="zh-CN"/>
        </w:rPr>
        <w:t>需为购物平台上截图带有平台水印的店铺资质，商家私聊发送或企查查等平台的营业执照等证件不可</w:t>
      </w:r>
      <w:r>
        <w:rPr>
          <w:rFonts w:hint="eastAsia" w:ascii="仿宋" w:hAnsi="仿宋" w:eastAsia="仿宋" w:cs="仿宋"/>
          <w:b w:val="0"/>
          <w:bCs w:val="0"/>
          <w:color w:val="auto"/>
          <w:sz w:val="28"/>
          <w:szCs w:val="36"/>
          <w:lang w:val="en-US" w:eastAsia="zh-CN"/>
        </w:rPr>
        <w:t>）</w:t>
      </w:r>
      <w:r>
        <w:rPr>
          <w:rFonts w:hint="eastAsia" w:ascii="仿宋" w:hAnsi="仿宋" w:eastAsia="仿宋" w:cs="仿宋"/>
          <w:sz w:val="28"/>
          <w:szCs w:val="36"/>
        </w:rPr>
        <w:t>是否与开具发票的销售方名称一致。如名称不一致，请勿在该店铺购买。即便店铺提供“关于发票销售方名称与店铺资质名称不一致的说明”，该说明亦不具备财务认可效力。</w:t>
      </w:r>
      <w:r>
        <w:rPr>
          <w:rFonts w:hint="eastAsia" w:ascii="仿宋" w:hAnsi="仿宋" w:eastAsia="仿宋" w:cs="仿宋"/>
          <w:sz w:val="28"/>
          <w:szCs w:val="36"/>
          <w:lang w:eastAsia="zh-CN"/>
        </w:rPr>
        <w:t>（</w:t>
      </w:r>
      <w:r>
        <w:rPr>
          <w:rFonts w:hint="eastAsia" w:ascii="仿宋" w:hAnsi="仿宋" w:eastAsia="仿宋" w:cs="仿宋"/>
          <w:sz w:val="28"/>
          <w:szCs w:val="36"/>
          <w:lang w:val="en-US" w:eastAsia="zh-CN"/>
        </w:rPr>
        <w:t>注意：在京东平台上的</w:t>
      </w:r>
      <w:r>
        <w:rPr>
          <w:rFonts w:hint="eastAsia" w:ascii="仿宋" w:hAnsi="仿宋" w:eastAsia="仿宋" w:cs="仿宋"/>
          <w:b/>
          <w:bCs/>
          <w:color w:val="FF0000"/>
          <w:sz w:val="28"/>
          <w:szCs w:val="36"/>
          <w:lang w:val="en-US" w:eastAsia="zh-CN"/>
        </w:rPr>
        <w:t>非京东自营店</w:t>
      </w:r>
      <w:r>
        <w:rPr>
          <w:rFonts w:hint="eastAsia" w:ascii="仿宋" w:hAnsi="仿宋" w:eastAsia="仿宋" w:cs="仿宋"/>
          <w:sz w:val="28"/>
          <w:szCs w:val="36"/>
          <w:lang w:val="en-US" w:eastAsia="zh-CN"/>
        </w:rPr>
        <w:t>购买商品也应附京东平台中的店铺资质）</w:t>
      </w:r>
    </w:p>
    <w:p w14:paraId="5B77E2E7">
      <w:pPr>
        <w:numPr>
          <w:ilvl w:val="0"/>
          <w:numId w:val="0"/>
        </w:numPr>
        <w:jc w:val="left"/>
        <w:rPr>
          <w:rFonts w:hint="eastAsia" w:ascii="仿宋" w:hAnsi="仿宋" w:eastAsia="仿宋" w:cs="仿宋"/>
          <w:sz w:val="28"/>
          <w:szCs w:val="36"/>
        </w:rPr>
      </w:pPr>
    </w:p>
    <w:p w14:paraId="77A470CE">
      <w:pPr>
        <w:widowControl w:val="0"/>
        <w:numPr>
          <w:ilvl w:val="0"/>
          <w:numId w:val="0"/>
        </w:numPr>
        <w:jc w:val="left"/>
        <w:rPr>
          <w:rFonts w:hint="eastAsia" w:ascii="仿宋" w:hAnsi="仿宋" w:eastAsia="仿宋" w:cs="仿宋"/>
          <w:sz w:val="28"/>
          <w:szCs w:val="36"/>
        </w:rPr>
      </w:pPr>
    </w:p>
    <w:p w14:paraId="2273B8CB">
      <w:pPr>
        <w:widowControl w:val="0"/>
        <w:numPr>
          <w:ilvl w:val="0"/>
          <w:numId w:val="0"/>
        </w:numPr>
        <w:jc w:val="left"/>
        <w:rPr>
          <w:rFonts w:hint="eastAsia" w:ascii="仿宋" w:hAnsi="仿宋" w:eastAsia="仿宋" w:cs="仿宋"/>
          <w:sz w:val="28"/>
          <w:szCs w:val="36"/>
        </w:rPr>
      </w:pPr>
    </w:p>
    <w:p w14:paraId="7836C07C">
      <w:pPr>
        <w:widowControl w:val="0"/>
        <w:numPr>
          <w:ilvl w:val="0"/>
          <w:numId w:val="0"/>
        </w:numPr>
        <w:jc w:val="left"/>
        <w:rPr>
          <w:rFonts w:hint="eastAsia" w:ascii="仿宋" w:hAnsi="仿宋" w:eastAsia="仿宋" w:cs="仿宋"/>
          <w:sz w:val="28"/>
          <w:szCs w:val="36"/>
        </w:rPr>
      </w:pPr>
    </w:p>
    <w:p w14:paraId="05FFBFC7">
      <w:pPr>
        <w:widowControl w:val="0"/>
        <w:numPr>
          <w:ilvl w:val="0"/>
          <w:numId w:val="0"/>
        </w:numPr>
        <w:jc w:val="left"/>
        <w:rPr>
          <w:rFonts w:hint="eastAsia" w:ascii="仿宋" w:hAnsi="仿宋" w:eastAsia="仿宋" w:cs="仿宋"/>
          <w:sz w:val="28"/>
          <w:szCs w:val="36"/>
        </w:rPr>
      </w:pPr>
    </w:p>
    <w:p w14:paraId="2E3DB030">
      <w:pPr>
        <w:numPr>
          <w:ilvl w:val="0"/>
          <w:numId w:val="0"/>
        </w:numPr>
        <w:ind w:leftChars="200"/>
        <w:jc w:val="left"/>
        <w:rPr>
          <w:rFonts w:hint="eastAsia" w:ascii="仿宋" w:hAnsi="仿宋" w:eastAsia="仿宋" w:cs="仿宋"/>
          <w:sz w:val="28"/>
          <w:szCs w:val="36"/>
          <w:lang w:eastAsia="zh-CN"/>
        </w:rPr>
      </w:pPr>
      <w:r>
        <w:rPr>
          <w:sz w:val="28"/>
        </w:rPr>
        <mc:AlternateContent>
          <mc:Choice Requires="wps">
            <w:drawing>
              <wp:anchor distT="0" distB="0" distL="114300" distR="114300" simplePos="0" relativeHeight="251673600" behindDoc="0" locked="0" layoutInCell="1" allowOverlap="1">
                <wp:simplePos x="0" y="0"/>
                <wp:positionH relativeFrom="column">
                  <wp:posOffset>1519555</wp:posOffset>
                </wp:positionH>
                <wp:positionV relativeFrom="paragraph">
                  <wp:posOffset>1111250</wp:posOffset>
                </wp:positionV>
                <wp:extent cx="1764665" cy="3039745"/>
                <wp:effectExtent l="0" t="0" r="6985" b="8255"/>
                <wp:wrapNone/>
                <wp:docPr id="23" name="直接箭头连接符 23"/>
                <wp:cNvGraphicFramePr/>
                <a:graphic xmlns:a="http://schemas.openxmlformats.org/drawingml/2006/main">
                  <a:graphicData uri="http://schemas.microsoft.com/office/word/2010/wordprocessingShape">
                    <wps:wsp>
                      <wps:cNvCnPr>
                        <a:stCxn id="22" idx="2"/>
                        <a:endCxn id="24" idx="0"/>
                      </wps:cNvCnPr>
                      <wps:spPr>
                        <a:xfrm flipH="1">
                          <a:off x="0" y="0"/>
                          <a:ext cx="1764665" cy="3039745"/>
                        </a:xfrm>
                        <a:prstGeom prst="straightConnector1">
                          <a:avLst/>
                        </a:prstGeom>
                        <a:ln w="19050">
                          <a:solidFill>
                            <a:schemeClr val="accent6"/>
                          </a:solidFill>
                          <a:headEnd type="arrow"/>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119.65pt;margin-top:87.5pt;height:239.35pt;width:138.95pt;z-index:251673600;mso-width-relative:page;mso-height-relative:page;" filled="f" stroked="t" coordsize="21600,21600" o:gfxdata="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&#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OFkNrHdAAAACwEAAA8AAAAAAAAAAQAgAAAAIgAAAGRy&#10;cy9kb3ducmV2LnhtbFBLAQIUABQAAAAIAIdO4kBHkRRFOQIAAEwEAAAOAAAAAAAAAAEAIAAAACwB&#10;AABkcnMvZTJvRG9jLnhtbFBLBQYAAAAABgAGAFkBAADXBQAAAAA=&#10;">
                <v:fill on="f" focussize="0,0"/>
                <v:stroke weight="1.5pt" color="#E54C5E [3209]" miterlimit="8" joinstyle="miter" startarrow="open" endarrow="open"/>
                <v:imagedata o:title=""/>
                <o:lock v:ext="edit" aspectratio="f"/>
              </v:shape>
            </w:pict>
          </mc:Fallback>
        </mc:AlternateContent>
      </w:r>
      <w:r>
        <w:rPr>
          <w:sz w:val="28"/>
        </w:rPr>
        <mc:AlternateContent>
          <mc:Choice Requires="wps">
            <w:drawing>
              <wp:anchor distT="0" distB="0" distL="114300" distR="114300" simplePos="0" relativeHeight="251672576" behindDoc="0" locked="0" layoutInCell="1" allowOverlap="1">
                <wp:simplePos x="0" y="0"/>
                <wp:positionH relativeFrom="column">
                  <wp:posOffset>2775585</wp:posOffset>
                </wp:positionH>
                <wp:positionV relativeFrom="paragraph">
                  <wp:posOffset>939165</wp:posOffset>
                </wp:positionV>
                <wp:extent cx="1016635" cy="172085"/>
                <wp:effectExtent l="9525" t="9525" r="21590" b="27940"/>
                <wp:wrapNone/>
                <wp:docPr id="22" name="矩形 22"/>
                <wp:cNvGraphicFramePr/>
                <a:graphic xmlns:a="http://schemas.openxmlformats.org/drawingml/2006/main">
                  <a:graphicData uri="http://schemas.microsoft.com/office/word/2010/wordprocessingShape">
                    <wps:wsp>
                      <wps:cNvSpPr/>
                      <wps:spPr>
                        <a:xfrm>
                          <a:off x="0" y="0"/>
                          <a:ext cx="1016635" cy="172085"/>
                        </a:xfrm>
                        <a:prstGeom prst="rect">
                          <a:avLst/>
                        </a:prstGeom>
                        <a:noFill/>
                        <a:ln w="1905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18.55pt;margin-top:73.95pt;height:13.55pt;width:80.05pt;z-index:251672576;v-text-anchor:middle;mso-width-relative:page;mso-height-relative:page;" filled="f" stroked="t" coordsize="21600,21600" o:gfxdata="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G+RNP9kAAAALAQAADwAAAAAAAAABACAAAAAiAAAAZHJzL2Rvd25yZXYu&#10;eG1sUEsBAhQAFAAAAAgAh07iQHyAyJRsAgAAzQQAAA4AAAAAAAAAAQAgAAAAKAEAAGRycy9lMm9E&#10;b2MueG1sUEsFBgAAAAAGAAYAWQEAAAYGAAAAAA==&#10;">
                <v:fill on="f" focussize="0,0"/>
                <v:stroke weight="1.5pt" color="#FF0000 [2404]" miterlimit="8" joinstyle="miter"/>
                <v:imagedata o:title=""/>
                <o:lock v:ext="edit" aspectratio="f"/>
              </v:rect>
            </w:pict>
          </mc:Fallback>
        </mc:AlternateContent>
      </w:r>
      <w:r>
        <w:rPr>
          <w:rFonts w:hint="eastAsia" w:ascii="仿宋" w:hAnsi="仿宋" w:eastAsia="仿宋" w:cs="仿宋"/>
          <w:sz w:val="28"/>
          <w:szCs w:val="36"/>
          <w:lang w:eastAsia="zh-CN"/>
        </w:rPr>
        <w:drawing>
          <wp:inline distT="0" distB="0" distL="114300" distR="114300">
            <wp:extent cx="4836160" cy="3374390"/>
            <wp:effectExtent l="0" t="0" r="2540" b="16510"/>
            <wp:docPr id="20" name="图片 20" descr="e90d3d89e1e48f5d4772dc2aa0079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e90d3d89e1e48f5d4772dc2aa0079331"/>
                    <pic:cNvPicPr>
                      <a:picLocks noChangeAspect="1"/>
                    </pic:cNvPicPr>
                  </pic:nvPicPr>
                  <pic:blipFill>
                    <a:blip r:embed="rId8"/>
                    <a:stretch>
                      <a:fillRect/>
                    </a:stretch>
                  </pic:blipFill>
                  <pic:spPr>
                    <a:xfrm>
                      <a:off x="0" y="0"/>
                      <a:ext cx="4836160" cy="3374390"/>
                    </a:xfrm>
                    <a:prstGeom prst="rect">
                      <a:avLst/>
                    </a:prstGeom>
                  </pic:spPr>
                </pic:pic>
              </a:graphicData>
            </a:graphic>
          </wp:inline>
        </w:drawing>
      </w:r>
    </w:p>
    <w:p w14:paraId="54200DB7">
      <w:pPr>
        <w:numPr>
          <w:ilvl w:val="0"/>
          <w:numId w:val="0"/>
        </w:numPr>
        <w:ind w:leftChars="200"/>
        <w:jc w:val="left"/>
        <w:rPr>
          <w:rFonts w:hint="eastAsia" w:ascii="仿宋" w:hAnsi="仿宋" w:eastAsia="仿宋" w:cs="仿宋"/>
          <w:sz w:val="28"/>
          <w:szCs w:val="36"/>
          <w:lang w:val="en-US" w:eastAsia="zh-CN"/>
        </w:rPr>
      </w:pPr>
      <w:r>
        <w:rPr>
          <w:sz w:val="28"/>
        </w:rPr>
        <mc:AlternateContent>
          <mc:Choice Requires="wps">
            <w:drawing>
              <wp:anchor distT="0" distB="0" distL="114300" distR="114300" simplePos="0" relativeHeight="251671552" behindDoc="0" locked="0" layoutInCell="1" allowOverlap="1">
                <wp:simplePos x="0" y="0"/>
                <wp:positionH relativeFrom="column">
                  <wp:posOffset>902970</wp:posOffset>
                </wp:positionH>
                <wp:positionV relativeFrom="paragraph">
                  <wp:posOffset>584835</wp:posOffset>
                </wp:positionV>
                <wp:extent cx="1233170" cy="219710"/>
                <wp:effectExtent l="9525" t="9525" r="14605" b="18415"/>
                <wp:wrapNone/>
                <wp:docPr id="24" name="矩形 24"/>
                <wp:cNvGraphicFramePr/>
                <a:graphic xmlns:a="http://schemas.openxmlformats.org/drawingml/2006/main">
                  <a:graphicData uri="http://schemas.microsoft.com/office/word/2010/wordprocessingShape">
                    <wps:wsp>
                      <wps:cNvSpPr/>
                      <wps:spPr>
                        <a:xfrm>
                          <a:off x="0" y="0"/>
                          <a:ext cx="1233170" cy="219710"/>
                        </a:xfrm>
                        <a:prstGeom prst="rect">
                          <a:avLst/>
                        </a:prstGeom>
                        <a:noFill/>
                        <a:ln w="19050">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1.1pt;margin-top:46.05pt;height:17.3pt;width:97.1pt;z-index:251671552;v-text-anchor:middle;mso-width-relative:page;mso-height-relative:page;" filled="f" stroked="t" coordsize="21600,21600" o:gfxdata="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DSqfMc2AAAAAoBAAAPAAAAAAAAAAEAIAAAACIAAABkcnMvZG93bnJldi54&#10;bWxQSwECFAAUAAAACACHTuJAvoznxmwCAADNBAAADgAAAAAAAAABACAAAAAnAQAAZHJzL2Uyb0Rv&#10;Yy54bWxQSwUGAAAAAAYABgBZAQAABQYAAAAA&#10;">
                <v:fill on="f" focussize="0,0"/>
                <v:stroke weight="1.5pt" color="#FF0000 [2404]" miterlimit="8" joinstyle="miter"/>
                <v:imagedata o:title=""/>
                <o:lock v:ext="edit" aspectratio="f"/>
              </v:rect>
            </w:pict>
          </mc:Fallback>
        </mc:AlternateContent>
      </w:r>
      <w:r>
        <w:rPr>
          <w:rFonts w:hint="eastAsia" w:ascii="仿宋" w:hAnsi="仿宋" w:eastAsia="仿宋" w:cs="仿宋"/>
          <w:sz w:val="28"/>
          <w:szCs w:val="36"/>
          <w:lang w:eastAsia="zh-CN"/>
        </w:rPr>
        <w:drawing>
          <wp:inline distT="0" distB="0" distL="114300" distR="114300">
            <wp:extent cx="3308350" cy="5227320"/>
            <wp:effectExtent l="0" t="0" r="6350" b="11430"/>
            <wp:docPr id="21" name="图片 21" descr="c6548583231376bd06fb4c411703c3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6548583231376bd06fb4c411703c3c0"/>
                    <pic:cNvPicPr>
                      <a:picLocks noChangeAspect="1"/>
                    </pic:cNvPicPr>
                  </pic:nvPicPr>
                  <pic:blipFill>
                    <a:blip r:embed="rId9"/>
                    <a:stretch>
                      <a:fillRect/>
                    </a:stretch>
                  </pic:blipFill>
                  <pic:spPr>
                    <a:xfrm>
                      <a:off x="0" y="0"/>
                      <a:ext cx="3308350" cy="5227320"/>
                    </a:xfrm>
                    <a:prstGeom prst="rect">
                      <a:avLst/>
                    </a:prstGeom>
                  </pic:spPr>
                </pic:pic>
              </a:graphicData>
            </a:graphic>
          </wp:inline>
        </w:drawing>
      </w:r>
    </w:p>
    <w:p w14:paraId="26734BF0">
      <w:pPr>
        <w:numPr>
          <w:ilvl w:val="0"/>
          <w:numId w:val="6"/>
        </w:numPr>
        <w:ind w:left="0" w:leftChars="0" w:firstLine="560" w:firstLineChars="200"/>
        <w:jc w:val="left"/>
        <w:rPr>
          <w:rFonts w:hint="default" w:ascii="仿宋" w:hAnsi="仿宋" w:eastAsia="仿宋" w:cs="仿宋"/>
          <w:color w:val="auto"/>
          <w:sz w:val="28"/>
          <w:szCs w:val="36"/>
          <w:lang w:val="en-US" w:eastAsia="zh-CN"/>
        </w:rPr>
      </w:pPr>
      <w:r>
        <w:rPr>
          <w:rFonts w:hint="eastAsia" w:ascii="仿宋" w:hAnsi="仿宋" w:eastAsia="仿宋" w:cs="仿宋"/>
          <w:color w:val="auto"/>
          <w:sz w:val="28"/>
          <w:szCs w:val="36"/>
          <w:lang w:val="en-US" w:eastAsia="zh-CN"/>
        </w:rPr>
        <w:t>商家资质查询指南（以京东为例）</w:t>
      </w:r>
    </w:p>
    <w:p w14:paraId="799245D8">
      <w:pPr>
        <w:numPr>
          <w:ilvl w:val="0"/>
          <w:numId w:val="0"/>
        </w:numPr>
        <w:ind w:leftChars="200"/>
        <w:jc w:val="left"/>
        <w:rPr>
          <w:rFonts w:hint="default" w:ascii="仿宋" w:hAnsi="仿宋" w:eastAsia="仿宋" w:cs="仿宋"/>
          <w:color w:val="auto"/>
          <w:sz w:val="28"/>
          <w:szCs w:val="36"/>
          <w:lang w:val="en-US" w:eastAsia="zh-CN"/>
        </w:rPr>
      </w:pPr>
      <w:r>
        <w:rPr>
          <w:sz w:val="28"/>
        </w:rPr>
        <mc:AlternateContent>
          <mc:Choice Requires="wps">
            <w:drawing>
              <wp:anchor distT="0" distB="0" distL="114300" distR="114300" simplePos="0" relativeHeight="251676672" behindDoc="0" locked="0" layoutInCell="1" allowOverlap="1">
                <wp:simplePos x="0" y="0"/>
                <wp:positionH relativeFrom="column">
                  <wp:posOffset>302895</wp:posOffset>
                </wp:positionH>
                <wp:positionV relativeFrom="paragraph">
                  <wp:posOffset>6382385</wp:posOffset>
                </wp:positionV>
                <wp:extent cx="471805" cy="247650"/>
                <wp:effectExtent l="12700" t="12700" r="29845" b="25400"/>
                <wp:wrapNone/>
                <wp:docPr id="31" name="矩形 31"/>
                <wp:cNvGraphicFramePr/>
                <a:graphic xmlns:a="http://schemas.openxmlformats.org/drawingml/2006/main">
                  <a:graphicData uri="http://schemas.microsoft.com/office/word/2010/wordprocessingShape">
                    <wps:wsp>
                      <wps:cNvSpPr/>
                      <wps:spPr>
                        <a:xfrm>
                          <a:off x="0" y="0"/>
                          <a:ext cx="471805" cy="247650"/>
                        </a:xfrm>
                        <a:prstGeom prst="rect">
                          <a:avLst/>
                        </a:prstGeom>
                        <a:noFill/>
                        <a:ln w="25400">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3.85pt;margin-top:502.55pt;height:19.5pt;width:37.15pt;z-index:251676672;v-text-anchor:middle;mso-width-relative:page;mso-height-relative:page;" filled="f" stroked="t" coordsize="21600,21600" o:gfxdata="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RALv/2QAAAAwBAAAPAAAAAAAAAAEAIAAAACIAAABkcnMvZG93bnJldi54&#10;bWxQSwECFAAUAAAACACHTuJA4H/rCGsCAADMBAAADgAAAAAAAAABACAAAAAoAQAAZHJzL2Uyb0Rv&#10;Yy54bWxQSwUGAAAAAAYABgBZAQAABQYAAAAA&#10;">
                <v:fill on="f" focussize="0,0"/>
                <v:stroke weight="2pt" color="#00B050 [2404]" miterlimit="8" joinstyle="miter"/>
                <v:imagedata o:title=""/>
                <o:lock v:ext="edit" aspectratio="f"/>
              </v:rect>
            </w:pict>
          </mc:Fallback>
        </mc:AlternateContent>
      </w:r>
      <w:r>
        <w:rPr>
          <w:sz w:val="28"/>
        </w:rPr>
        <mc:AlternateContent>
          <mc:Choice Requires="wps">
            <w:drawing>
              <wp:anchor distT="0" distB="0" distL="114300" distR="114300" simplePos="0" relativeHeight="251675648" behindDoc="0" locked="0" layoutInCell="1" allowOverlap="1">
                <wp:simplePos x="0" y="0"/>
                <wp:positionH relativeFrom="column">
                  <wp:posOffset>3119120</wp:posOffset>
                </wp:positionH>
                <wp:positionV relativeFrom="paragraph">
                  <wp:posOffset>1241425</wp:posOffset>
                </wp:positionV>
                <wp:extent cx="542290" cy="307340"/>
                <wp:effectExtent l="12700" t="12700" r="16510" b="22860"/>
                <wp:wrapNone/>
                <wp:docPr id="30" name="矩形 30"/>
                <wp:cNvGraphicFramePr/>
                <a:graphic xmlns:a="http://schemas.openxmlformats.org/drawingml/2006/main">
                  <a:graphicData uri="http://schemas.microsoft.com/office/word/2010/wordprocessingShape">
                    <wps:wsp>
                      <wps:cNvSpPr/>
                      <wps:spPr>
                        <a:xfrm>
                          <a:off x="0" y="0"/>
                          <a:ext cx="542290" cy="307340"/>
                        </a:xfrm>
                        <a:prstGeom prst="rect">
                          <a:avLst/>
                        </a:prstGeom>
                        <a:noFill/>
                        <a:ln w="25400">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5.6pt;margin-top:97.75pt;height:24.2pt;width:42.7pt;z-index:251675648;v-text-anchor:middle;mso-width-relative:page;mso-height-relative:page;" filled="f" stroked="t" coordsize="21600,21600" o:gfxdata="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P//Fy7bAAAACwEAAA8AAAAAAAAAAQAgAAAAIgAAAGRycy9kb3ducmV2&#10;LnhtbFBLAQIUABQAAAAIAIdO4kBGAonWawIAAMwEAAAOAAAAAAAAAAEAIAAAACoBAABkcnMvZTJv&#10;RG9jLnhtbFBLBQYAAAAABgAGAFkBAAAHBgAAAAA=&#10;">
                <v:fill on="f" focussize="0,0"/>
                <v:stroke weight="2pt" color="#00B050 [2404]" miterlimit="8" joinstyle="miter"/>
                <v:imagedata o:title=""/>
                <o:lock v:ext="edit" aspectratio="f"/>
              </v:rect>
            </w:pict>
          </mc:Fallback>
        </mc:AlternateContent>
      </w:r>
      <w:r>
        <w:rPr>
          <w:sz w:val="28"/>
        </w:rPr>
        <mc:AlternateContent>
          <mc:Choice Requires="wps">
            <w:drawing>
              <wp:anchor distT="0" distB="0" distL="114300" distR="114300" simplePos="0" relativeHeight="251674624" behindDoc="0" locked="0" layoutInCell="1" allowOverlap="1">
                <wp:simplePos x="0" y="0"/>
                <wp:positionH relativeFrom="column">
                  <wp:posOffset>1497965</wp:posOffset>
                </wp:positionH>
                <wp:positionV relativeFrom="paragraph">
                  <wp:posOffset>255270</wp:posOffset>
                </wp:positionV>
                <wp:extent cx="542290" cy="307340"/>
                <wp:effectExtent l="12700" t="12700" r="16510" b="22860"/>
                <wp:wrapNone/>
                <wp:docPr id="29" name="矩形 29"/>
                <wp:cNvGraphicFramePr/>
                <a:graphic xmlns:a="http://schemas.openxmlformats.org/drawingml/2006/main">
                  <a:graphicData uri="http://schemas.microsoft.com/office/word/2010/wordprocessingShape">
                    <wps:wsp>
                      <wps:cNvSpPr/>
                      <wps:spPr>
                        <a:xfrm>
                          <a:off x="0" y="0"/>
                          <a:ext cx="542290" cy="307340"/>
                        </a:xfrm>
                        <a:prstGeom prst="rect">
                          <a:avLst/>
                        </a:prstGeom>
                        <a:noFill/>
                        <a:ln w="25400">
                          <a:solidFill>
                            <a:srgbClr val="00B05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7.95pt;margin-top:20.1pt;height:24.2pt;width:42.7pt;z-index:251674624;v-text-anchor:middle;mso-width-relative:page;mso-height-relative:page;" filled="f" stroked="t" coordsize="21600,21600" o:gfxdata="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OKc4vDaAAAACQEAAA8AAAAAAAAAAQAgAAAAIgAAAGRycy9kb3ducmV2&#10;LnhtbFBLAQIUABQAAAAIAIdO4kDI/QogbAIAAMwEAAAOAAAAAAAAAAEAIAAAACkBAABkcnMvZTJv&#10;RG9jLnhtbFBLBQYAAAAABgAGAFkBAAAHBgAAAAA=&#10;">
                <v:fill on="f" focussize="0,0"/>
                <v:stroke weight="2pt" color="#00B050 [2404]" miterlimit="8" joinstyle="miter"/>
                <v:imagedata o:title=""/>
                <o:lock v:ext="edit" aspectratio="f"/>
              </v:rect>
            </w:pict>
          </mc:Fallback>
        </mc:AlternateContent>
      </w:r>
      <w:r>
        <w:rPr>
          <w:rFonts w:hint="default" w:ascii="仿宋" w:hAnsi="仿宋" w:eastAsia="仿宋" w:cs="仿宋"/>
          <w:color w:val="auto"/>
          <w:sz w:val="28"/>
          <w:szCs w:val="36"/>
          <w:lang w:val="en-US" w:eastAsia="zh-CN"/>
        </w:rPr>
        <w:drawing>
          <wp:inline distT="0" distB="0" distL="114300" distR="114300">
            <wp:extent cx="1749425" cy="3794760"/>
            <wp:effectExtent l="0" t="0" r="3175" b="15240"/>
            <wp:docPr id="25" name="图片 25" descr="3e51b3f5568ca3ace1da1fe32d83c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e51b3f5568ca3ace1da1fe32d83c911"/>
                    <pic:cNvPicPr>
                      <a:picLocks noChangeAspect="1"/>
                    </pic:cNvPicPr>
                  </pic:nvPicPr>
                  <pic:blipFill>
                    <a:blip r:embed="rId10"/>
                    <a:stretch>
                      <a:fillRect/>
                    </a:stretch>
                  </pic:blipFill>
                  <pic:spPr>
                    <a:xfrm>
                      <a:off x="0" y="0"/>
                      <a:ext cx="1749425" cy="3794760"/>
                    </a:xfrm>
                    <a:prstGeom prst="rect">
                      <a:avLst/>
                    </a:prstGeom>
                  </pic:spPr>
                </pic:pic>
              </a:graphicData>
            </a:graphic>
          </wp:inline>
        </w:drawing>
      </w:r>
      <w:r>
        <w:rPr>
          <w:rFonts w:hint="default" w:ascii="仿宋" w:hAnsi="仿宋" w:eastAsia="仿宋" w:cs="仿宋"/>
          <w:color w:val="auto"/>
          <w:sz w:val="28"/>
          <w:szCs w:val="36"/>
          <w:lang w:val="en-US" w:eastAsia="zh-CN"/>
        </w:rPr>
        <w:drawing>
          <wp:inline distT="0" distB="0" distL="114300" distR="114300">
            <wp:extent cx="1735455" cy="3768725"/>
            <wp:effectExtent l="0" t="0" r="17145" b="3175"/>
            <wp:docPr id="28" name="图片 28" descr="811cd0431e013af3f9d54b212577b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811cd0431e013af3f9d54b212577b791"/>
                    <pic:cNvPicPr>
                      <a:picLocks noChangeAspect="1"/>
                    </pic:cNvPicPr>
                  </pic:nvPicPr>
                  <pic:blipFill>
                    <a:blip r:embed="rId11"/>
                    <a:stretch>
                      <a:fillRect/>
                    </a:stretch>
                  </pic:blipFill>
                  <pic:spPr>
                    <a:xfrm>
                      <a:off x="0" y="0"/>
                      <a:ext cx="1735455" cy="3768725"/>
                    </a:xfrm>
                    <a:prstGeom prst="rect">
                      <a:avLst/>
                    </a:prstGeom>
                  </pic:spPr>
                </pic:pic>
              </a:graphicData>
            </a:graphic>
          </wp:inline>
        </w:drawing>
      </w:r>
      <w:r>
        <w:rPr>
          <w:rFonts w:hint="default" w:ascii="仿宋" w:hAnsi="仿宋" w:eastAsia="仿宋" w:cs="仿宋"/>
          <w:color w:val="auto"/>
          <w:sz w:val="28"/>
          <w:szCs w:val="36"/>
          <w:lang w:val="en-US" w:eastAsia="zh-CN"/>
        </w:rPr>
        <w:drawing>
          <wp:inline distT="0" distB="0" distL="114300" distR="114300">
            <wp:extent cx="1688465" cy="3665220"/>
            <wp:effectExtent l="0" t="0" r="6985" b="11430"/>
            <wp:docPr id="26" name="图片 26" descr="795e03f18dc42df7b394f786f411ca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795e03f18dc42df7b394f786f411ca71"/>
                    <pic:cNvPicPr>
                      <a:picLocks noChangeAspect="1"/>
                    </pic:cNvPicPr>
                  </pic:nvPicPr>
                  <pic:blipFill>
                    <a:blip r:embed="rId12"/>
                    <a:stretch>
                      <a:fillRect/>
                    </a:stretch>
                  </pic:blipFill>
                  <pic:spPr>
                    <a:xfrm>
                      <a:off x="0" y="0"/>
                      <a:ext cx="1688465" cy="3665220"/>
                    </a:xfrm>
                    <a:prstGeom prst="rect">
                      <a:avLst/>
                    </a:prstGeom>
                  </pic:spPr>
                </pic:pic>
              </a:graphicData>
            </a:graphic>
          </wp:inline>
        </w:drawing>
      </w:r>
      <w:r>
        <w:rPr>
          <w:rFonts w:hint="default" w:ascii="仿宋" w:hAnsi="仿宋" w:eastAsia="仿宋" w:cs="仿宋"/>
          <w:color w:val="auto"/>
          <w:sz w:val="28"/>
          <w:szCs w:val="36"/>
          <w:lang w:val="en-US" w:eastAsia="zh-CN"/>
        </w:rPr>
        <w:drawing>
          <wp:inline distT="0" distB="0" distL="114300" distR="114300">
            <wp:extent cx="1931670" cy="3743960"/>
            <wp:effectExtent l="0" t="0" r="11430" b="8890"/>
            <wp:docPr id="27" name="图片 27" descr="3ae4d15c3d2f01fb73fb443771fd8d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3ae4d15c3d2f01fb73fb443771fd8d0c"/>
                    <pic:cNvPicPr>
                      <a:picLocks noChangeAspect="1"/>
                    </pic:cNvPicPr>
                  </pic:nvPicPr>
                  <pic:blipFill>
                    <a:blip r:embed="rId13"/>
                    <a:stretch>
                      <a:fillRect/>
                    </a:stretch>
                  </pic:blipFill>
                  <pic:spPr>
                    <a:xfrm>
                      <a:off x="0" y="0"/>
                      <a:ext cx="1931670" cy="3743960"/>
                    </a:xfrm>
                    <a:prstGeom prst="rect">
                      <a:avLst/>
                    </a:prstGeom>
                  </pic:spPr>
                </pic:pic>
              </a:graphicData>
            </a:graphic>
          </wp:inline>
        </w:drawing>
      </w:r>
    </w:p>
    <w:p w14:paraId="6B710856">
      <w:pPr>
        <w:jc w:val="both"/>
        <w:rPr>
          <w:rFonts w:hint="eastAsia" w:ascii="仿宋" w:hAnsi="仿宋" w:eastAsia="仿宋" w:cs="仿宋"/>
          <w:sz w:val="28"/>
          <w:szCs w:val="36"/>
          <w:lang w:val="en-US" w:eastAsia="zh-CN"/>
        </w:rPr>
      </w:pPr>
    </w:p>
    <w:p w14:paraId="7995F6F6">
      <w:pPr>
        <w:jc w:val="both"/>
        <w:rPr>
          <w:rFonts w:hint="eastAsia" w:ascii="仿宋" w:hAnsi="仿宋" w:eastAsia="仿宋" w:cs="仿宋"/>
          <w:sz w:val="28"/>
          <w:szCs w:val="36"/>
          <w:lang w:val="en-US" w:eastAsia="zh-CN"/>
        </w:rPr>
      </w:pPr>
    </w:p>
    <w:p w14:paraId="43B827B0">
      <w:pPr>
        <w:jc w:val="both"/>
        <w:rPr>
          <w:rFonts w:hint="eastAsia" w:ascii="仿宋" w:hAnsi="仿宋" w:eastAsia="仿宋" w:cs="仿宋"/>
          <w:b/>
          <w:bCs/>
          <w:sz w:val="32"/>
          <w:szCs w:val="40"/>
          <w:lang w:val="en-US" w:eastAsia="zh-CN"/>
        </w:rPr>
      </w:pPr>
      <w:r>
        <w:rPr>
          <w:rFonts w:hint="eastAsia" w:ascii="仿宋" w:hAnsi="仿宋" w:eastAsia="仿宋" w:cs="仿宋"/>
          <w:b/>
          <w:bCs/>
          <w:sz w:val="32"/>
          <w:szCs w:val="40"/>
          <w:lang w:val="en-US" w:eastAsia="zh-CN"/>
        </w:rPr>
        <w:t>三、版面费</w:t>
      </w:r>
    </w:p>
    <w:p w14:paraId="55B07CB6">
      <w:pPr>
        <w:numPr>
          <w:ilvl w:val="0"/>
          <w:numId w:val="7"/>
        </w:numPr>
        <w:jc w:val="both"/>
        <w:rPr>
          <w:rFonts w:hint="eastAsia" w:ascii="仿宋" w:hAnsi="仿宋" w:eastAsia="仿宋" w:cs="仿宋"/>
          <w:b/>
          <w:bCs/>
          <w:sz w:val="28"/>
          <w:szCs w:val="36"/>
          <w:lang w:val="en-US" w:eastAsia="zh-CN"/>
        </w:rPr>
      </w:pPr>
      <w:r>
        <w:rPr>
          <w:rFonts w:hint="eastAsia" w:ascii="仿宋" w:hAnsi="仿宋" w:eastAsia="仿宋" w:cs="仿宋"/>
          <w:b/>
          <w:bCs/>
          <w:sz w:val="28"/>
          <w:szCs w:val="36"/>
          <w:lang w:val="en-US" w:eastAsia="zh-CN"/>
        </w:rPr>
        <w:t>报销材料</w:t>
      </w:r>
    </w:p>
    <w:p w14:paraId="0B4BC64B">
      <w:pPr>
        <w:numPr>
          <w:ilvl w:val="0"/>
          <w:numId w:val="8"/>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日常业务报销单</w:t>
      </w:r>
    </w:p>
    <w:p w14:paraId="7298D260">
      <w:pPr>
        <w:numPr>
          <w:ilvl w:val="0"/>
          <w:numId w:val="8"/>
        </w:numPr>
        <w:ind w:left="0" w:leftChars="0" w:firstLine="560" w:firstLineChars="200"/>
        <w:jc w:val="both"/>
        <w:rPr>
          <w:rFonts w:hint="default" w:ascii="仿宋" w:hAnsi="仿宋" w:eastAsia="仿宋" w:cs="仿宋"/>
          <w:sz w:val="28"/>
          <w:szCs w:val="36"/>
          <w:lang w:val="en-US" w:eastAsia="zh-CN"/>
        </w:rPr>
      </w:pPr>
      <w:r>
        <w:rPr>
          <w:rFonts w:hint="eastAsia" w:ascii="仿宋" w:hAnsi="仿宋" w:eastAsia="仿宋" w:cs="仿宋"/>
          <w:sz w:val="28"/>
          <w:szCs w:val="36"/>
          <w:lang w:val="en-US" w:eastAsia="zh-CN"/>
        </w:rPr>
        <w:t>学生活动经费审批表</w:t>
      </w:r>
    </w:p>
    <w:p w14:paraId="20802822">
      <w:pPr>
        <w:numPr>
          <w:ilvl w:val="0"/>
          <w:numId w:val="8"/>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发票</w:t>
      </w:r>
    </w:p>
    <w:p w14:paraId="1F986FF3">
      <w:pPr>
        <w:numPr>
          <w:ilvl w:val="0"/>
          <w:numId w:val="8"/>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录用通知</w:t>
      </w:r>
      <w:r>
        <w:rPr>
          <w:rFonts w:hint="eastAsia" w:ascii="仿宋" w:hAnsi="仿宋" w:eastAsia="仿宋" w:cs="仿宋"/>
          <w:sz w:val="28"/>
          <w:szCs w:val="36"/>
          <w:lang w:val="en-US" w:eastAsia="zh-CN"/>
        </w:rPr>
        <w:t>（包含</w:t>
      </w:r>
      <w:r>
        <w:rPr>
          <w:rFonts w:hint="default" w:ascii="仿宋" w:hAnsi="仿宋" w:eastAsia="仿宋" w:cs="仿宋"/>
          <w:sz w:val="28"/>
          <w:szCs w:val="36"/>
          <w:lang w:val="en-US" w:eastAsia="zh-CN"/>
        </w:rPr>
        <w:t>文章出版</w:t>
      </w:r>
      <w:r>
        <w:rPr>
          <w:rFonts w:hint="eastAsia" w:ascii="仿宋" w:hAnsi="仿宋" w:eastAsia="仿宋" w:cs="仿宋"/>
          <w:sz w:val="28"/>
          <w:szCs w:val="36"/>
          <w:lang w:val="en-US" w:eastAsia="zh-CN"/>
        </w:rPr>
        <w:t>信息，</w:t>
      </w:r>
      <w:r>
        <w:rPr>
          <w:rFonts w:hint="default" w:ascii="仿宋" w:hAnsi="仿宋" w:eastAsia="仿宋" w:cs="仿宋"/>
          <w:sz w:val="28"/>
          <w:szCs w:val="36"/>
          <w:lang w:val="en-US" w:eastAsia="zh-CN"/>
        </w:rPr>
        <w:t>收款账户名称，</w:t>
      </w:r>
      <w:r>
        <w:rPr>
          <w:rFonts w:hint="eastAsia" w:ascii="仿宋" w:hAnsi="仿宋" w:eastAsia="仿宋" w:cs="仿宋"/>
          <w:sz w:val="28"/>
          <w:szCs w:val="36"/>
          <w:lang w:val="en-US" w:eastAsia="zh-CN"/>
        </w:rPr>
        <w:t>版面费金额）</w:t>
      </w:r>
    </w:p>
    <w:p w14:paraId="3E9A6466">
      <w:pPr>
        <w:numPr>
          <w:ilvl w:val="0"/>
          <w:numId w:val="8"/>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支付记录</w:t>
      </w:r>
      <w:r>
        <w:rPr>
          <w:rFonts w:hint="eastAsia" w:ascii="仿宋" w:hAnsi="仿宋" w:eastAsia="仿宋" w:cs="仿宋"/>
          <w:sz w:val="28"/>
          <w:szCs w:val="36"/>
          <w:lang w:val="en-US" w:eastAsia="zh-CN"/>
        </w:rPr>
        <w:t>（对公转账不需）</w:t>
      </w:r>
    </w:p>
    <w:p w14:paraId="32640CC0">
      <w:pPr>
        <w:numPr>
          <w:ilvl w:val="0"/>
          <w:numId w:val="8"/>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出版社</w:t>
      </w:r>
      <w:r>
        <w:rPr>
          <w:rFonts w:hint="eastAsia" w:ascii="仿宋" w:hAnsi="仿宋" w:eastAsia="仿宋" w:cs="仿宋"/>
          <w:sz w:val="28"/>
          <w:szCs w:val="36"/>
          <w:lang w:val="en-US" w:eastAsia="zh-CN"/>
        </w:rPr>
        <w:t>委托</w:t>
      </w:r>
      <w:r>
        <w:rPr>
          <w:rFonts w:hint="default" w:ascii="仿宋" w:hAnsi="仿宋" w:eastAsia="仿宋" w:cs="仿宋"/>
          <w:sz w:val="28"/>
          <w:szCs w:val="36"/>
          <w:lang w:val="en-US" w:eastAsia="zh-CN"/>
        </w:rPr>
        <w:t>证明（如收款及开票人不是</w:t>
      </w:r>
      <w:r>
        <w:rPr>
          <w:rFonts w:hint="eastAsia" w:ascii="仿宋" w:hAnsi="仿宋" w:eastAsia="仿宋" w:cs="仿宋"/>
          <w:sz w:val="28"/>
          <w:szCs w:val="36"/>
          <w:lang w:val="en-US" w:eastAsia="zh-CN"/>
        </w:rPr>
        <w:t>论文发表的</w:t>
      </w:r>
      <w:r>
        <w:rPr>
          <w:rFonts w:hint="default" w:ascii="仿宋" w:hAnsi="仿宋" w:eastAsia="仿宋" w:cs="仿宋"/>
          <w:sz w:val="28"/>
          <w:szCs w:val="36"/>
          <w:lang w:val="en-US" w:eastAsia="zh-CN"/>
        </w:rPr>
        <w:t>出版社</w:t>
      </w:r>
      <w:r>
        <w:rPr>
          <w:rFonts w:hint="eastAsia" w:ascii="仿宋" w:hAnsi="仿宋" w:eastAsia="仿宋" w:cs="仿宋"/>
          <w:sz w:val="28"/>
          <w:szCs w:val="36"/>
          <w:lang w:val="en-US" w:eastAsia="zh-CN"/>
        </w:rPr>
        <w:t>时需提供</w:t>
      </w:r>
      <w:r>
        <w:rPr>
          <w:rFonts w:hint="default" w:ascii="仿宋" w:hAnsi="仿宋" w:eastAsia="仿宋" w:cs="仿宋"/>
          <w:sz w:val="28"/>
          <w:szCs w:val="36"/>
          <w:lang w:val="en-US" w:eastAsia="zh-CN"/>
        </w:rPr>
        <w:t>）</w:t>
      </w:r>
    </w:p>
    <w:p w14:paraId="778F15DD">
      <w:pPr>
        <w:numPr>
          <w:ilvl w:val="0"/>
          <w:numId w:val="8"/>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境外论文：相关材料需翻译为汉语，且需要翻译人签字</w:t>
      </w:r>
    </w:p>
    <w:p w14:paraId="6DB1CE41">
      <w:pPr>
        <w:numPr>
          <w:ilvl w:val="0"/>
          <w:numId w:val="8"/>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境外论文：提供换汇或支付记录（以支付当日中国银行外币</w:t>
      </w:r>
      <w:r>
        <w:rPr>
          <w:rFonts w:hint="eastAsia" w:ascii="仿宋" w:hAnsi="仿宋" w:eastAsia="仿宋" w:cs="仿宋"/>
          <w:sz w:val="28"/>
          <w:szCs w:val="36"/>
          <w:lang w:val="en-US" w:eastAsia="zh-CN"/>
        </w:rPr>
        <w:tab/>
      </w:r>
      <w:r>
        <w:rPr>
          <w:rFonts w:hint="default" w:ascii="仿宋" w:hAnsi="仿宋" w:eastAsia="仿宋" w:cs="仿宋"/>
          <w:sz w:val="28"/>
          <w:szCs w:val="36"/>
          <w:lang w:val="en-US" w:eastAsia="zh-CN"/>
        </w:rPr>
        <w:t>兑换人民币现汇卖出价结算）</w:t>
      </w:r>
    </w:p>
    <w:p w14:paraId="55105CD0">
      <w:pPr>
        <w:numPr>
          <w:ilvl w:val="0"/>
          <w:numId w:val="7"/>
        </w:numPr>
        <w:ind w:left="0" w:leftChars="0" w:firstLine="0" w:firstLineChars="0"/>
        <w:jc w:val="both"/>
        <w:rPr>
          <w:rFonts w:hint="default" w:ascii="仿宋" w:hAnsi="仿宋" w:eastAsia="仿宋" w:cs="仿宋"/>
          <w:b/>
          <w:bCs/>
          <w:sz w:val="28"/>
          <w:szCs w:val="36"/>
          <w:lang w:val="en-US" w:eastAsia="zh-CN"/>
        </w:rPr>
      </w:pPr>
      <w:r>
        <w:rPr>
          <w:rFonts w:hint="eastAsia" w:ascii="仿宋" w:hAnsi="仿宋" w:eastAsia="仿宋" w:cs="仿宋"/>
          <w:b/>
          <w:bCs/>
          <w:sz w:val="28"/>
          <w:szCs w:val="36"/>
          <w:lang w:val="en-US" w:eastAsia="zh-CN"/>
        </w:rPr>
        <w:t xml:space="preserve">注意事项  </w:t>
      </w:r>
    </w:p>
    <w:p w14:paraId="35D2F93D">
      <w:pPr>
        <w:numPr>
          <w:ilvl w:val="0"/>
          <w:numId w:val="9"/>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需保证</w:t>
      </w:r>
      <w:r>
        <w:rPr>
          <w:rFonts w:hint="eastAsia" w:ascii="仿宋" w:hAnsi="仿宋" w:eastAsia="仿宋" w:cs="仿宋"/>
          <w:b/>
          <w:bCs/>
          <w:color w:val="FF0000"/>
          <w:sz w:val="28"/>
          <w:szCs w:val="36"/>
          <w:lang w:val="en-US" w:eastAsia="zh-CN"/>
        </w:rPr>
        <w:t>支付记录中</w:t>
      </w:r>
      <w:r>
        <w:rPr>
          <w:rFonts w:hint="default" w:ascii="仿宋" w:hAnsi="仿宋" w:eastAsia="仿宋" w:cs="仿宋"/>
          <w:b/>
          <w:bCs/>
          <w:color w:val="FF0000"/>
          <w:sz w:val="28"/>
          <w:szCs w:val="36"/>
          <w:lang w:val="en-US" w:eastAsia="zh-CN"/>
        </w:rPr>
        <w:t>收款</w:t>
      </w:r>
      <w:r>
        <w:rPr>
          <w:rFonts w:hint="eastAsia" w:ascii="仿宋" w:hAnsi="仿宋" w:eastAsia="仿宋" w:cs="仿宋"/>
          <w:b/>
          <w:bCs/>
          <w:color w:val="FF0000"/>
          <w:sz w:val="28"/>
          <w:szCs w:val="36"/>
          <w:lang w:val="en-US" w:eastAsia="zh-CN"/>
        </w:rPr>
        <w:t>方名称</w:t>
      </w:r>
      <w:r>
        <w:rPr>
          <w:rFonts w:hint="eastAsia" w:ascii="仿宋" w:hAnsi="仿宋" w:eastAsia="仿宋" w:cs="仿宋"/>
          <w:sz w:val="28"/>
          <w:szCs w:val="36"/>
          <w:lang w:val="en-US" w:eastAsia="zh-CN"/>
        </w:rPr>
        <w:t>与</w:t>
      </w:r>
      <w:r>
        <w:rPr>
          <w:rFonts w:hint="eastAsia" w:ascii="仿宋" w:hAnsi="仿宋" w:eastAsia="仿宋" w:cs="仿宋"/>
          <w:b/>
          <w:bCs/>
          <w:color w:val="FF0000"/>
          <w:sz w:val="28"/>
          <w:szCs w:val="36"/>
          <w:lang w:val="en-US" w:eastAsia="zh-CN"/>
        </w:rPr>
        <w:t>发票中的销售方名称</w:t>
      </w:r>
      <w:r>
        <w:rPr>
          <w:rFonts w:hint="default" w:ascii="仿宋" w:hAnsi="仿宋" w:eastAsia="仿宋" w:cs="仿宋"/>
          <w:sz w:val="28"/>
          <w:szCs w:val="36"/>
          <w:lang w:val="en-US" w:eastAsia="zh-CN"/>
        </w:rPr>
        <w:t>一致</w:t>
      </w:r>
    </w:p>
    <w:p w14:paraId="30FA0A99">
      <w:pPr>
        <w:numPr>
          <w:ilvl w:val="0"/>
          <w:numId w:val="9"/>
        </w:numPr>
        <w:ind w:left="0" w:leftChars="0" w:firstLine="560" w:firstLineChars="200"/>
        <w:jc w:val="both"/>
        <w:rPr>
          <w:rFonts w:hint="default" w:ascii="仿宋" w:hAnsi="仿宋" w:eastAsia="仿宋" w:cs="仿宋"/>
          <w:sz w:val="28"/>
          <w:szCs w:val="36"/>
          <w:lang w:val="en-US" w:eastAsia="zh-CN"/>
        </w:rPr>
      </w:pPr>
      <w:r>
        <w:rPr>
          <w:rFonts w:hint="default" w:ascii="仿宋" w:hAnsi="仿宋" w:eastAsia="仿宋" w:cs="仿宋"/>
          <w:sz w:val="28"/>
          <w:szCs w:val="36"/>
          <w:lang w:val="en-US" w:eastAsia="zh-CN"/>
        </w:rPr>
        <w:t>发票仅支持开成“版面费”“出版费”</w:t>
      </w:r>
    </w:p>
    <w:p w14:paraId="47D4311D">
      <w:pPr>
        <w:numPr>
          <w:ilvl w:val="0"/>
          <w:numId w:val="9"/>
        </w:numPr>
        <w:ind w:left="0" w:leftChars="0" w:firstLine="560" w:firstLineChars="200"/>
        <w:jc w:val="both"/>
        <w:rPr>
          <w:rFonts w:hint="default" w:ascii="仿宋" w:hAnsi="仿宋" w:eastAsia="仿宋" w:cs="仿宋"/>
          <w:sz w:val="28"/>
          <w:szCs w:val="36"/>
          <w:lang w:val="en-US" w:eastAsia="zh-CN"/>
        </w:rPr>
      </w:pPr>
      <w:r>
        <w:rPr>
          <w:rFonts w:hint="eastAsia" w:ascii="仿宋" w:hAnsi="仿宋" w:eastAsia="仿宋" w:cs="仿宋"/>
          <w:sz w:val="28"/>
          <w:szCs w:val="36"/>
          <w:lang w:val="en-US" w:eastAsia="zh-CN"/>
        </w:rPr>
        <w:t>部分出版社会委托其他文化公司开具发票，此种情况下需提供出版社委托其他公司开具发票的委托证明</w:t>
      </w:r>
    </w:p>
    <w:p w14:paraId="36C3D0EC">
      <w:pPr>
        <w:numPr>
          <w:ilvl w:val="0"/>
          <w:numId w:val="0"/>
        </w:numPr>
        <w:jc w:val="both"/>
        <w:rPr>
          <w:rFonts w:hint="eastAsia" w:ascii="仿宋" w:hAnsi="仿宋" w:eastAsia="仿宋" w:cs="仿宋"/>
          <w:sz w:val="28"/>
          <w:szCs w:val="36"/>
          <w:lang w:val="en-US" w:eastAsia="zh-CN"/>
        </w:rPr>
      </w:pPr>
    </w:p>
    <w:p w14:paraId="1FE1326F">
      <w:pPr>
        <w:numPr>
          <w:ilvl w:val="0"/>
          <w:numId w:val="0"/>
        </w:numPr>
        <w:ind w:leftChars="0"/>
        <w:jc w:val="both"/>
        <w:rPr>
          <w:rFonts w:hint="eastAsia" w:ascii="仿宋" w:hAnsi="仿宋" w:eastAsia="仿宋" w:cs="仿宋"/>
          <w:sz w:val="28"/>
          <w:szCs w:val="36"/>
          <w:lang w:val="en-US" w:eastAsia="zh-CN"/>
        </w:rPr>
      </w:pPr>
    </w:p>
    <w:p w14:paraId="34D6DAFC">
      <w:pPr>
        <w:numPr>
          <w:ilvl w:val="0"/>
          <w:numId w:val="0"/>
        </w:numPr>
        <w:ind w:leftChars="0"/>
        <w:jc w:val="both"/>
        <w:rPr>
          <w:rFonts w:hint="default" w:ascii="仿宋" w:hAnsi="仿宋" w:eastAsia="仿宋" w:cs="仿宋"/>
          <w:sz w:val="28"/>
          <w:szCs w:val="36"/>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47675CA"/>
    <w:multiLevelType w:val="singleLevel"/>
    <w:tmpl w:val="847675CA"/>
    <w:lvl w:ilvl="0" w:tentative="0">
      <w:start w:val="1"/>
      <w:numFmt w:val="decimalEnclosedCircleChinese"/>
      <w:suff w:val="nothing"/>
      <w:lvlText w:val="%1　"/>
      <w:lvlJc w:val="left"/>
      <w:pPr>
        <w:ind w:left="0" w:firstLine="400"/>
      </w:pPr>
      <w:rPr>
        <w:rFonts w:hint="eastAsia"/>
        <w:color w:val="auto"/>
      </w:rPr>
    </w:lvl>
  </w:abstractNum>
  <w:abstractNum w:abstractNumId="1">
    <w:nsid w:val="95B0D1A0"/>
    <w:multiLevelType w:val="singleLevel"/>
    <w:tmpl w:val="95B0D1A0"/>
    <w:lvl w:ilvl="0" w:tentative="0">
      <w:start w:val="1"/>
      <w:numFmt w:val="decimalEnclosedCircleChinese"/>
      <w:suff w:val="nothing"/>
      <w:lvlText w:val="%1　"/>
      <w:lvlJc w:val="left"/>
      <w:pPr>
        <w:ind w:left="0" w:firstLine="400"/>
      </w:pPr>
      <w:rPr>
        <w:rFonts w:hint="eastAsia"/>
      </w:rPr>
    </w:lvl>
  </w:abstractNum>
  <w:abstractNum w:abstractNumId="2">
    <w:nsid w:val="B7219F31"/>
    <w:multiLevelType w:val="singleLevel"/>
    <w:tmpl w:val="B7219F31"/>
    <w:lvl w:ilvl="0" w:tentative="0">
      <w:start w:val="2"/>
      <w:numFmt w:val="decimal"/>
      <w:suff w:val="space"/>
      <w:lvlText w:val="%1."/>
      <w:lvlJc w:val="left"/>
    </w:lvl>
  </w:abstractNum>
  <w:abstractNum w:abstractNumId="3">
    <w:nsid w:val="E9ECDFA3"/>
    <w:multiLevelType w:val="multilevel"/>
    <w:tmpl w:val="E9ECDFA3"/>
    <w:lvl w:ilvl="0" w:tentative="0">
      <w:start w:val="1"/>
      <w:numFmt w:val="decimalEnclosedCircleChinese"/>
      <w:suff w:val="nothing"/>
      <w:lvlText w:val="%1　"/>
      <w:lvlJc w:val="left"/>
      <w:pPr>
        <w:ind w:left="420" w:firstLine="400"/>
      </w:pPr>
      <w:rPr>
        <w:rFonts w:hint="eastAsia"/>
      </w:rPr>
    </w:lvl>
    <w:lvl w:ilvl="1" w:tentative="0">
      <w:start w:val="1"/>
      <w:numFmt w:val="decimal"/>
      <w:lvlText w:val="%2)"/>
      <w:lvlJc w:val="left"/>
      <w:pPr>
        <w:tabs>
          <w:tab w:val="left" w:pos="840"/>
        </w:tabs>
        <w:ind w:left="1660" w:leftChars="0" w:hanging="420" w:firstLineChars="0"/>
      </w:pPr>
      <w:rPr>
        <w:rFonts w:hint="default"/>
      </w:rPr>
    </w:lvl>
    <w:lvl w:ilvl="2" w:tentative="0">
      <w:start w:val="1"/>
      <w:numFmt w:val="lowerLetter"/>
      <w:lvlText w:val="%3."/>
      <w:lvlJc w:val="left"/>
      <w:pPr>
        <w:tabs>
          <w:tab w:val="left" w:pos="1260"/>
        </w:tabs>
        <w:ind w:left="2080" w:leftChars="0" w:hanging="420" w:firstLineChars="0"/>
      </w:pPr>
      <w:rPr>
        <w:rFonts w:hint="default"/>
      </w:rPr>
    </w:lvl>
    <w:lvl w:ilvl="3" w:tentative="0">
      <w:start w:val="1"/>
      <w:numFmt w:val="lowerLetter"/>
      <w:lvlText w:val="%4)"/>
      <w:lvlJc w:val="left"/>
      <w:pPr>
        <w:tabs>
          <w:tab w:val="left" w:pos="1680"/>
        </w:tabs>
        <w:ind w:left="2500" w:leftChars="0" w:hanging="420" w:firstLineChars="0"/>
      </w:pPr>
      <w:rPr>
        <w:rFonts w:hint="default"/>
      </w:rPr>
    </w:lvl>
    <w:lvl w:ilvl="4" w:tentative="0">
      <w:start w:val="1"/>
      <w:numFmt w:val="lowerRoman"/>
      <w:lvlText w:val="%5."/>
      <w:lvlJc w:val="left"/>
      <w:pPr>
        <w:tabs>
          <w:tab w:val="left" w:pos="2100"/>
        </w:tabs>
        <w:ind w:left="2920" w:leftChars="0" w:hanging="420" w:firstLineChars="0"/>
      </w:pPr>
      <w:rPr>
        <w:rFonts w:hint="default"/>
      </w:rPr>
    </w:lvl>
    <w:lvl w:ilvl="5" w:tentative="0">
      <w:start w:val="1"/>
      <w:numFmt w:val="lowerRoman"/>
      <w:lvlText w:val="%6)"/>
      <w:lvlJc w:val="left"/>
      <w:pPr>
        <w:tabs>
          <w:tab w:val="left" w:pos="2520"/>
        </w:tabs>
        <w:ind w:left="3340" w:leftChars="0" w:hanging="420" w:firstLineChars="0"/>
      </w:pPr>
      <w:rPr>
        <w:rFonts w:hint="default"/>
      </w:rPr>
    </w:lvl>
    <w:lvl w:ilvl="6" w:tentative="0">
      <w:start w:val="1"/>
      <w:numFmt w:val="lowerLetter"/>
      <w:lvlText w:val="%7."/>
      <w:lvlJc w:val="left"/>
      <w:pPr>
        <w:tabs>
          <w:tab w:val="left" w:pos="2940"/>
        </w:tabs>
        <w:ind w:left="3760" w:leftChars="0" w:hanging="420" w:firstLineChars="0"/>
      </w:pPr>
      <w:rPr>
        <w:rFonts w:hint="default"/>
      </w:rPr>
    </w:lvl>
    <w:lvl w:ilvl="7" w:tentative="0">
      <w:start w:val="1"/>
      <w:numFmt w:val="lowerLetter"/>
      <w:lvlText w:val="%8)"/>
      <w:lvlJc w:val="left"/>
      <w:pPr>
        <w:tabs>
          <w:tab w:val="left" w:pos="3360"/>
        </w:tabs>
        <w:ind w:left="4180" w:leftChars="0" w:hanging="420" w:firstLineChars="0"/>
      </w:pPr>
      <w:rPr>
        <w:rFonts w:hint="default"/>
      </w:rPr>
    </w:lvl>
    <w:lvl w:ilvl="8" w:tentative="0">
      <w:start w:val="1"/>
      <w:numFmt w:val="lowerRoman"/>
      <w:lvlText w:val="%9."/>
      <w:lvlJc w:val="left"/>
      <w:pPr>
        <w:tabs>
          <w:tab w:val="left" w:pos="3780"/>
        </w:tabs>
        <w:ind w:left="4600" w:leftChars="0" w:hanging="420" w:firstLineChars="0"/>
      </w:pPr>
      <w:rPr>
        <w:rFonts w:hint="default"/>
      </w:rPr>
    </w:lvl>
  </w:abstractNum>
  <w:abstractNum w:abstractNumId="4">
    <w:nsid w:val="EA874A21"/>
    <w:multiLevelType w:val="singleLevel"/>
    <w:tmpl w:val="EA874A21"/>
    <w:lvl w:ilvl="0" w:tentative="0">
      <w:start w:val="1"/>
      <w:numFmt w:val="decimal"/>
      <w:suff w:val="space"/>
      <w:lvlText w:val="%1."/>
      <w:lvlJc w:val="left"/>
    </w:lvl>
  </w:abstractNum>
  <w:abstractNum w:abstractNumId="5">
    <w:nsid w:val="1DFA2724"/>
    <w:multiLevelType w:val="singleLevel"/>
    <w:tmpl w:val="1DFA2724"/>
    <w:lvl w:ilvl="0" w:tentative="0">
      <w:start w:val="2"/>
      <w:numFmt w:val="decimal"/>
      <w:suff w:val="space"/>
      <w:lvlText w:val="%1."/>
      <w:lvlJc w:val="left"/>
    </w:lvl>
  </w:abstractNum>
  <w:abstractNum w:abstractNumId="6">
    <w:nsid w:val="21B83733"/>
    <w:multiLevelType w:val="singleLevel"/>
    <w:tmpl w:val="21B83733"/>
    <w:lvl w:ilvl="0" w:tentative="0">
      <w:start w:val="1"/>
      <w:numFmt w:val="decimalEnclosedCircleChinese"/>
      <w:suff w:val="nothing"/>
      <w:lvlText w:val="%1　"/>
      <w:lvlJc w:val="left"/>
      <w:pPr>
        <w:ind w:left="0" w:firstLine="400"/>
      </w:pPr>
      <w:rPr>
        <w:rFonts w:hint="eastAsia"/>
      </w:rPr>
    </w:lvl>
  </w:abstractNum>
  <w:abstractNum w:abstractNumId="7">
    <w:nsid w:val="2E68E951"/>
    <w:multiLevelType w:val="singleLevel"/>
    <w:tmpl w:val="2E68E951"/>
    <w:lvl w:ilvl="0" w:tentative="0">
      <w:start w:val="1"/>
      <w:numFmt w:val="decimalEnclosedCircleChinese"/>
      <w:suff w:val="nothing"/>
      <w:lvlText w:val="%1　"/>
      <w:lvlJc w:val="left"/>
      <w:pPr>
        <w:ind w:left="0" w:firstLine="400"/>
      </w:pPr>
      <w:rPr>
        <w:rFonts w:hint="eastAsia"/>
      </w:rPr>
    </w:lvl>
  </w:abstractNum>
  <w:abstractNum w:abstractNumId="8">
    <w:nsid w:val="3DD2780B"/>
    <w:multiLevelType w:val="singleLevel"/>
    <w:tmpl w:val="3DD2780B"/>
    <w:lvl w:ilvl="0" w:tentative="0">
      <w:start w:val="1"/>
      <w:numFmt w:val="decimalEnclosedCircleChinese"/>
      <w:suff w:val="nothing"/>
      <w:lvlText w:val="%1　"/>
      <w:lvlJc w:val="left"/>
      <w:pPr>
        <w:ind w:left="0" w:firstLine="400"/>
      </w:pPr>
      <w:rPr>
        <w:rFonts w:hint="eastAsia"/>
      </w:rPr>
    </w:lvl>
  </w:abstractNum>
  <w:num w:numId="1">
    <w:abstractNumId w:val="6"/>
  </w:num>
  <w:num w:numId="2">
    <w:abstractNumId w:val="5"/>
  </w:num>
  <w:num w:numId="3">
    <w:abstractNumId w:val="0"/>
  </w:num>
  <w:num w:numId="4">
    <w:abstractNumId w:val="7"/>
  </w:num>
  <w:num w:numId="5">
    <w:abstractNumId w:val="2"/>
  </w:num>
  <w:num w:numId="6">
    <w:abstractNumId w:val="3"/>
  </w:num>
  <w:num w:numId="7">
    <w:abstractNumId w:val="4"/>
  </w:num>
  <w:num w:numId="8">
    <w:abstractNumId w:val="1"/>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63D19E1"/>
    <w:rsid w:val="00AE4E5E"/>
    <w:rsid w:val="021766A7"/>
    <w:rsid w:val="026E699E"/>
    <w:rsid w:val="033E071B"/>
    <w:rsid w:val="061C2980"/>
    <w:rsid w:val="0E061C1E"/>
    <w:rsid w:val="12EF550A"/>
    <w:rsid w:val="16EC6844"/>
    <w:rsid w:val="18BA03EC"/>
    <w:rsid w:val="19D53539"/>
    <w:rsid w:val="20E945BD"/>
    <w:rsid w:val="23405992"/>
    <w:rsid w:val="363D19E1"/>
    <w:rsid w:val="3760156D"/>
    <w:rsid w:val="37C47F1D"/>
    <w:rsid w:val="40C907B8"/>
    <w:rsid w:val="41626C96"/>
    <w:rsid w:val="496C6F0F"/>
    <w:rsid w:val="4B8A2AE8"/>
    <w:rsid w:val="4F901B16"/>
    <w:rsid w:val="53762B86"/>
    <w:rsid w:val="58970D9C"/>
    <w:rsid w:val="5C860025"/>
    <w:rsid w:val="602776E2"/>
    <w:rsid w:val="63071A4D"/>
    <w:rsid w:val="650D7E28"/>
    <w:rsid w:val="65FD149A"/>
    <w:rsid w:val="662008C8"/>
    <w:rsid w:val="68B43A0E"/>
    <w:rsid w:val="7288113F"/>
    <w:rsid w:val="72B172DF"/>
    <w:rsid w:val="7B566C76"/>
    <w:rsid w:val="7C6453C2"/>
    <w:rsid w:val="7F7C27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iPriority w:val="0"/>
  </w:style>
  <w:style w:type="table" w:default="1" w:styleId="3">
    <w:name w:val="Normal Table"/>
    <w:semiHidden/>
    <w:qFormat/>
    <w:uiPriority w:val="0"/>
    <w:tblPr>
      <w:tblCellMar>
        <w:top w:w="0" w:type="dxa"/>
        <w:left w:w="108" w:type="dxa"/>
        <w:bottom w:w="0" w:type="dxa"/>
        <w:right w:w="108" w:type="dxa"/>
      </w:tblCellMar>
    </w:tblPr>
  </w:style>
  <w:style w:type="paragraph" w:styleId="2">
    <w:name w:val="Normal (Web)"/>
    <w:basedOn w:val="1"/>
    <w:qFormat/>
    <w:uiPriority w:val="0"/>
    <w:rPr>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1457</Words>
  <Characters>1468</Characters>
  <Lines>0</Lines>
  <Paragraphs>0</Paragraphs>
  <TotalTime>15</TotalTime>
  <ScaleCrop>false</ScaleCrop>
  <LinksUpToDate>false</LinksUpToDate>
  <CharactersWithSpaces>1476</CharactersWithSpaces>
  <Application>WPS Office_12.1.0.22215_F1E327BC-269C-435d-A152-05C5408002CA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2025-12-09T02:49:00Z</dcterms:created>
  <dc:creator>W</dc:creator>
  <cp:lastModifiedBy>W</cp:lastModifiedBy>
  <dcterms:modified xsi:type="dcterms:W3CDTF">2025-12-29T04:14:47Z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ICV">
    <vt:lpwstr>BF19BDFAFA1E425183FC6D09D81A96A5_11</vt:lpwstr>
  </property>
  <property fmtid="{D5CDD505-2E9C-101B-9397-08002B2CF9AE}" pid="4" name="KSOTemplateDocerSaveRecord">
    <vt:lpwstr>eyJoZGlkIjoiMzkxMTI4YmU1NDdiZjQ2YTU5MmZmNzY2OTA3MzFhMjIiLCJ1c2VySWQiOiI2MzYxMzk4NjMifQ==</vt:lpwstr>
  </property>
</Properties>
</file>