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val="en-US" w:eastAsia="zh-CN"/>
        </w:rPr>
        <w:t>基础俄语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Ⅲ</w:t>
      </w:r>
      <w:r>
        <w:rPr>
          <w:rFonts w:hint="eastAsia"/>
          <w:b/>
          <w:bCs/>
          <w:sz w:val="32"/>
          <w:szCs w:val="32"/>
        </w:rPr>
        <w:t>》线上教学说明</w:t>
      </w:r>
    </w:p>
    <w:p>
      <w:pPr>
        <w:jc w:val="center"/>
        <w:rPr>
          <w:rFonts w:hint="default" w:eastAsiaTheme="minorEastAsia"/>
          <w:color w:val="0000FF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2019级1班</w:t>
      </w:r>
      <w:r>
        <w:rPr>
          <w:rFonts w:hint="eastAsia"/>
          <w:sz w:val="28"/>
          <w:szCs w:val="28"/>
        </w:rPr>
        <w:t xml:space="preserve">   授课老师：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高少萍</w:t>
      </w:r>
      <w:r>
        <w:rPr>
          <w:rFonts w:hint="eastAsia"/>
          <w:sz w:val="28"/>
          <w:szCs w:val="28"/>
        </w:rPr>
        <w:t xml:space="preserve">   微信号：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gaoshaoping402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b/>
          <w:bCs/>
          <w:sz w:val="32"/>
          <w:szCs w:val="32"/>
          <w:lang w:val="en-US" w:eastAsia="zh-CN"/>
        </w:rPr>
        <w:t>基础俄语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Ⅲ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（1）线上音/视频进行直播或录播教学，在校学生可自主选择到教室或在其他地点线上听课，未返校学生在家线上听课；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（2）在教室上课并通过音/视频直播同步进行线上教学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rFonts w:hint="eastAsia"/>
          <w:b/>
          <w:bCs/>
          <w:color w:val="0000FF"/>
          <w:sz w:val="28"/>
          <w:szCs w:val="28"/>
        </w:rPr>
        <w:t>腾讯会议/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b/>
          <w:bCs/>
          <w:color w:val="0000FF"/>
          <w:sz w:val="28"/>
          <w:szCs w:val="28"/>
        </w:rPr>
        <w:t>/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</w:rPr>
        <w:t>微信群</w:t>
      </w:r>
      <w:r>
        <w:rPr>
          <w:b/>
          <w:bCs/>
          <w:color w:val="0000FF"/>
          <w:sz w:val="28"/>
          <w:szCs w:val="28"/>
        </w:rPr>
        <w:t>/钉钉群</w:t>
      </w:r>
      <w:r>
        <w:rPr>
          <w:rFonts w:hint="eastAsia"/>
          <w:b/>
          <w:bCs/>
          <w:color w:val="0000FF"/>
          <w:sz w:val="28"/>
          <w:szCs w:val="28"/>
        </w:rPr>
        <w:t>/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895350</wp:posOffset>
            </wp:positionH>
            <wp:positionV relativeFrom="paragraph">
              <wp:posOffset>287020</wp:posOffset>
            </wp:positionV>
            <wp:extent cx="1765300" cy="2095500"/>
            <wp:effectExtent l="0" t="0" r="0" b="0"/>
            <wp:wrapTopAndBottom/>
            <wp:docPr id="1" name="图片 1" descr="7835044405748836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8350444057488367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6530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ind w:firstLine="560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074C4649"/>
    <w:rsid w:val="0CD05292"/>
    <w:rsid w:val="20AB7CF6"/>
    <w:rsid w:val="2DA95600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0</TotalTime>
  <ScaleCrop>false</ScaleCrop>
  <LinksUpToDate>false</LinksUpToDate>
  <CharactersWithSpaces>298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教务</cp:lastModifiedBy>
  <dcterms:modified xsi:type="dcterms:W3CDTF">2020-08-27T08:42:42Z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