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《大学物理实验I课程》线上教学说明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 w:ascii="宋体" w:hAnsi="宋体" w:eastAsia="宋体"/>
          <w:color w:val="000000"/>
          <w:sz w:val="28"/>
          <w:szCs w:val="28"/>
        </w:rPr>
        <w:t>化学工程与工艺19-3班</w:t>
      </w:r>
      <w:r>
        <w:rPr>
          <w:rFonts w:hint="eastAsia"/>
          <w:sz w:val="28"/>
          <w:szCs w:val="28"/>
        </w:rPr>
        <w:t xml:space="preserve"> 授课老师：</w:t>
      </w:r>
      <w:r>
        <w:rPr>
          <w:rFonts w:hint="eastAsia"/>
          <w:b/>
          <w:bCs/>
          <w:color w:val="0000FF"/>
          <w:sz w:val="28"/>
          <w:szCs w:val="28"/>
        </w:rPr>
        <w:t>王伟</w:t>
      </w:r>
      <w:r>
        <w:rPr>
          <w:rFonts w:hint="eastAsia"/>
          <w:sz w:val="28"/>
          <w:szCs w:val="28"/>
        </w:rPr>
        <w:t xml:space="preserve">    微信号：</w:t>
      </w:r>
      <w:r>
        <w:rPr>
          <w:color w:val="0000FF"/>
          <w:sz w:val="28"/>
          <w:szCs w:val="28"/>
        </w:rPr>
        <w:t>WF-Oi7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</w:t>
      </w:r>
      <w:r>
        <w:rPr>
          <w:rFonts w:hint="eastAsia"/>
          <w:color w:val="0000FF"/>
          <w:sz w:val="28"/>
          <w:szCs w:val="28"/>
        </w:rPr>
        <w:t>《</w:t>
      </w:r>
      <w:r>
        <w:rPr>
          <w:rFonts w:hint="eastAsia"/>
          <w:b/>
          <w:bCs/>
          <w:color w:val="0000FF"/>
          <w:sz w:val="32"/>
          <w:szCs w:val="32"/>
        </w:rPr>
        <w:t>大学物理实验I</w:t>
      </w:r>
      <w:r>
        <w:rPr>
          <w:rFonts w:hint="eastAsia"/>
          <w:color w:val="0000FF"/>
          <w:sz w:val="28"/>
          <w:szCs w:val="28"/>
        </w:rPr>
        <w:t>》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课程目前采用</w:t>
      </w:r>
      <w:r>
        <w:rPr>
          <w:rFonts w:hint="eastAsia"/>
          <w:b/>
          <w:color w:val="0000FF"/>
          <w:sz w:val="28"/>
          <w:szCs w:val="28"/>
        </w:rPr>
        <w:t>线上音/视频进行直播或录播教学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，在校学生可自主选择到教室或在其他地点线上听课，未返校学生在家线上听课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b/>
          <w:bCs/>
          <w:color w:val="0000FF"/>
          <w:sz w:val="28"/>
          <w:szCs w:val="28"/>
        </w:rPr>
      </w:pPr>
      <w:r>
        <w:rPr>
          <w:b/>
          <w:bCs/>
          <w:color w:val="0000FF"/>
          <w:sz w:val="28"/>
          <w:szCs w:val="28"/>
        </w:rPr>
        <w:drawing>
          <wp:inline distT="0" distB="0" distL="0" distR="0">
            <wp:extent cx="2957195" cy="52578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8982" cy="52606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933700" cy="5215890"/>
            <wp:effectExtent l="0" t="0" r="12700" b="0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5032" cy="5218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iti SC Light">
    <w:altName w:val="Microsoft YaHei UI Light"/>
    <w:panose1 w:val="02000000000000000000"/>
    <w:charset w:val="50"/>
    <w:family w:val="auto"/>
    <w:pitch w:val="default"/>
    <w:sig w:usb0="00000000" w:usb1="00000000" w:usb2="00000010" w:usb3="00000000" w:csb0="003E0000" w:csb1="00000000"/>
  </w:font>
  <w:font w:name="Microsoft YaHei UI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Microsoft YaHei UI Light">
    <w:panose1 w:val="020B0502040204020203"/>
    <w:charset w:val="50"/>
    <w:family w:val="auto"/>
    <w:pitch w:val="default"/>
    <w:sig w:usb0="80000287" w:usb1="2ACF001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B6F9B"/>
    <w:rsid w:val="000D1240"/>
    <w:rsid w:val="000D6393"/>
    <w:rsid w:val="001212DA"/>
    <w:rsid w:val="001225C0"/>
    <w:rsid w:val="00144B47"/>
    <w:rsid w:val="001C006E"/>
    <w:rsid w:val="00261992"/>
    <w:rsid w:val="00314CBE"/>
    <w:rsid w:val="003B419C"/>
    <w:rsid w:val="003B7E8F"/>
    <w:rsid w:val="00416297"/>
    <w:rsid w:val="00465F8E"/>
    <w:rsid w:val="004D07F4"/>
    <w:rsid w:val="00556F6B"/>
    <w:rsid w:val="005B2729"/>
    <w:rsid w:val="005C06DC"/>
    <w:rsid w:val="005C77D5"/>
    <w:rsid w:val="00610766"/>
    <w:rsid w:val="006A1610"/>
    <w:rsid w:val="006E13F6"/>
    <w:rsid w:val="006F59C3"/>
    <w:rsid w:val="00713F8A"/>
    <w:rsid w:val="0077027D"/>
    <w:rsid w:val="00771996"/>
    <w:rsid w:val="007949C2"/>
    <w:rsid w:val="007A5B30"/>
    <w:rsid w:val="0084177A"/>
    <w:rsid w:val="0085122F"/>
    <w:rsid w:val="0089209C"/>
    <w:rsid w:val="008948CB"/>
    <w:rsid w:val="008C67A7"/>
    <w:rsid w:val="008D5724"/>
    <w:rsid w:val="00931014"/>
    <w:rsid w:val="00957BF4"/>
    <w:rsid w:val="00965546"/>
    <w:rsid w:val="009817C2"/>
    <w:rsid w:val="00A165EE"/>
    <w:rsid w:val="00A353F0"/>
    <w:rsid w:val="00A411C9"/>
    <w:rsid w:val="00AD7DDF"/>
    <w:rsid w:val="00B23C97"/>
    <w:rsid w:val="00B55786"/>
    <w:rsid w:val="00B55A65"/>
    <w:rsid w:val="00B63409"/>
    <w:rsid w:val="00B85676"/>
    <w:rsid w:val="00BA014C"/>
    <w:rsid w:val="00BB7FD0"/>
    <w:rsid w:val="00BE07DC"/>
    <w:rsid w:val="00C50C18"/>
    <w:rsid w:val="00C52B36"/>
    <w:rsid w:val="00CD427F"/>
    <w:rsid w:val="00DB7C0D"/>
    <w:rsid w:val="00DE105D"/>
    <w:rsid w:val="00E51703"/>
    <w:rsid w:val="00EB5A62"/>
    <w:rsid w:val="00ED4892"/>
    <w:rsid w:val="00F5677B"/>
    <w:rsid w:val="00F7668A"/>
    <w:rsid w:val="1C144B6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qFormat/>
    <w:uiPriority w:val="0"/>
    <w:rPr>
      <w:rFonts w:ascii="Heiti SC Light" w:eastAsia="Heiti SC Light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FollowedHyperlink"/>
    <w:basedOn w:val="6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未处理的提及1"/>
    <w:basedOn w:val="6"/>
    <w:semiHidden/>
    <w:unhideWhenUsed/>
    <w:uiPriority w:val="99"/>
    <w:rPr>
      <w:color w:val="605E5C"/>
      <w:shd w:val="clear" w:color="auto" w:fill="E1DFDD"/>
    </w:rPr>
  </w:style>
  <w:style w:type="character" w:customStyle="1" w:styleId="11">
    <w:name w:val="Unresolved Mention"/>
    <w:basedOn w:val="6"/>
    <w:semiHidden/>
    <w:unhideWhenUsed/>
    <w:uiPriority w:val="99"/>
    <w:rPr>
      <w:color w:val="605E5C"/>
      <w:shd w:val="clear" w:color="auto" w:fill="E1DFDD"/>
    </w:rPr>
  </w:style>
  <w:style w:type="paragraph" w:styleId="12">
    <w:name w:val="List Paragraph"/>
    <w:basedOn w:val="1"/>
    <w:uiPriority w:val="99"/>
    <w:pPr>
      <w:ind w:firstLine="420" w:firstLineChars="200"/>
    </w:pPr>
  </w:style>
  <w:style w:type="character" w:customStyle="1" w:styleId="13">
    <w:name w:val="批注框文本字符"/>
    <w:basedOn w:val="6"/>
    <w:link w:val="2"/>
    <w:semiHidden/>
    <w:qFormat/>
    <w:uiPriority w:val="0"/>
    <w:rPr>
      <w:rFonts w:ascii="Heiti SC Light" w:eastAsia="Heiti SC Light" w:hAnsiTheme="minorHAnsi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</Words>
  <Characters>203</Characters>
  <Lines>1</Lines>
  <Paragraphs>1</Paragraphs>
  <TotalTime>49</TotalTime>
  <ScaleCrop>false</ScaleCrop>
  <LinksUpToDate>false</LinksUpToDate>
  <CharactersWithSpaces>237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N_Jone</cp:lastModifiedBy>
  <dcterms:modified xsi:type="dcterms:W3CDTF">2020-08-27T04:40:04Z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