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AAF" w:rsidRDefault="00320B86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</w:rPr>
        <w:t>大学物理（Ⅱ）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 w:rsidR="00244AAF" w:rsidRDefault="00320B8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ascii="微软雅黑" w:eastAsia="微软雅黑" w:hAnsi="微软雅黑" w:cs="微软雅黑" w:hint="eastAsia"/>
          <w:color w:val="333333"/>
          <w:sz w:val="18"/>
          <w:szCs w:val="18"/>
        </w:rPr>
        <w:t>化学工程与工艺</w:t>
      </w:r>
      <w:r>
        <w:rPr>
          <w:rFonts w:ascii="微软雅黑" w:eastAsia="微软雅黑" w:hAnsi="微软雅黑" w:cs="微软雅黑" w:hint="eastAsia"/>
          <w:color w:val="333333"/>
          <w:sz w:val="18"/>
          <w:szCs w:val="18"/>
        </w:rPr>
        <w:t>19-[1-3]</w:t>
      </w:r>
      <w:r>
        <w:rPr>
          <w:rFonts w:ascii="微软雅黑" w:eastAsia="微软雅黑" w:hAnsi="微软雅黑" w:cs="微软雅黑" w:hint="eastAsia"/>
          <w:color w:val="333333"/>
          <w:sz w:val="18"/>
          <w:szCs w:val="18"/>
        </w:rPr>
        <w:t>班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熊水兵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</w:p>
    <w:p w:rsidR="00244AAF" w:rsidRDefault="00320B8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114300" distR="114300">
            <wp:extent cx="1232535" cy="1678940"/>
            <wp:effectExtent l="0" t="0" r="5715" b="1651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2535" cy="167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AAF" w:rsidRDefault="00244AAF">
      <w:pPr>
        <w:jc w:val="center"/>
        <w:rPr>
          <w:color w:val="0000FF"/>
          <w:szCs w:val="21"/>
        </w:rPr>
      </w:pPr>
    </w:p>
    <w:p w:rsidR="00244AAF" w:rsidRDefault="00320B86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>
        <w:rPr>
          <w:rFonts w:hint="eastAsia"/>
          <w:b/>
          <w:bCs/>
          <w:sz w:val="32"/>
          <w:szCs w:val="32"/>
        </w:rPr>
        <w:t>大学物理（Ⅱ）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</w:rPr>
        <w:t>（</w:t>
      </w:r>
      <w:r>
        <w:rPr>
          <w:rFonts w:hint="eastAsia"/>
          <w:b/>
          <w:color w:val="000000" w:themeColor="text1"/>
          <w:sz w:val="28"/>
          <w:szCs w:val="28"/>
        </w:rPr>
        <w:t>1</w:t>
      </w:r>
      <w:r>
        <w:rPr>
          <w:rFonts w:hint="eastAsia"/>
          <w:b/>
          <w:color w:val="000000" w:themeColor="text1"/>
          <w:sz w:val="28"/>
          <w:szCs w:val="28"/>
        </w:rPr>
        <w:t>）线上音</w:t>
      </w:r>
      <w:r>
        <w:rPr>
          <w:rFonts w:hint="eastAsia"/>
          <w:b/>
          <w:color w:val="000000" w:themeColor="text1"/>
          <w:sz w:val="28"/>
          <w:szCs w:val="28"/>
        </w:rPr>
        <w:t>/</w:t>
      </w:r>
      <w:r>
        <w:rPr>
          <w:rFonts w:hint="eastAsia"/>
          <w:b/>
          <w:color w:val="000000" w:themeColor="text1"/>
          <w:sz w:val="28"/>
          <w:szCs w:val="28"/>
        </w:rPr>
        <w:t>视频进行直播或录播教学</w:t>
      </w:r>
      <w:r>
        <w:rPr>
          <w:rFonts w:hint="eastAsia"/>
          <w:color w:val="000000" w:themeColor="text1"/>
          <w:sz w:val="28"/>
          <w:szCs w:val="28"/>
        </w:rPr>
        <w:t>的方式进行。</w:t>
      </w:r>
    </w:p>
    <w:p w:rsidR="00244AAF" w:rsidRDefault="00320B86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</w:rPr>
        <w:t>开展在线直播教学</w:t>
      </w:r>
      <w:r>
        <w:rPr>
          <w:color w:val="000000" w:themeColor="text1"/>
          <w:sz w:val="28"/>
          <w:szCs w:val="28"/>
        </w:rPr>
        <w:t>，</w:t>
      </w:r>
      <w:r>
        <w:rPr>
          <w:b/>
          <w:bCs/>
          <w:color w:val="0000FF"/>
          <w:sz w:val="28"/>
          <w:szCs w:val="28"/>
        </w:rPr>
        <w:t>企业</w:t>
      </w:r>
      <w:proofErr w:type="gramStart"/>
      <w:r>
        <w:rPr>
          <w:b/>
          <w:bCs/>
          <w:color w:val="0000FF"/>
          <w:sz w:val="28"/>
          <w:szCs w:val="28"/>
        </w:rPr>
        <w:t>微信群</w:t>
      </w:r>
      <w:proofErr w:type="gramEnd"/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</w:rPr>
        <w:t>进行课程通知</w:t>
      </w:r>
      <w:r>
        <w:rPr>
          <w:rFonts w:hint="eastAsia"/>
          <w:color w:val="000000" w:themeColor="text1"/>
          <w:sz w:val="28"/>
          <w:szCs w:val="28"/>
        </w:rPr>
        <w:t>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rFonts w:hint="eastAsia"/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的形式，谢谢！</w:t>
      </w:r>
    </w:p>
    <w:p w:rsidR="00244AAF" w:rsidRDefault="00320B86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</w:t>
      </w:r>
      <w:proofErr w:type="gramStart"/>
      <w:r>
        <w:rPr>
          <w:color w:val="000000" w:themeColor="text1"/>
          <w:sz w:val="28"/>
          <w:szCs w:val="28"/>
        </w:rPr>
        <w:t>教学群二维</w:t>
      </w:r>
      <w:proofErr w:type="gramEnd"/>
      <w:r>
        <w:rPr>
          <w:color w:val="000000" w:themeColor="text1"/>
          <w:sz w:val="28"/>
          <w:szCs w:val="28"/>
        </w:rPr>
        <w:t>码</w:t>
      </w:r>
    </w:p>
    <w:p w:rsidR="00244AAF" w:rsidRDefault="00244AAF">
      <w:pPr>
        <w:rPr>
          <w:color w:val="000000" w:themeColor="text1"/>
          <w:sz w:val="28"/>
          <w:szCs w:val="28"/>
        </w:rPr>
      </w:pPr>
    </w:p>
    <w:p w:rsidR="00244AAF" w:rsidRDefault="00320B86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inline distT="0" distB="0" distL="114300" distR="114300">
            <wp:extent cx="1616710" cy="2228215"/>
            <wp:effectExtent l="0" t="0" r="2540" b="635"/>
            <wp:docPr id="1" name="图片 1" descr="80ccceb5b4a99340cee9941c73d27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0ccceb5b4a99340cee9941c73d275f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222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4AAF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20B86">
      <w:r>
        <w:separator/>
      </w:r>
    </w:p>
  </w:endnote>
  <w:endnote w:type="continuationSeparator" w:id="0">
    <w:p w:rsidR="00000000" w:rsidRDefault="00320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20B86">
      <w:r>
        <w:separator/>
      </w:r>
    </w:p>
  </w:footnote>
  <w:footnote w:type="continuationSeparator" w:id="0">
    <w:p w:rsidR="00000000" w:rsidRDefault="00320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AAF" w:rsidRDefault="00320B86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420"/>
  <w:drawingGridVerticalSpacing w:val="159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44AAF"/>
    <w:rsid w:val="00261992"/>
    <w:rsid w:val="00314CBE"/>
    <w:rsid w:val="00320B86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3A12769F"/>
    <w:rsid w:val="3DE153CA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9E2B79F-C206-4E1D-930E-653563A6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FollowedHyperlink"/>
    <w:basedOn w:val="a0"/>
    <w:rPr>
      <w:color w:val="954F72" w:themeColor="followedHyperlink"/>
      <w:u w:val="single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Hyperlink"/>
    <w:basedOn w:val="a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8">
    <w:name w:val="List Paragraph"/>
    <w:basedOn w:val="a"/>
    <w:uiPriority w:val="99"/>
    <w:pPr>
      <w:ind w:firstLineChars="200" w:firstLine="420"/>
    </w:pPr>
  </w:style>
  <w:style w:type="character" w:customStyle="1" w:styleId="picview">
    <w:name w:val="picview"/>
    <w:basedOn w:val="a0"/>
    <w:qFormat/>
  </w:style>
  <w:style w:type="character" w:customStyle="1" w:styleId="right-side">
    <w:name w:val="right-sid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26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教务</cp:lastModifiedBy>
  <cp:revision>19</cp:revision>
  <dcterms:created xsi:type="dcterms:W3CDTF">2020-04-08T03:46:00Z</dcterms:created>
  <dcterms:modified xsi:type="dcterms:W3CDTF">2020-08-27T04:34:00Z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