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大学英语III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Cs w:val="21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sz w:val="28"/>
          <w:szCs w:val="28"/>
          <w:lang w:val="en-US" w:eastAsia="zh-CN"/>
        </w:rPr>
        <w:t>毕炜梓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qq</w:t>
      </w:r>
      <w:r>
        <w:rPr>
          <w:rFonts w:hint="eastAsia"/>
          <w:sz w:val="28"/>
          <w:szCs w:val="28"/>
        </w:rPr>
        <w:t>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427804486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大学英语III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numPr>
          <w:ilvl w:val="0"/>
          <w:numId w:val="1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钉钉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直播教学群二维码</w:t>
      </w:r>
    </w:p>
    <w:p>
      <w:pPr>
        <w:numPr>
          <w:ilvl w:val="0"/>
          <w:numId w:val="0"/>
        </w:numP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28395" cy="1555750"/>
            <wp:effectExtent l="0" t="0" r="14605" b="6350"/>
            <wp:docPr id="3" name="图片 3" descr="d846b2504a6b36fb6ff1ac2eb71f2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846b2504a6b36fb6ff1ac2eb71f26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28395" cy="155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QQ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二维码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996315" cy="1785620"/>
            <wp:effectExtent l="0" t="0" r="13335" b="5080"/>
            <wp:docPr id="1" name="图片 1" descr="aaaaaf0ca265d97bb17b786abc5d5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aaaaf0ca265d97bb17b786abc5d5d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6315" cy="178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A49F0B"/>
    <w:multiLevelType w:val="singleLevel"/>
    <w:tmpl w:val="8DA49F0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2B8405E"/>
    <w:rsid w:val="051476A9"/>
    <w:rsid w:val="20AB7CF6"/>
    <w:rsid w:val="30EA6F7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4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2020-08-27T08:36:37Z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