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2"/>
          <w:szCs w:val="32"/>
        </w:rPr>
      </w:pPr>
      <w:bookmarkStart w:id="0" w:name="_GoBack"/>
      <w:bookmarkEnd w:id="0"/>
      <w:r>
        <w:rPr>
          <w:rFonts w:hint="eastAsia"/>
          <w:b/>
          <w:bCs/>
          <w:sz w:val="32"/>
          <w:szCs w:val="32"/>
        </w:rPr>
        <w:t>《太极拳课程》线上教学说明</w:t>
      </w:r>
    </w:p>
    <w:p>
      <w:pPr>
        <w:jc w:val="center"/>
        <w:rPr>
          <w:color w:val="0000FF"/>
          <w:sz w:val="28"/>
          <w:szCs w:val="28"/>
        </w:rPr>
      </w:pPr>
      <w:r>
        <w:rPr>
          <w:rFonts w:hint="eastAsia"/>
          <w:sz w:val="28"/>
          <w:szCs w:val="28"/>
        </w:rPr>
        <w:t>教学班：太极必修班</w:t>
      </w:r>
      <w:r>
        <w:rPr>
          <w:b/>
          <w:bCs/>
          <w:color w:val="0000FF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授课老师：张桢</w:t>
      </w:r>
      <w:r>
        <w:rPr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微信号：</w:t>
      </w:r>
      <w:r>
        <w:rPr>
          <w:sz w:val="28"/>
          <w:szCs w:val="28"/>
        </w:rPr>
        <w:t>zhangzhen0717</w:t>
      </w:r>
    </w:p>
    <w:p>
      <w:pPr>
        <w:jc w:val="center"/>
        <w:rPr>
          <w:color w:val="0000FF"/>
          <w:szCs w:val="21"/>
        </w:rPr>
      </w:pPr>
    </w:p>
    <w:p>
      <w:pPr>
        <w:widowControl/>
        <w:rPr>
          <w:rFonts w:ascii="宋体" w:cs="宋体"/>
          <w:kern w:val="0"/>
          <w:sz w:val="20"/>
          <w:szCs w:val="20"/>
        </w:rPr>
      </w:pPr>
      <w:r>
        <w:rPr>
          <w:rFonts w:hint="eastAsia"/>
          <w:color w:val="000000"/>
          <w:sz w:val="28"/>
          <w:szCs w:val="28"/>
        </w:rPr>
        <w:t>同学们好！本学期的《大学体育Ⅲ（必修项目）》课程目前采用</w:t>
      </w:r>
      <w:r>
        <w:rPr>
          <w:rFonts w:hint="eastAsia"/>
          <w:b/>
          <w:color w:val="000000"/>
          <w:sz w:val="28"/>
          <w:szCs w:val="28"/>
        </w:rPr>
        <w:t>（</w:t>
      </w:r>
      <w:r>
        <w:rPr>
          <w:b/>
          <w:color w:val="000000"/>
          <w:sz w:val="28"/>
          <w:szCs w:val="28"/>
        </w:rPr>
        <w:t>1</w:t>
      </w:r>
      <w:r>
        <w:rPr>
          <w:rFonts w:hint="eastAsia"/>
          <w:b/>
          <w:color w:val="000000"/>
          <w:sz w:val="28"/>
          <w:szCs w:val="28"/>
        </w:rPr>
        <w:t>）线上音</w:t>
      </w:r>
      <w:r>
        <w:rPr>
          <w:b/>
          <w:color w:val="000000"/>
          <w:sz w:val="28"/>
          <w:szCs w:val="28"/>
        </w:rPr>
        <w:t>/</w:t>
      </w:r>
      <w:r>
        <w:rPr>
          <w:rFonts w:hint="eastAsia"/>
          <w:b/>
          <w:color w:val="000000"/>
          <w:sz w:val="28"/>
          <w:szCs w:val="28"/>
        </w:rPr>
        <w:t>视频进行直播或录播教学，在校学生可自主选择到教室或在其他地点线上听课，未返校学生在家线上听课；</w:t>
      </w:r>
      <w:r>
        <w:rPr>
          <w:rFonts w:hint="eastAsia"/>
          <w:color w:val="000000"/>
          <w:sz w:val="28"/>
          <w:szCs w:val="28"/>
        </w:rPr>
        <w:t>或</w:t>
      </w:r>
      <w:r>
        <w:rPr>
          <w:rFonts w:hint="eastAsia"/>
          <w:b/>
          <w:color w:val="000000"/>
          <w:sz w:val="28"/>
          <w:szCs w:val="28"/>
        </w:rPr>
        <w:t>（</w:t>
      </w:r>
      <w:r>
        <w:rPr>
          <w:b/>
          <w:color w:val="000000"/>
          <w:sz w:val="28"/>
          <w:szCs w:val="28"/>
        </w:rPr>
        <w:t>2</w:t>
      </w:r>
      <w:r>
        <w:rPr>
          <w:rFonts w:hint="eastAsia"/>
          <w:b/>
          <w:color w:val="000000"/>
          <w:sz w:val="28"/>
          <w:szCs w:val="28"/>
        </w:rPr>
        <w:t>）在教室上课并通过音</w:t>
      </w:r>
      <w:r>
        <w:rPr>
          <w:b/>
          <w:color w:val="000000"/>
          <w:sz w:val="28"/>
          <w:szCs w:val="28"/>
        </w:rPr>
        <w:t>/</w:t>
      </w:r>
      <w:r>
        <w:rPr>
          <w:rFonts w:hint="eastAsia"/>
          <w:b/>
          <w:color w:val="000000"/>
          <w:sz w:val="28"/>
          <w:szCs w:val="28"/>
        </w:rPr>
        <w:t>视频直播同步进行线上教学，在校学生在教室上课，未返校学生在家线上听课</w:t>
      </w:r>
      <w:r>
        <w:rPr>
          <w:rFonts w:hint="eastAsia"/>
          <w:color w:val="000000"/>
          <w:sz w:val="28"/>
          <w:szCs w:val="28"/>
        </w:rPr>
        <w:t>的方式进行。</w:t>
      </w:r>
    </w:p>
    <w:p>
      <w:pPr>
        <w:ind w:firstLine="560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本教学项目采用钉钉开展在线直播教学，钉钉群进行课程通知，现邀请大家加入，希望大家</w:t>
      </w:r>
      <w:r>
        <w:rPr>
          <w:rFonts w:hint="eastAsia"/>
          <w:b/>
          <w:bCs/>
          <w:color w:val="0000FF"/>
          <w:sz w:val="28"/>
          <w:szCs w:val="28"/>
        </w:rPr>
        <w:t>将昵称修改为“学号</w:t>
      </w:r>
      <w:r>
        <w:rPr>
          <w:b/>
          <w:bCs/>
          <w:color w:val="0000FF"/>
          <w:sz w:val="28"/>
          <w:szCs w:val="28"/>
        </w:rPr>
        <w:t>+</w:t>
      </w:r>
      <w:r>
        <w:rPr>
          <w:rFonts w:hint="eastAsia"/>
          <w:b/>
          <w:bCs/>
          <w:color w:val="0000FF"/>
          <w:sz w:val="28"/>
          <w:szCs w:val="28"/>
        </w:rPr>
        <w:t>姓名”</w:t>
      </w:r>
      <w:r>
        <w:rPr>
          <w:rFonts w:hint="eastAsia"/>
          <w:color w:val="000000"/>
          <w:sz w:val="28"/>
          <w:szCs w:val="28"/>
        </w:rPr>
        <w:t>的形式，谢谢！</w:t>
      </w:r>
    </w:p>
    <w:p>
      <w:pPr>
        <w:ind w:firstLine="5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</w:t>
      </w:r>
      <w:r>
        <w:rPr>
          <w:rFonts w:hint="eastAsia"/>
          <w:color w:val="000000"/>
          <w:sz w:val="28"/>
          <w:szCs w:val="28"/>
        </w:rPr>
        <w:t>、线上直播教学群二维码</w:t>
      </w:r>
      <w:r>
        <w:rPr>
          <w:color w:val="000000"/>
          <w:sz w:val="28"/>
          <w:szCs w:val="28"/>
        </w:rPr>
        <w:t>/</w:t>
      </w:r>
      <w:r>
        <w:rPr>
          <w:rFonts w:hint="eastAsia"/>
          <w:color w:val="000000"/>
          <w:sz w:val="28"/>
          <w:szCs w:val="28"/>
        </w:rPr>
        <w:t>群号或其他加群方式</w:t>
      </w:r>
    </w:p>
    <w:p>
      <w:pPr>
        <w:ind w:firstLine="560"/>
        <w:jc w:val="center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腾讯会议号采用微信群通知的方式</w:t>
      </w:r>
    </w:p>
    <w:p>
      <w:pPr>
        <w:ind w:firstLine="5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>
        <w:rPr>
          <w:rFonts w:hint="eastAsia"/>
          <w:color w:val="000000"/>
          <w:sz w:val="28"/>
          <w:szCs w:val="28"/>
        </w:rPr>
        <w:t>、联系群二维码</w:t>
      </w:r>
      <w:r>
        <w:rPr>
          <w:color w:val="000000"/>
          <w:sz w:val="28"/>
          <w:szCs w:val="28"/>
        </w:rPr>
        <w:t>/</w:t>
      </w:r>
      <w:r>
        <w:rPr>
          <w:rFonts w:hint="eastAsia"/>
          <w:color w:val="000000"/>
          <w:sz w:val="28"/>
          <w:szCs w:val="28"/>
        </w:rPr>
        <w:t>群号或其他加群方式</w:t>
      </w:r>
    </w:p>
    <w:p>
      <w:pPr>
        <w:ind w:firstLine="56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drawing>
          <wp:inline distT="0" distB="0" distL="114300" distR="114300">
            <wp:extent cx="1895475" cy="2171700"/>
            <wp:effectExtent l="0" t="0" r="9525" b="0"/>
            <wp:docPr id="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895475" cy="2171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headerReference r:id="rId3" w:type="default"/>
      <w:pgSz w:w="11906" w:h="16838"/>
      <w:pgMar w:top="1020" w:right="1803" w:bottom="1440" w:left="1803" w:header="851" w:footer="992" w:gutter="0"/>
      <w:cols w:space="0" w:num="1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jc w:val="center"/>
      <w:rPr>
        <w:b/>
        <w:bCs/>
        <w:color w:val="FF0000"/>
        <w:sz w:val="30"/>
        <w:szCs w:val="30"/>
        <w:highlight w:val="yellow"/>
      </w:rPr>
    </w:pPr>
    <w:r>
      <w:rPr>
        <w:rFonts w:hint="eastAsia"/>
        <w:b/>
        <w:bCs/>
        <w:color w:val="FF0000"/>
        <w:sz w:val="30"/>
        <w:szCs w:val="30"/>
        <w:highlight w:val="yellow"/>
      </w:rPr>
      <w:t>加群前，请核对教务系统是否选修本门课程！谢谢！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9"/>
  <w:displayVerticalDrawingGridEvery w:val="2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1992"/>
    <w:rsid w:val="000D1240"/>
    <w:rsid w:val="001212DA"/>
    <w:rsid w:val="00132BAC"/>
    <w:rsid w:val="00144B47"/>
    <w:rsid w:val="00261992"/>
    <w:rsid w:val="0026312D"/>
    <w:rsid w:val="00314CBE"/>
    <w:rsid w:val="003B419C"/>
    <w:rsid w:val="00416297"/>
    <w:rsid w:val="00465F8E"/>
    <w:rsid w:val="004D07F4"/>
    <w:rsid w:val="005B2729"/>
    <w:rsid w:val="00610766"/>
    <w:rsid w:val="006A1610"/>
    <w:rsid w:val="007949C2"/>
    <w:rsid w:val="007A5B30"/>
    <w:rsid w:val="0084177A"/>
    <w:rsid w:val="0085122F"/>
    <w:rsid w:val="008948CB"/>
    <w:rsid w:val="009210BD"/>
    <w:rsid w:val="009220BC"/>
    <w:rsid w:val="00927103"/>
    <w:rsid w:val="00931014"/>
    <w:rsid w:val="00957BF4"/>
    <w:rsid w:val="00965546"/>
    <w:rsid w:val="009817C2"/>
    <w:rsid w:val="00A165EE"/>
    <w:rsid w:val="00A23D1A"/>
    <w:rsid w:val="00A353F0"/>
    <w:rsid w:val="00AD7DDF"/>
    <w:rsid w:val="00B062C1"/>
    <w:rsid w:val="00B23C97"/>
    <w:rsid w:val="00B55786"/>
    <w:rsid w:val="00B63409"/>
    <w:rsid w:val="00BA014C"/>
    <w:rsid w:val="00BE07DC"/>
    <w:rsid w:val="00C52B77"/>
    <w:rsid w:val="00CD427F"/>
    <w:rsid w:val="00DB7C0D"/>
    <w:rsid w:val="00E609E2"/>
    <w:rsid w:val="00EB5A62"/>
    <w:rsid w:val="00ED4892"/>
    <w:rsid w:val="00F1216D"/>
    <w:rsid w:val="00F5677B"/>
    <w:rsid w:val="00F7668A"/>
    <w:rsid w:val="00FD7FA7"/>
    <w:rsid w:val="20AB7CF6"/>
    <w:rsid w:val="363D324E"/>
    <w:rsid w:val="656C4CE1"/>
    <w:rsid w:val="6D370CB0"/>
    <w:rsid w:val="70123F3B"/>
    <w:rsid w:val="77635167"/>
    <w:rsid w:val="77C67445"/>
    <w:rsid w:val="7B511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nhideWhenUsed="0" w:uiPriority="99" w:semiHidden="0" w:name="Hyperlink"/>
    <w:lsdException w:unhideWhenUsed="0" w:uiPriority="99" w:semiHidden="0" w:name="FollowedHyperlink"/>
    <w:lsdException w:qFormat="1" w:unhideWhenUsed="0" w:uiPriority="0" w:semiHidden="0" w:name="Strong" w:locked="1"/>
    <w:lsdException w:qFormat="1" w:unhideWhenUsed="0" w:uiPriority="99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nhideWhenUsed="0" w:uiPriority="0" w:semiHidden="0" w:name="HTML Keyboard" w:locked="1"/>
    <w:lsdException w:unhideWhenUsed="0" w:uiPriority="0" w:semiHidden="0" w:name="HTML Preformatted" w:locked="1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nhideWhenUsed="0" w:uiPriority="0" w:semiHidden="0" w:name="annotation subject" w:locked="1"/>
    <w:lsdException w:unhideWhenUsed="0" w:uiPriority="0" w:semiHidden="0" w:name="Table Simple 1" w:locked="1"/>
    <w:lsdException w:unhideWhenUsed="0" w:uiPriority="0" w:semiHidden="0" w:name="Table Simple 2" w:locked="1"/>
    <w:lsdException w:unhideWhenUsed="0" w:uiPriority="0" w:semiHidden="0" w:name="Table Simple 3" w:locked="1"/>
    <w:lsdException w:unhideWhenUsed="0" w:uiPriority="0" w:semiHidden="0" w:name="Table Classic 1" w:locked="1"/>
    <w:lsdException w:unhideWhenUsed="0" w:uiPriority="0" w:semiHidden="0" w:name="Table Classic 2" w:locked="1"/>
    <w:lsdException w:unhideWhenUsed="0" w:uiPriority="0" w:semiHidden="0" w:name="Table Classic 3" w:locked="1"/>
    <w:lsdException w:unhideWhenUsed="0" w:uiPriority="0" w:semiHidden="0" w:name="Table Classic 4" w:locked="1"/>
    <w:lsdException w:unhideWhenUsed="0" w:uiPriority="0" w:semiHidden="0" w:name="Table Colorful 1" w:locked="1"/>
    <w:lsdException w:unhideWhenUsed="0" w:uiPriority="0" w:semiHidden="0" w:name="Table Colorful 2" w:locked="1"/>
    <w:lsdException w:unhideWhenUsed="0" w:uiPriority="0" w:semiHidden="0" w:name="Table Colorful 3" w:locked="1"/>
    <w:lsdException w:unhideWhenUsed="0" w:uiPriority="0" w:semiHidden="0" w:name="Table Columns 1" w:locked="1"/>
    <w:lsdException w:unhideWhenUsed="0" w:uiPriority="0" w:semiHidden="0" w:name="Table Columns 2" w:locked="1"/>
    <w:lsdException w:unhideWhenUsed="0" w:uiPriority="0" w:semiHidden="0" w:name="Table Columns 3" w:locked="1"/>
    <w:lsdException w:unhideWhenUsed="0" w:uiPriority="0" w:semiHidden="0" w:name="Table Columns 4" w:locked="1"/>
    <w:lsdException w:unhideWhenUsed="0" w:uiPriority="0" w:semiHidden="0" w:name="Table Columns 5" w:locked="1"/>
    <w:lsdException w:unhideWhenUsed="0" w:uiPriority="0" w:semiHidden="0" w:name="Table Grid 1" w:locked="1"/>
    <w:lsdException w:unhideWhenUsed="0" w:uiPriority="0" w:semiHidden="0" w:name="Table Grid 2" w:locked="1"/>
    <w:lsdException w:unhideWhenUsed="0" w:uiPriority="0" w:semiHidden="0" w:name="Table Grid 3" w:locked="1"/>
    <w:lsdException w:unhideWhenUsed="0" w:uiPriority="0" w:semiHidden="0" w:name="Table Grid 4" w:locked="1"/>
    <w:lsdException w:unhideWhenUsed="0" w:uiPriority="0" w:semiHidden="0" w:name="Table Grid 5" w:locked="1"/>
    <w:lsdException w:unhideWhenUsed="0" w:uiPriority="0" w:semiHidden="0" w:name="Table Grid 6" w:locked="1"/>
    <w:lsdException w:unhideWhenUsed="0" w:uiPriority="0" w:semiHidden="0" w:name="Table Grid 7" w:locked="1"/>
    <w:lsdException w:unhideWhenUsed="0" w:uiPriority="0" w:semiHidden="0" w:name="Table Grid 8" w:locked="1"/>
    <w:lsdException w:unhideWhenUsed="0" w:uiPriority="0" w:semiHidden="0" w:name="Table List 1" w:locked="1"/>
    <w:lsdException w:unhideWhenUsed="0" w:uiPriority="0" w:semiHidden="0" w:name="Table List 2" w:locked="1"/>
    <w:lsdException w:unhideWhenUsed="0" w:uiPriority="0" w:semiHidden="0" w:name="Table List 3" w:locked="1"/>
    <w:lsdException w:unhideWhenUsed="0" w:uiPriority="0" w:semiHidden="0" w:name="Table List 4" w:locked="1"/>
    <w:lsdException w:unhideWhenUsed="0" w:uiPriority="0" w:semiHidden="0" w:name="Table List 5" w:locked="1"/>
    <w:lsdException w:unhideWhenUsed="0" w:uiPriority="0" w:semiHidden="0" w:name="Table List 6" w:locked="1"/>
    <w:lsdException w:unhideWhenUsed="0" w:uiPriority="0" w:semiHidden="0" w:name="Table List 7" w:locked="1"/>
    <w:lsdException w:unhideWhenUsed="0" w:uiPriority="0" w:semiHidden="0" w:name="Table List 8" w:locked="1"/>
    <w:lsdException w:unhideWhenUsed="0" w:uiPriority="0" w:semiHidden="0" w:name="Table 3D effects 1" w:locked="1"/>
    <w:lsdException w:unhideWhenUsed="0" w:uiPriority="0" w:semiHidden="0" w:name="Table 3D effects 2" w:locked="1"/>
    <w:lsdException w:unhideWhenUsed="0" w:uiPriority="0" w:semiHidden="0" w:name="Table 3D effects 3" w:locked="1"/>
    <w:lsdException w:unhideWhenUsed="0" w:uiPriority="0" w:semiHidden="0" w:name="Table Contemporary" w:locked="1"/>
    <w:lsdException w:unhideWhenUsed="0" w:uiPriority="0" w:semiHidden="0" w:name="Table Elegant" w:locked="1"/>
    <w:lsdException w:unhideWhenUsed="0" w:uiPriority="0" w:semiHidden="0" w:name="Table Professional" w:locked="1"/>
    <w:lsdException w:unhideWhenUsed="0" w:uiPriority="0" w:semiHidden="0" w:name="Table Subtle 1" w:locked="1"/>
    <w:lsdException w:unhideWhenUsed="0" w:uiPriority="0" w:semiHidden="0" w:name="Table Subtle 2" w:locked="1"/>
    <w:lsdException w:unhideWhenUsed="0" w:uiPriority="0" w:semiHidden="0" w:name="Table Web 1" w:locked="1"/>
    <w:lsdException w:unhideWhenUsed="0" w:uiPriority="0" w:semiHidden="0" w:name="Table Web 2" w:locked="1"/>
    <w:lsdException w:unhideWhenUsed="0" w:uiPriority="0" w:semiHidden="0" w:name="Table Web 3" w:locked="1"/>
    <w:lsdException w:unhideWhenUsed="0" w:uiPriority="0" w:semiHidden="0" w:name="Balloon Text" w:locked="1"/>
    <w:lsdException w:unhideWhenUsed="0" w:uiPriority="59" w:semiHidden="0" w:name="Table Grid"/>
    <w:lsdException w:unhideWhenUsed="0" w:uiPriority="0" w:semiHidden="0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99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10"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FollowedHyperlink"/>
    <w:basedOn w:val="5"/>
    <w:uiPriority w:val="99"/>
    <w:rPr>
      <w:rFonts w:cs="Times New Roman"/>
      <w:color w:val="954F72"/>
      <w:u w:val="single"/>
    </w:rPr>
  </w:style>
  <w:style w:type="character" w:styleId="7">
    <w:name w:val="Emphasis"/>
    <w:basedOn w:val="5"/>
    <w:qFormat/>
    <w:uiPriority w:val="99"/>
    <w:rPr>
      <w:rFonts w:cs="Times New Roman"/>
      <w:i/>
      <w:iCs/>
    </w:rPr>
  </w:style>
  <w:style w:type="character" w:styleId="8">
    <w:name w:val="Hyperlink"/>
    <w:basedOn w:val="5"/>
    <w:uiPriority w:val="99"/>
    <w:rPr>
      <w:rFonts w:cs="Times New Roman"/>
      <w:color w:val="0563C1"/>
      <w:u w:val="single"/>
    </w:rPr>
  </w:style>
  <w:style w:type="character" w:customStyle="1" w:styleId="9">
    <w:name w:val="Footer Char"/>
    <w:basedOn w:val="5"/>
    <w:link w:val="2"/>
    <w:semiHidden/>
    <w:uiPriority w:val="99"/>
    <w:rPr>
      <w:rFonts w:ascii="Calibri" w:hAnsi="Calibri"/>
      <w:sz w:val="18"/>
      <w:szCs w:val="18"/>
    </w:rPr>
  </w:style>
  <w:style w:type="character" w:customStyle="1" w:styleId="10">
    <w:name w:val="Header Char"/>
    <w:basedOn w:val="5"/>
    <w:link w:val="3"/>
    <w:semiHidden/>
    <w:uiPriority w:val="99"/>
    <w:rPr>
      <w:rFonts w:ascii="Calibri" w:hAnsi="Calibri"/>
      <w:sz w:val="18"/>
      <w:szCs w:val="18"/>
    </w:rPr>
  </w:style>
  <w:style w:type="character" w:customStyle="1" w:styleId="11">
    <w:name w:val="未处理的提及1"/>
    <w:basedOn w:val="5"/>
    <w:semiHidden/>
    <w:qFormat/>
    <w:uiPriority w:val="99"/>
    <w:rPr>
      <w:rFonts w:cs="Times New Roman"/>
      <w:color w:val="605E5C"/>
      <w:shd w:val="clear" w:color="auto" w:fill="E1DFDD"/>
    </w:rPr>
  </w:style>
  <w:style w:type="character" w:customStyle="1" w:styleId="12">
    <w:name w:val="Unresolved Mention"/>
    <w:basedOn w:val="5"/>
    <w:semiHidden/>
    <w:uiPriority w:val="99"/>
    <w:rPr>
      <w:rFonts w:cs="Times New Roman"/>
      <w:color w:val="605E5C"/>
      <w:shd w:val="clear" w:color="auto" w:fill="E1DFDD"/>
    </w:rPr>
  </w:style>
  <w:style w:type="paragraph" w:styleId="13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1</Pages>
  <Words>46</Words>
  <Characters>268</Characters>
  <Lines>0</Lines>
  <Paragraphs>0</Paragraphs>
  <TotalTime>1</TotalTime>
  <ScaleCrop>false</ScaleCrop>
  <LinksUpToDate>false</LinksUpToDate>
  <CharactersWithSpaces>0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2020-08-27T05:16:00Z</dcterms:created>
  <dc:creator>admin</dc:creator>
  <cp:lastModifiedBy>教务</cp:lastModifiedBy>
  <dcterms:modified xsi:type="dcterms:W3CDTF">2020-08-27T10:33:31Z</dcterms:modified>
  <dc:title>《太极拳课程》线上教学说明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