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1B21F60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17080F">
        <w:rPr>
          <w:rFonts w:hint="eastAsia"/>
          <w:b/>
          <w:bCs/>
          <w:sz w:val="32"/>
          <w:szCs w:val="32"/>
        </w:rPr>
        <w:t>岩石力学基础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86C68C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35FEF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35FEF">
        <w:rPr>
          <w:rFonts w:hint="eastAsia"/>
          <w:b/>
          <w:bCs/>
          <w:color w:val="0000FF"/>
          <w:sz w:val="28"/>
          <w:szCs w:val="28"/>
        </w:rPr>
        <w:t>葛洪魁、郭旭洋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935FEF">
        <w:rPr>
          <w:rFonts w:hint="eastAsia"/>
          <w:b/>
          <w:bCs/>
          <w:color w:val="0000FF"/>
          <w:sz w:val="28"/>
          <w:szCs w:val="28"/>
        </w:rPr>
        <w:t>gxy</w:t>
      </w:r>
      <w:r w:rsidR="00935FEF">
        <w:rPr>
          <w:b/>
          <w:bCs/>
          <w:color w:val="0000FF"/>
          <w:sz w:val="28"/>
          <w:szCs w:val="28"/>
        </w:rPr>
        <w:t>630072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A1DC4B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35FEF">
        <w:rPr>
          <w:rFonts w:hint="eastAsia"/>
          <w:color w:val="000000" w:themeColor="text1"/>
          <w:sz w:val="28"/>
          <w:szCs w:val="28"/>
        </w:rPr>
        <w:t>岩石力学基础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9049F2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AE9644F" w:rsidR="00BA014C" w:rsidRPr="00BA014C" w:rsidRDefault="00935FEF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35FEF">
        <w:rPr>
          <w:noProof/>
          <w:color w:val="000000" w:themeColor="text1"/>
          <w:sz w:val="28"/>
          <w:szCs w:val="28"/>
        </w:rPr>
        <w:drawing>
          <wp:inline distT="0" distB="0" distL="0" distR="0" wp14:anchorId="0459E11A" wp14:editId="3C8BE8A6">
            <wp:extent cx="1520495" cy="20066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14" cy="202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5E6904FD" w:rsidR="00B63409" w:rsidRPr="00931014" w:rsidRDefault="00935FEF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同上</w:t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56812" w14:textId="77777777" w:rsidR="002C0599" w:rsidRDefault="002C0599">
      <w:r>
        <w:separator/>
      </w:r>
    </w:p>
  </w:endnote>
  <w:endnote w:type="continuationSeparator" w:id="0">
    <w:p w14:paraId="5AEB7F80" w14:textId="77777777" w:rsidR="002C0599" w:rsidRDefault="002C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A7CA9" w14:textId="77777777" w:rsidR="002C0599" w:rsidRDefault="002C0599">
      <w:r>
        <w:separator/>
      </w:r>
    </w:p>
  </w:footnote>
  <w:footnote w:type="continuationSeparator" w:id="0">
    <w:p w14:paraId="0CB518D6" w14:textId="77777777" w:rsidR="002C0599" w:rsidRDefault="002C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Header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7080F"/>
    <w:rsid w:val="00261992"/>
    <w:rsid w:val="002C0599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35FEF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D5162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D124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16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Guo Xuyang</cp:lastModifiedBy>
  <cp:revision>21</cp:revision>
  <dcterms:created xsi:type="dcterms:W3CDTF">2020-04-08T03:46:00Z</dcterms:created>
  <dcterms:modified xsi:type="dcterms:W3CDTF">2020-08-25T23:59:00Z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