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《投资学》线上教学说明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b/>
          <w:bCs/>
          <w:color w:val="0000FF"/>
          <w:sz w:val="28"/>
          <w:szCs w:val="28"/>
        </w:rPr>
        <w:t>陈昱彤</w:t>
      </w:r>
      <w:r>
        <w:rPr>
          <w:rFonts w:hint="eastAsia"/>
          <w:sz w:val="28"/>
          <w:szCs w:val="28"/>
        </w:rPr>
        <w:t xml:space="preserve">    微信号：</w:t>
      </w:r>
      <w:r>
        <w:rPr>
          <w:rFonts w:hint="eastAsia"/>
          <w:b/>
          <w:bCs/>
          <w:color w:val="0000FF"/>
          <w:sz w:val="28"/>
          <w:szCs w:val="28"/>
        </w:rPr>
        <w:t>1</w:t>
      </w:r>
      <w:r>
        <w:rPr>
          <w:b/>
          <w:bCs/>
          <w:color w:val="0000FF"/>
          <w:sz w:val="28"/>
          <w:szCs w:val="28"/>
        </w:rPr>
        <w:t>5701982889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同学们好！本学期的《投资学》课程目前采用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&amp;联系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shape id="_x0000_i1025" o:spt="75" type="#_x0000_t75" style="height:351.4pt;width:255.2pt;" filled="f" o:preferrelative="t" stroked="f" coordsize="21600,21600">
            <v:path/>
            <v:fill on="f" focussize="0,0"/>
            <v:stroke on="f" joinstyle="miter"/>
            <v:imagedata r:id="rId5" o:title="681e4402e813f3adaf21c0c69d1031e"/>
            <o:lock v:ext="edit" aspectratio="t"/>
            <w10:wrap type="none"/>
            <w10:anchorlock/>
          </v:shape>
        </w:pic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2B5EF0"/>
    <w:rsid w:val="00314CBE"/>
    <w:rsid w:val="003B419C"/>
    <w:rsid w:val="00416297"/>
    <w:rsid w:val="00465F8E"/>
    <w:rsid w:val="004D07F4"/>
    <w:rsid w:val="005B2729"/>
    <w:rsid w:val="005B4010"/>
    <w:rsid w:val="00610766"/>
    <w:rsid w:val="00670D40"/>
    <w:rsid w:val="006A1610"/>
    <w:rsid w:val="006C38E8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30B0A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4526BEE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168</Characters>
  <Lines>1</Lines>
  <Paragraphs>1</Paragraphs>
  <TotalTime>3</TotalTime>
  <ScaleCrop>false</ScaleCrop>
  <LinksUpToDate>false</LinksUpToDate>
  <CharactersWithSpaces>196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2020-08-26T02:46:00Z</dcterms:created>
  <dc:creator>admin</dc:creator>
  <cp:lastModifiedBy>教务</cp:lastModifiedBy>
  <dcterms:modified xsi:type="dcterms:W3CDTF">2020-08-27T08:04:08Z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