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20CEF1B5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0E7CC9">
        <w:rPr>
          <w:rFonts w:hint="eastAsia"/>
          <w:b/>
          <w:bCs/>
          <w:sz w:val="32"/>
          <w:szCs w:val="32"/>
        </w:rPr>
        <w:t>钻井</w:t>
      </w:r>
      <w:r w:rsidR="00AC5CAD">
        <w:rPr>
          <w:rFonts w:hint="eastAsia"/>
          <w:b/>
          <w:bCs/>
          <w:sz w:val="32"/>
          <w:szCs w:val="32"/>
        </w:rPr>
        <w:t>液工艺原理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5E914765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0E7CC9">
        <w:rPr>
          <w:rFonts w:hint="eastAsia"/>
          <w:b/>
          <w:bCs/>
          <w:color w:val="0000FF"/>
          <w:sz w:val="28"/>
          <w:szCs w:val="28"/>
        </w:rPr>
        <w:t>石工</w:t>
      </w:r>
      <w:r w:rsidR="000E7CC9">
        <w:rPr>
          <w:rFonts w:hint="eastAsia"/>
          <w:b/>
          <w:bCs/>
          <w:color w:val="0000FF"/>
          <w:sz w:val="28"/>
          <w:szCs w:val="28"/>
        </w:rPr>
        <w:t>1</w:t>
      </w:r>
      <w:r w:rsidR="00AC5CAD">
        <w:rPr>
          <w:b/>
          <w:bCs/>
          <w:color w:val="0000FF"/>
          <w:sz w:val="28"/>
          <w:szCs w:val="28"/>
        </w:rPr>
        <w:t>7</w:t>
      </w:r>
      <w:r w:rsidR="000E7CC9">
        <w:rPr>
          <w:rFonts w:hint="eastAsia"/>
          <w:b/>
          <w:bCs/>
          <w:color w:val="0000FF"/>
          <w:sz w:val="28"/>
          <w:szCs w:val="28"/>
        </w:rPr>
        <w:t>-</w:t>
      </w:r>
      <w:r w:rsidR="00AC5CAD">
        <w:rPr>
          <w:b/>
          <w:bCs/>
          <w:color w:val="0000FF"/>
          <w:sz w:val="28"/>
          <w:szCs w:val="28"/>
        </w:rPr>
        <w:t>[1-4]</w:t>
      </w:r>
      <w:r w:rsidR="00AC5CAD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0E7CC9">
        <w:rPr>
          <w:rFonts w:hint="eastAsia"/>
          <w:b/>
          <w:bCs/>
          <w:color w:val="0000FF"/>
          <w:sz w:val="28"/>
          <w:szCs w:val="28"/>
        </w:rPr>
        <w:t>杨虎</w:t>
      </w:r>
      <w:r w:rsidR="0085122F">
        <w:rPr>
          <w:rFonts w:hint="eastAsia"/>
          <w:sz w:val="28"/>
          <w:szCs w:val="28"/>
        </w:rPr>
        <w:t xml:space="preserve">  </w:t>
      </w:r>
      <w:r w:rsidR="0085122F">
        <w:rPr>
          <w:rFonts w:hint="eastAsia"/>
          <w:sz w:val="28"/>
          <w:szCs w:val="28"/>
        </w:rPr>
        <w:t>微信号：</w:t>
      </w:r>
      <w:r w:rsidR="000E7CC9">
        <w:rPr>
          <w:b/>
          <w:bCs/>
          <w:color w:val="0000FF"/>
          <w:sz w:val="28"/>
          <w:szCs w:val="28"/>
        </w:rPr>
        <w:t>13909907750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6F831E56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AC5CAD">
        <w:rPr>
          <w:rFonts w:hint="eastAsia"/>
          <w:color w:val="000000" w:themeColor="text1"/>
          <w:sz w:val="28"/>
          <w:szCs w:val="28"/>
        </w:rPr>
        <w:t>钻井液工艺原理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</w:t>
      </w:r>
      <w:r w:rsidR="00AC5CAD">
        <w:rPr>
          <w:rFonts w:hint="eastAsia"/>
          <w:b/>
          <w:color w:val="000000" w:themeColor="text1"/>
          <w:sz w:val="28"/>
          <w:szCs w:val="28"/>
        </w:rPr>
        <w:t>视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频进行</w:t>
      </w:r>
      <w:r w:rsidR="00255041">
        <w:rPr>
          <w:rFonts w:hint="eastAsia"/>
          <w:b/>
          <w:color w:val="000000" w:themeColor="text1"/>
          <w:sz w:val="28"/>
          <w:szCs w:val="28"/>
        </w:rPr>
        <w:t>直播或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071104BA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1212DA">
        <w:rPr>
          <w:rFonts w:hint="eastAsia"/>
          <w:b/>
          <w:bCs/>
          <w:color w:val="0000FF"/>
          <w:sz w:val="28"/>
          <w:szCs w:val="28"/>
        </w:rPr>
        <w:t>/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70A02F18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7949C2">
        <w:rPr>
          <w:color w:val="000000" w:themeColor="text1"/>
          <w:sz w:val="28"/>
          <w:szCs w:val="28"/>
        </w:rPr>
        <w:t>加群</w:t>
      </w:r>
      <w:proofErr w:type="gramEnd"/>
      <w:r w:rsidR="007949C2">
        <w:rPr>
          <w:color w:val="000000" w:themeColor="text1"/>
          <w:sz w:val="28"/>
          <w:szCs w:val="28"/>
        </w:rPr>
        <w:t>方式</w:t>
      </w:r>
    </w:p>
    <w:p w14:paraId="52EC43CF" w14:textId="76DA2AAE" w:rsidR="00BA014C" w:rsidRPr="00BA014C" w:rsidRDefault="00D340D2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D340D2">
        <w:rPr>
          <w:noProof/>
          <w:color w:val="000000" w:themeColor="text1"/>
          <w:sz w:val="28"/>
          <w:szCs w:val="28"/>
        </w:rPr>
        <w:drawing>
          <wp:inline distT="0" distB="0" distL="0" distR="0" wp14:anchorId="44C4B796" wp14:editId="36860F55">
            <wp:extent cx="2346335" cy="1965158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187" b="15052"/>
                    <a:stretch/>
                  </pic:blipFill>
                  <pic:spPr bwMode="auto">
                    <a:xfrm>
                      <a:off x="0" y="0"/>
                      <a:ext cx="2356465" cy="1973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2902C5B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7949C2">
        <w:rPr>
          <w:color w:val="000000" w:themeColor="text1"/>
          <w:sz w:val="28"/>
          <w:szCs w:val="28"/>
        </w:rPr>
        <w:t>加群</w:t>
      </w:r>
      <w:proofErr w:type="gramEnd"/>
      <w:r w:rsidR="007949C2">
        <w:rPr>
          <w:color w:val="000000" w:themeColor="text1"/>
          <w:sz w:val="28"/>
          <w:szCs w:val="28"/>
        </w:rPr>
        <w:t>方式</w:t>
      </w:r>
    </w:p>
    <w:p w14:paraId="03D20CE9" w14:textId="6AFFEA7F" w:rsidR="00B63409" w:rsidRPr="00931014" w:rsidRDefault="00D340D2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D340D2">
        <w:rPr>
          <w:noProof/>
          <w:color w:val="000000" w:themeColor="text1"/>
          <w:sz w:val="28"/>
          <w:szCs w:val="28"/>
        </w:rPr>
        <w:drawing>
          <wp:inline distT="0" distB="0" distL="0" distR="0" wp14:anchorId="7A2C14FD" wp14:editId="081D7FD5">
            <wp:extent cx="2061040" cy="2181726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65" t="36814" r="8844" b="14404"/>
                    <a:stretch/>
                  </pic:blipFill>
                  <pic:spPr bwMode="auto">
                    <a:xfrm>
                      <a:off x="0" y="0"/>
                      <a:ext cx="2081370" cy="2203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3DAC61" w14:textId="77777777" w:rsidR="00FE73B4" w:rsidRDefault="00FE73B4">
      <w:r>
        <w:separator/>
      </w:r>
    </w:p>
  </w:endnote>
  <w:endnote w:type="continuationSeparator" w:id="0">
    <w:p w14:paraId="73F92511" w14:textId="77777777" w:rsidR="00FE73B4" w:rsidRDefault="00FE7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AB508" w14:textId="77777777" w:rsidR="00FE73B4" w:rsidRDefault="00FE73B4">
      <w:r>
        <w:separator/>
      </w:r>
    </w:p>
  </w:footnote>
  <w:footnote w:type="continuationSeparator" w:id="0">
    <w:p w14:paraId="596A292B" w14:textId="77777777" w:rsidR="00FE73B4" w:rsidRDefault="00FE7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0E7CC9"/>
    <w:rsid w:val="001212DA"/>
    <w:rsid w:val="00144B47"/>
    <w:rsid w:val="00255041"/>
    <w:rsid w:val="00261992"/>
    <w:rsid w:val="00314CBE"/>
    <w:rsid w:val="003B419C"/>
    <w:rsid w:val="00416297"/>
    <w:rsid w:val="00465F8E"/>
    <w:rsid w:val="004D07F4"/>
    <w:rsid w:val="00581E79"/>
    <w:rsid w:val="005B2729"/>
    <w:rsid w:val="00610766"/>
    <w:rsid w:val="00692B39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C5CAD"/>
    <w:rsid w:val="00AD7DDF"/>
    <w:rsid w:val="00B23C97"/>
    <w:rsid w:val="00B55786"/>
    <w:rsid w:val="00B63409"/>
    <w:rsid w:val="00BA014C"/>
    <w:rsid w:val="00BE07DC"/>
    <w:rsid w:val="00CD427F"/>
    <w:rsid w:val="00D340D2"/>
    <w:rsid w:val="00DB7C0D"/>
    <w:rsid w:val="00E400B7"/>
    <w:rsid w:val="00E6072D"/>
    <w:rsid w:val="00EB5A62"/>
    <w:rsid w:val="00ED4892"/>
    <w:rsid w:val="00F5677B"/>
    <w:rsid w:val="00F7668A"/>
    <w:rsid w:val="00FE73B4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杨虎</cp:lastModifiedBy>
  <cp:revision>4</cp:revision>
  <dcterms:created xsi:type="dcterms:W3CDTF">2020-08-26T03:59:00Z</dcterms:created>
  <dcterms:modified xsi:type="dcterms:W3CDTF">2020-08-26T06:22:00Z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