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24" w:rsidRDefault="00736E24" w:rsidP="00736E2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>
        <w:rPr>
          <w:rFonts w:ascii="黑体" w:eastAsia="黑体" w:hAnsi="黑体"/>
          <w:sz w:val="32"/>
          <w:szCs w:val="32"/>
        </w:rPr>
        <w:t>石油大学（北京）克拉玛依校区</w:t>
      </w:r>
    </w:p>
    <w:p w:rsidR="00736E24" w:rsidRPr="0018246B" w:rsidRDefault="00736E24" w:rsidP="00736E24">
      <w:pPr>
        <w:jc w:val="center"/>
      </w:pPr>
      <w:r>
        <w:rPr>
          <w:rFonts w:ascii="黑体" w:eastAsia="黑体" w:hAnsi="黑体" w:hint="eastAsia"/>
          <w:sz w:val="32"/>
          <w:szCs w:val="32"/>
        </w:rPr>
        <w:t>基层</w:t>
      </w:r>
      <w:r>
        <w:rPr>
          <w:rFonts w:ascii="黑体" w:eastAsia="黑体" w:hAnsi="黑体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组织工作总结（2022年）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76"/>
        <w:gridCol w:w="2126"/>
        <w:gridCol w:w="2268"/>
        <w:gridCol w:w="2924"/>
      </w:tblGrid>
      <w:tr w:rsidR="00736E24" w:rsidRPr="0018246B" w:rsidTr="007D197C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2924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E24" w:rsidRPr="0018246B" w:rsidTr="007D197C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秘书</w:t>
            </w:r>
          </w:p>
        </w:tc>
        <w:tc>
          <w:tcPr>
            <w:tcW w:w="2924" w:type="dxa"/>
            <w:vAlign w:val="center"/>
          </w:tcPr>
          <w:p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E24" w:rsidRPr="0018246B" w:rsidTr="007D197C">
        <w:trPr>
          <w:trHeight w:val="9581"/>
          <w:tblHeader/>
          <w:jc w:val="center"/>
        </w:trPr>
        <w:tc>
          <w:tcPr>
            <w:tcW w:w="704" w:type="dxa"/>
            <w:vAlign w:val="center"/>
          </w:tcPr>
          <w:p w:rsidR="00736E24" w:rsidRPr="0018246B" w:rsidRDefault="00736E24" w:rsidP="00736E24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8594" w:type="dxa"/>
            <w:gridSpan w:val="4"/>
          </w:tcPr>
          <w:p w:rsidR="00736E24" w:rsidRPr="0018246B" w:rsidRDefault="00736E24" w:rsidP="007D197C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（须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包含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 w:rsidR="00494F03"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主要承担课程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完成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情况、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教研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活动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集体备课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、修订教学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及教辅建设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指导青年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教师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其他团队特色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、</w:t>
            </w:r>
            <w:r w:rsidR="00623883">
              <w:rPr>
                <w:rFonts w:ascii="宋体" w:eastAsia="宋体" w:hAnsi="宋体"/>
                <w:kern w:val="0"/>
                <w:sz w:val="24"/>
                <w:szCs w:val="24"/>
              </w:rPr>
              <w:t>存在问题及改进</w:t>
            </w:r>
            <w:r w:rsidR="00623883">
              <w:rPr>
                <w:rFonts w:ascii="宋体" w:eastAsia="宋体" w:hAnsi="宋体" w:hint="eastAsia"/>
                <w:kern w:val="0"/>
                <w:sz w:val="24"/>
                <w:szCs w:val="24"/>
              </w:rPr>
              <w:t>措施</w:t>
            </w:r>
            <w:r w:rsidR="00F8695A">
              <w:rPr>
                <w:rFonts w:ascii="宋体" w:eastAsia="宋体" w:hAnsi="宋体" w:hint="eastAsia"/>
                <w:kern w:val="0"/>
                <w:sz w:val="24"/>
                <w:szCs w:val="24"/>
              </w:rPr>
              <w:t>等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  <w:p w:rsidR="00736E24" w:rsidRPr="0018246B" w:rsidRDefault="00736E24" w:rsidP="007D197C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736E24" w:rsidRPr="00F8695A" w:rsidRDefault="00736E24" w:rsidP="007D197C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736E24" w:rsidRPr="0018246B" w:rsidTr="007D197C">
        <w:trPr>
          <w:trHeight w:val="1266"/>
          <w:tblHeader/>
          <w:jc w:val="center"/>
        </w:trPr>
        <w:tc>
          <w:tcPr>
            <w:tcW w:w="704" w:type="dxa"/>
            <w:vAlign w:val="center"/>
          </w:tcPr>
          <w:p w:rsidR="00736E24" w:rsidRPr="0018246B" w:rsidRDefault="00736E24" w:rsidP="00736E24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学院考核意见</w:t>
            </w:r>
          </w:p>
        </w:tc>
        <w:tc>
          <w:tcPr>
            <w:tcW w:w="8594" w:type="dxa"/>
            <w:gridSpan w:val="4"/>
          </w:tcPr>
          <w:p w:rsidR="00736E24" w:rsidRDefault="00736E24" w:rsidP="007D197C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736E24" w:rsidRDefault="00736E24" w:rsidP="007D197C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534C4">
              <w:rPr>
                <w:rFonts w:ascii="宋体" w:eastAsia="宋体" w:hAnsi="宋体" w:hint="eastAsia"/>
                <w:kern w:val="0"/>
                <w:sz w:val="24"/>
                <w:szCs w:val="24"/>
              </w:rPr>
              <w:t>考核结果（优秀</w:t>
            </w:r>
            <w:r w:rsidRPr="00F534C4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F534C4">
              <w:rPr>
                <w:rFonts w:ascii="宋体" w:eastAsia="宋体" w:hAnsi="宋体" w:hint="eastAsia"/>
                <w:kern w:val="0"/>
                <w:sz w:val="24"/>
                <w:szCs w:val="24"/>
              </w:rPr>
              <w:t>合格、不合格）</w:t>
            </w:r>
            <w:bookmarkStart w:id="0" w:name="_GoBack"/>
            <w:bookmarkEnd w:id="0"/>
          </w:p>
          <w:p w:rsidR="00736E24" w:rsidRDefault="00736E24" w:rsidP="007D197C">
            <w:pPr>
              <w:wordWrap w:val="0"/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</w:t>
            </w:r>
          </w:p>
          <w:p w:rsidR="00736E24" w:rsidRPr="0018246B" w:rsidRDefault="00736E24" w:rsidP="007D197C">
            <w:pPr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6361B6" w:rsidRDefault="006361B6"/>
    <w:sectPr w:rsidR="0063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64" w:rsidRDefault="004D4964" w:rsidP="00494F03">
      <w:r>
        <w:separator/>
      </w:r>
    </w:p>
  </w:endnote>
  <w:endnote w:type="continuationSeparator" w:id="0">
    <w:p w:rsidR="004D4964" w:rsidRDefault="004D4964" w:rsidP="0049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64" w:rsidRDefault="004D4964" w:rsidP="00494F03">
      <w:r>
        <w:separator/>
      </w:r>
    </w:p>
  </w:footnote>
  <w:footnote w:type="continuationSeparator" w:id="0">
    <w:p w:rsidR="004D4964" w:rsidRDefault="004D4964" w:rsidP="0049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24"/>
    <w:rsid w:val="00200BB5"/>
    <w:rsid w:val="00494F03"/>
    <w:rsid w:val="004D4964"/>
    <w:rsid w:val="00623883"/>
    <w:rsid w:val="006361B6"/>
    <w:rsid w:val="00736E24"/>
    <w:rsid w:val="009B580A"/>
    <w:rsid w:val="00F534C4"/>
    <w:rsid w:val="00F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65419-42FC-4AEA-81FE-A9C770E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5</cp:revision>
  <dcterms:created xsi:type="dcterms:W3CDTF">2022-03-07T03:08:00Z</dcterms:created>
  <dcterms:modified xsi:type="dcterms:W3CDTF">2022-03-07T03:26:00Z</dcterms:modified>
</cp:coreProperties>
</file>