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E8F" w:rsidRDefault="00066DEA" w:rsidP="005A1E65">
      <w:pPr>
        <w:spacing w:beforeLines="50" w:before="156" w:afterLines="50" w:after="156" w:line="360" w:lineRule="auto"/>
        <w:jc w:val="left"/>
      </w:pPr>
      <w:r>
        <w:rPr>
          <w:noProof/>
        </w:rPr>
        <w:drawing>
          <wp:inline distT="0" distB="0" distL="0" distR="0">
            <wp:extent cx="2392680" cy="35814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268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7E8F" w:rsidRPr="00E77E8F" w:rsidRDefault="00E77E8F" w:rsidP="00E77E8F">
      <w:pPr>
        <w:spacing w:line="480" w:lineRule="auto"/>
        <w:rPr>
          <w:rFonts w:ascii="宋体" w:hAnsi="宋体"/>
          <w:color w:val="000000"/>
          <w:sz w:val="44"/>
          <w:szCs w:val="20"/>
        </w:rPr>
      </w:pPr>
    </w:p>
    <w:p w:rsidR="00E77E8F" w:rsidRPr="00E77E8F" w:rsidRDefault="00E77E8F" w:rsidP="00E77E8F">
      <w:pPr>
        <w:tabs>
          <w:tab w:val="left" w:pos="880"/>
        </w:tabs>
        <w:spacing w:line="480" w:lineRule="auto"/>
        <w:rPr>
          <w:rFonts w:ascii="宋体" w:hAnsi="宋体"/>
          <w:color w:val="000000"/>
          <w:sz w:val="44"/>
          <w:szCs w:val="20"/>
        </w:rPr>
      </w:pPr>
      <w:r w:rsidRPr="00E77E8F">
        <w:rPr>
          <w:rFonts w:ascii="宋体" w:hAnsi="宋体"/>
          <w:color w:val="000000"/>
          <w:sz w:val="44"/>
          <w:szCs w:val="20"/>
        </w:rPr>
        <w:tab/>
      </w:r>
    </w:p>
    <w:p w:rsidR="00E77E8F" w:rsidRPr="00E77E8F" w:rsidRDefault="00E77E8F" w:rsidP="00E77E8F">
      <w:pPr>
        <w:spacing w:line="480" w:lineRule="auto"/>
        <w:rPr>
          <w:rFonts w:ascii="宋体" w:hAnsi="宋体"/>
          <w:color w:val="000000"/>
          <w:sz w:val="44"/>
          <w:szCs w:val="20"/>
        </w:rPr>
      </w:pPr>
    </w:p>
    <w:p w:rsidR="00E77E8F" w:rsidRDefault="00E77E8F" w:rsidP="002B2744">
      <w:pPr>
        <w:spacing w:line="480" w:lineRule="auto"/>
        <w:jc w:val="center"/>
        <w:rPr>
          <w:rFonts w:eastAsia="黑体"/>
          <w:color w:val="000000"/>
          <w:sz w:val="44"/>
        </w:rPr>
      </w:pPr>
      <w:r w:rsidRPr="00E77E8F">
        <w:rPr>
          <w:rFonts w:eastAsia="黑体" w:hint="eastAsia"/>
          <w:color w:val="000000"/>
          <w:sz w:val="44"/>
        </w:rPr>
        <w:t>《</w:t>
      </w:r>
      <w:r w:rsidR="00850DFE">
        <w:rPr>
          <w:rFonts w:eastAsia="黑体" w:hint="eastAsia"/>
          <w:color w:val="000000" w:themeColor="text1"/>
          <w:sz w:val="44"/>
        </w:rPr>
        <w:t>C</w:t>
      </w:r>
      <w:r w:rsidR="00850DFE">
        <w:rPr>
          <w:rFonts w:eastAsia="黑体" w:hint="eastAsia"/>
          <w:color w:val="000000" w:themeColor="text1"/>
          <w:sz w:val="44"/>
        </w:rPr>
        <w:t>语言</w:t>
      </w:r>
      <w:r w:rsidR="0070257A">
        <w:rPr>
          <w:rFonts w:eastAsia="黑体" w:hint="eastAsia"/>
          <w:color w:val="000000" w:themeColor="text1"/>
          <w:sz w:val="44"/>
        </w:rPr>
        <w:t>程序设计</w:t>
      </w:r>
      <w:r w:rsidR="00850DFE">
        <w:rPr>
          <w:rFonts w:eastAsia="黑体" w:hint="eastAsia"/>
          <w:color w:val="000000" w:themeColor="text1"/>
          <w:sz w:val="44"/>
        </w:rPr>
        <w:t>（</w:t>
      </w:r>
      <w:r w:rsidR="00850DFE">
        <w:rPr>
          <w:rFonts w:eastAsia="黑体" w:hint="eastAsia"/>
          <w:color w:val="000000" w:themeColor="text1"/>
          <w:sz w:val="44"/>
        </w:rPr>
        <w:t>B</w:t>
      </w:r>
      <w:r w:rsidR="00850DFE">
        <w:rPr>
          <w:rFonts w:eastAsia="黑体" w:hint="eastAsia"/>
          <w:color w:val="000000" w:themeColor="text1"/>
          <w:sz w:val="44"/>
        </w:rPr>
        <w:t>）</w:t>
      </w:r>
      <w:r w:rsidRPr="00E77E8F">
        <w:rPr>
          <w:rFonts w:eastAsia="黑体" w:hint="eastAsia"/>
          <w:color w:val="000000"/>
          <w:sz w:val="44"/>
        </w:rPr>
        <w:t>》教学大纲</w:t>
      </w:r>
    </w:p>
    <w:p w:rsidR="002B2744" w:rsidRPr="002B2744" w:rsidRDefault="002B2744" w:rsidP="002B2744">
      <w:pPr>
        <w:spacing w:line="480" w:lineRule="auto"/>
        <w:jc w:val="center"/>
        <w:rPr>
          <w:rFonts w:ascii="仿宋" w:eastAsia="仿宋" w:hAnsi="仿宋"/>
          <w:color w:val="000000"/>
          <w:sz w:val="28"/>
          <w:u w:val="single"/>
        </w:rPr>
      </w:pPr>
      <w:r w:rsidRPr="002B2744">
        <w:rPr>
          <w:rFonts w:ascii="仿宋" w:eastAsia="仿宋" w:hAnsi="仿宋" w:hint="eastAsia"/>
          <w:color w:val="000000"/>
          <w:sz w:val="28"/>
          <w:u w:val="single"/>
        </w:rPr>
        <w:t>（第</w:t>
      </w:r>
      <w:r w:rsidR="00716BEA">
        <w:rPr>
          <w:rFonts w:ascii="仿宋" w:eastAsia="仿宋" w:hAnsi="仿宋" w:hint="eastAsia"/>
          <w:color w:val="000000"/>
          <w:sz w:val="28"/>
          <w:u w:val="single"/>
        </w:rPr>
        <w:t>3</w:t>
      </w:r>
      <w:r w:rsidRPr="002B2744">
        <w:rPr>
          <w:rFonts w:ascii="仿宋" w:eastAsia="仿宋" w:hAnsi="仿宋" w:hint="eastAsia"/>
          <w:color w:val="000000"/>
          <w:sz w:val="28"/>
          <w:u w:val="single"/>
        </w:rPr>
        <w:t>版）</w:t>
      </w:r>
    </w:p>
    <w:p w:rsidR="00E77E8F" w:rsidRPr="00E77E8F" w:rsidRDefault="00E77E8F" w:rsidP="00E77E8F">
      <w:pPr>
        <w:spacing w:line="480" w:lineRule="auto"/>
        <w:rPr>
          <w:color w:val="000000"/>
          <w:sz w:val="32"/>
          <w:szCs w:val="20"/>
        </w:rPr>
      </w:pPr>
    </w:p>
    <w:p w:rsidR="00E77E8F" w:rsidRPr="00E77E8F" w:rsidRDefault="00E77E8F" w:rsidP="00E77E8F">
      <w:pPr>
        <w:spacing w:line="480" w:lineRule="auto"/>
        <w:rPr>
          <w:color w:val="000000"/>
          <w:sz w:val="32"/>
          <w:szCs w:val="20"/>
        </w:rPr>
      </w:pPr>
    </w:p>
    <w:p w:rsidR="00E77E8F" w:rsidRDefault="00E77E8F" w:rsidP="00E77E8F">
      <w:pPr>
        <w:spacing w:line="480" w:lineRule="auto"/>
        <w:rPr>
          <w:color w:val="000000"/>
          <w:sz w:val="32"/>
          <w:szCs w:val="20"/>
        </w:rPr>
      </w:pPr>
    </w:p>
    <w:p w:rsidR="008C64AF" w:rsidRDefault="008C64AF" w:rsidP="00E77E8F">
      <w:pPr>
        <w:spacing w:line="480" w:lineRule="auto"/>
        <w:rPr>
          <w:color w:val="000000"/>
          <w:sz w:val="32"/>
          <w:szCs w:val="20"/>
        </w:rPr>
      </w:pPr>
    </w:p>
    <w:p w:rsidR="008C64AF" w:rsidRDefault="008C64AF" w:rsidP="00E77E8F">
      <w:pPr>
        <w:spacing w:line="480" w:lineRule="auto"/>
        <w:rPr>
          <w:color w:val="000000"/>
          <w:sz w:val="32"/>
          <w:szCs w:val="20"/>
        </w:rPr>
      </w:pPr>
    </w:p>
    <w:p w:rsidR="008C64AF" w:rsidRPr="00E77E8F" w:rsidRDefault="008C64AF" w:rsidP="00E77E8F">
      <w:pPr>
        <w:spacing w:line="480" w:lineRule="auto"/>
        <w:rPr>
          <w:color w:val="000000"/>
          <w:sz w:val="32"/>
          <w:szCs w:val="20"/>
        </w:rPr>
      </w:pPr>
    </w:p>
    <w:p w:rsidR="00E77E8F" w:rsidRPr="00E77E8F" w:rsidRDefault="00E77E8F" w:rsidP="00E77E8F">
      <w:pPr>
        <w:spacing w:line="480" w:lineRule="auto"/>
        <w:rPr>
          <w:color w:val="000000"/>
          <w:sz w:val="32"/>
          <w:szCs w:val="20"/>
        </w:rPr>
      </w:pPr>
    </w:p>
    <w:p w:rsidR="00E77E8F" w:rsidRPr="00E77E8F" w:rsidRDefault="00E77E8F" w:rsidP="00E77E8F">
      <w:pPr>
        <w:spacing w:line="480" w:lineRule="auto"/>
        <w:rPr>
          <w:color w:val="000000"/>
          <w:sz w:val="28"/>
          <w:u w:val="single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376"/>
        <w:gridCol w:w="3969"/>
      </w:tblGrid>
      <w:tr w:rsidR="002A3B25" w:rsidRPr="000A7C74" w:rsidTr="000A7C74">
        <w:trPr>
          <w:jc w:val="center"/>
        </w:trPr>
        <w:tc>
          <w:tcPr>
            <w:tcW w:w="2376" w:type="dxa"/>
            <w:shd w:val="clear" w:color="auto" w:fill="auto"/>
            <w:vAlign w:val="bottom"/>
          </w:tcPr>
          <w:p w:rsidR="002A3B25" w:rsidRPr="000A7C74" w:rsidRDefault="002A3B25" w:rsidP="000A7C74">
            <w:pPr>
              <w:spacing w:line="480" w:lineRule="auto"/>
              <w:jc w:val="right"/>
              <w:rPr>
                <w:rFonts w:ascii="仿宋" w:eastAsia="仿宋" w:hAnsi="仿宋"/>
                <w:b/>
                <w:bCs/>
                <w:color w:val="000000"/>
                <w:sz w:val="28"/>
              </w:rPr>
            </w:pPr>
            <w:r w:rsidRPr="000A7C74">
              <w:rPr>
                <w:rFonts w:ascii="仿宋" w:eastAsia="仿宋" w:hAnsi="仿宋" w:hint="eastAsia"/>
                <w:b/>
                <w:bCs/>
                <w:color w:val="000000"/>
                <w:sz w:val="28"/>
              </w:rPr>
              <w:t>执笔人：</w:t>
            </w:r>
          </w:p>
        </w:tc>
        <w:tc>
          <w:tcPr>
            <w:tcW w:w="3969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A3B25" w:rsidRPr="000A7C74" w:rsidRDefault="00850DFE" w:rsidP="000A7C74">
            <w:pPr>
              <w:spacing w:line="480" w:lineRule="auto"/>
              <w:jc w:val="center"/>
              <w:rPr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8"/>
              </w:rPr>
              <w:t>李国和</w:t>
            </w:r>
          </w:p>
        </w:tc>
      </w:tr>
      <w:tr w:rsidR="002A3B25" w:rsidRPr="000A7C74" w:rsidTr="000A7C74">
        <w:trPr>
          <w:jc w:val="center"/>
        </w:trPr>
        <w:tc>
          <w:tcPr>
            <w:tcW w:w="2376" w:type="dxa"/>
            <w:shd w:val="clear" w:color="auto" w:fill="auto"/>
            <w:vAlign w:val="bottom"/>
          </w:tcPr>
          <w:p w:rsidR="002A3B25" w:rsidRPr="000A7C74" w:rsidRDefault="002A3B25" w:rsidP="000A7C74">
            <w:pPr>
              <w:spacing w:line="480" w:lineRule="auto"/>
              <w:jc w:val="right"/>
              <w:rPr>
                <w:rFonts w:ascii="仿宋" w:eastAsia="仿宋" w:hAnsi="仿宋"/>
                <w:b/>
                <w:bCs/>
                <w:color w:val="000000"/>
                <w:sz w:val="28"/>
              </w:rPr>
            </w:pPr>
            <w:r w:rsidRPr="000A7C74">
              <w:rPr>
                <w:rFonts w:ascii="仿宋" w:eastAsia="仿宋" w:hAnsi="仿宋" w:hint="eastAsia"/>
                <w:b/>
                <w:bCs/>
                <w:color w:val="000000"/>
                <w:sz w:val="28"/>
              </w:rPr>
              <w:t>审核人：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A3B25" w:rsidRPr="000A7C74" w:rsidRDefault="009600F8" w:rsidP="000A7C74">
            <w:pPr>
              <w:spacing w:line="480" w:lineRule="auto"/>
              <w:jc w:val="center"/>
              <w:rPr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8"/>
              </w:rPr>
              <w:t>李昂</w:t>
            </w:r>
          </w:p>
        </w:tc>
      </w:tr>
    </w:tbl>
    <w:p w:rsidR="0057618A" w:rsidRDefault="0057618A" w:rsidP="0057618A">
      <w:pPr>
        <w:jc w:val="center"/>
        <w:rPr>
          <w:rFonts w:ascii="仿宋" w:eastAsia="仿宋" w:hAnsi="仿宋"/>
          <w:color w:val="000000"/>
          <w:sz w:val="28"/>
          <w:u w:val="single"/>
        </w:rPr>
      </w:pPr>
    </w:p>
    <w:p w:rsidR="0057618A" w:rsidRDefault="0057618A" w:rsidP="0057618A">
      <w:pPr>
        <w:jc w:val="center"/>
        <w:rPr>
          <w:rFonts w:ascii="仿宋" w:eastAsia="仿宋" w:hAnsi="仿宋"/>
          <w:color w:val="000000"/>
          <w:sz w:val="28"/>
          <w:u w:val="single"/>
        </w:rPr>
      </w:pPr>
    </w:p>
    <w:p w:rsidR="00CF6BD6" w:rsidRPr="00005B6C" w:rsidRDefault="0057618A" w:rsidP="00DA55A5">
      <w:pPr>
        <w:jc w:val="center"/>
        <w:rPr>
          <w:rFonts w:ascii="仿宋" w:eastAsia="仿宋" w:hAnsi="仿宋"/>
          <w:color w:val="0070C0"/>
        </w:rPr>
      </w:pPr>
      <w:r w:rsidRPr="002B2744">
        <w:rPr>
          <w:rFonts w:ascii="仿宋" w:eastAsia="仿宋" w:hAnsi="仿宋"/>
          <w:color w:val="000000"/>
          <w:sz w:val="28"/>
          <w:u w:val="single"/>
        </w:rPr>
        <w:t>20</w:t>
      </w:r>
      <w:r w:rsidR="00716BEA">
        <w:rPr>
          <w:rFonts w:ascii="仿宋" w:eastAsia="仿宋" w:hAnsi="仿宋" w:hint="eastAsia"/>
          <w:color w:val="000000"/>
          <w:sz w:val="28"/>
          <w:u w:val="single"/>
        </w:rPr>
        <w:t>24</w:t>
      </w:r>
      <w:r w:rsidRPr="002B2744">
        <w:rPr>
          <w:rFonts w:ascii="仿宋" w:eastAsia="仿宋" w:hAnsi="仿宋" w:hint="eastAsia"/>
          <w:color w:val="000000"/>
          <w:sz w:val="28"/>
          <w:u w:val="single"/>
        </w:rPr>
        <w:t>年</w:t>
      </w:r>
      <w:r w:rsidR="00716BEA">
        <w:rPr>
          <w:rFonts w:ascii="仿宋" w:eastAsia="仿宋" w:hAnsi="仿宋" w:hint="eastAsia"/>
          <w:color w:val="000000"/>
          <w:sz w:val="28"/>
          <w:u w:val="single"/>
        </w:rPr>
        <w:t>6</w:t>
      </w:r>
      <w:r>
        <w:rPr>
          <w:rFonts w:ascii="仿宋" w:eastAsia="仿宋" w:hAnsi="仿宋" w:hint="eastAsia"/>
          <w:color w:val="000000"/>
          <w:sz w:val="28"/>
          <w:u w:val="single"/>
        </w:rPr>
        <w:t>月</w:t>
      </w:r>
      <w:r w:rsidRPr="002B2744">
        <w:rPr>
          <w:rFonts w:ascii="仿宋" w:eastAsia="仿宋" w:hAnsi="仿宋" w:hint="eastAsia"/>
          <w:color w:val="000000"/>
          <w:sz w:val="28"/>
          <w:u w:val="single"/>
        </w:rPr>
        <w:t>制定</w:t>
      </w:r>
      <w:r w:rsidR="00E77E8F">
        <w:rPr>
          <w:rFonts w:ascii="仿宋_GB2312" w:eastAsia="仿宋_GB2312"/>
          <w:b/>
          <w:bCs/>
          <w:color w:val="000000"/>
          <w:sz w:val="28"/>
          <w:szCs w:val="28"/>
        </w:rPr>
        <w:br w:type="page"/>
      </w:r>
      <w:bookmarkStart w:id="0" w:name="_Toc231228604"/>
    </w:p>
    <w:p w:rsidR="00A9736E" w:rsidRPr="0076273E" w:rsidRDefault="00F601DA" w:rsidP="005A1E65">
      <w:pPr>
        <w:spacing w:beforeLines="50" w:before="156" w:afterLines="50" w:after="156" w:line="360" w:lineRule="auto"/>
        <w:ind w:firstLineChars="200" w:firstLine="560"/>
        <w:jc w:val="left"/>
        <w:rPr>
          <w:rFonts w:eastAsia="黑体"/>
          <w:color w:val="000000"/>
          <w:sz w:val="28"/>
          <w:szCs w:val="28"/>
        </w:rPr>
      </w:pPr>
      <w:r>
        <w:rPr>
          <w:rFonts w:eastAsia="黑体" w:hint="eastAsia"/>
          <w:color w:val="000000"/>
          <w:sz w:val="28"/>
          <w:szCs w:val="28"/>
        </w:rPr>
        <w:lastRenderedPageBreak/>
        <w:t>一、</w:t>
      </w:r>
      <w:r w:rsidR="00A9736E" w:rsidRPr="0076273E">
        <w:rPr>
          <w:rFonts w:eastAsia="黑体"/>
          <w:color w:val="000000"/>
          <w:sz w:val="28"/>
          <w:szCs w:val="28"/>
        </w:rPr>
        <w:t>课程基本信息</w:t>
      </w:r>
    </w:p>
    <w:tbl>
      <w:tblPr>
        <w:tblW w:w="83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3"/>
        <w:gridCol w:w="2280"/>
        <w:gridCol w:w="1446"/>
        <w:gridCol w:w="247"/>
        <w:gridCol w:w="2067"/>
      </w:tblGrid>
      <w:tr w:rsidR="00376F7E" w:rsidRPr="0076273E" w:rsidTr="009D658F">
        <w:trPr>
          <w:trHeight w:val="454"/>
          <w:jc w:val="center"/>
        </w:trPr>
        <w:tc>
          <w:tcPr>
            <w:tcW w:w="2263" w:type="dxa"/>
            <w:vAlign w:val="center"/>
          </w:tcPr>
          <w:p w:rsidR="00BA04B1" w:rsidRPr="00CF6BD6" w:rsidRDefault="00BA04B1" w:rsidP="00376F7E">
            <w:pPr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CF6BD6">
              <w:rPr>
                <w:rFonts w:ascii="仿宋" w:eastAsia="仿宋" w:hAnsi="仿宋"/>
                <w:b/>
                <w:color w:val="000000"/>
                <w:sz w:val="24"/>
              </w:rPr>
              <w:t>课程</w:t>
            </w:r>
            <w:r w:rsidR="002A3B25" w:rsidRPr="00CF6BD6">
              <w:rPr>
                <w:rFonts w:ascii="仿宋" w:eastAsia="仿宋" w:hAnsi="仿宋" w:hint="eastAsia"/>
                <w:b/>
                <w:color w:val="000000"/>
                <w:sz w:val="24"/>
              </w:rPr>
              <w:t>代码</w:t>
            </w:r>
          </w:p>
        </w:tc>
        <w:tc>
          <w:tcPr>
            <w:tcW w:w="2280" w:type="dxa"/>
            <w:vAlign w:val="center"/>
          </w:tcPr>
          <w:p w:rsidR="00BA04B1" w:rsidRPr="00CF6BD6" w:rsidRDefault="006927D2" w:rsidP="005A1E65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6927D2">
              <w:rPr>
                <w:rFonts w:ascii="仿宋" w:eastAsia="仿宋" w:hAnsi="仿宋"/>
                <w:color w:val="000000"/>
                <w:sz w:val="24"/>
              </w:rPr>
              <w:t>1</w:t>
            </w:r>
            <w:r w:rsidR="005A1E65">
              <w:rPr>
                <w:rFonts w:ascii="仿宋" w:eastAsia="仿宋" w:hAnsi="仿宋" w:hint="eastAsia"/>
                <w:color w:val="000000"/>
                <w:sz w:val="24"/>
              </w:rPr>
              <w:t>0</w:t>
            </w:r>
            <w:r w:rsidRPr="006927D2">
              <w:rPr>
                <w:rFonts w:ascii="仿宋" w:eastAsia="仿宋" w:hAnsi="仿宋"/>
                <w:color w:val="000000"/>
                <w:sz w:val="24"/>
              </w:rPr>
              <w:t>0514C0</w:t>
            </w:r>
            <w:r w:rsidR="005A1E65">
              <w:rPr>
                <w:rFonts w:ascii="仿宋" w:eastAsia="仿宋" w:hAnsi="仿宋" w:hint="eastAsia"/>
                <w:color w:val="000000"/>
                <w:sz w:val="24"/>
              </w:rPr>
              <w:t>65</w:t>
            </w:r>
            <w:bookmarkStart w:id="1" w:name="_GoBack"/>
            <w:bookmarkEnd w:id="1"/>
          </w:p>
        </w:tc>
        <w:tc>
          <w:tcPr>
            <w:tcW w:w="1446" w:type="dxa"/>
            <w:vAlign w:val="center"/>
          </w:tcPr>
          <w:p w:rsidR="00BA04B1" w:rsidRPr="00CF6BD6" w:rsidRDefault="00BA04B1" w:rsidP="00376F7E">
            <w:pPr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CF6BD6">
              <w:rPr>
                <w:rFonts w:ascii="仿宋" w:eastAsia="仿宋" w:hAnsi="仿宋"/>
                <w:b/>
                <w:color w:val="000000"/>
                <w:sz w:val="24"/>
              </w:rPr>
              <w:t>开课</w:t>
            </w:r>
            <w:r w:rsidR="002B2744">
              <w:rPr>
                <w:rFonts w:ascii="仿宋" w:eastAsia="仿宋" w:hAnsi="仿宋" w:hint="eastAsia"/>
                <w:b/>
                <w:color w:val="000000"/>
                <w:sz w:val="24"/>
              </w:rPr>
              <w:t>单位</w:t>
            </w:r>
          </w:p>
        </w:tc>
        <w:tc>
          <w:tcPr>
            <w:tcW w:w="2314" w:type="dxa"/>
            <w:gridSpan w:val="2"/>
            <w:vAlign w:val="center"/>
          </w:tcPr>
          <w:p w:rsidR="00BA04B1" w:rsidRPr="00CF6BD6" w:rsidRDefault="000C19B5" w:rsidP="00376F7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石油学院</w:t>
            </w:r>
          </w:p>
        </w:tc>
      </w:tr>
      <w:tr w:rsidR="00376F7E" w:rsidRPr="0076273E" w:rsidTr="009D658F">
        <w:trPr>
          <w:trHeight w:val="454"/>
          <w:jc w:val="center"/>
        </w:trPr>
        <w:tc>
          <w:tcPr>
            <w:tcW w:w="2263" w:type="dxa"/>
            <w:vAlign w:val="center"/>
          </w:tcPr>
          <w:p w:rsidR="00BA04B1" w:rsidRPr="00CF6BD6" w:rsidRDefault="00BA04B1" w:rsidP="00376F7E">
            <w:pPr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CF6BD6">
              <w:rPr>
                <w:rFonts w:ascii="仿宋" w:eastAsia="仿宋" w:hAnsi="仿宋"/>
                <w:b/>
                <w:color w:val="000000"/>
                <w:sz w:val="24"/>
              </w:rPr>
              <w:t>课程名称（中文）</w:t>
            </w:r>
          </w:p>
        </w:tc>
        <w:tc>
          <w:tcPr>
            <w:tcW w:w="6040" w:type="dxa"/>
            <w:gridSpan w:val="4"/>
            <w:vAlign w:val="center"/>
          </w:tcPr>
          <w:p w:rsidR="00BA04B1" w:rsidRPr="00CF6BD6" w:rsidRDefault="00850DFE" w:rsidP="00376F7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C语言</w:t>
            </w:r>
            <w:r w:rsidR="006927D2" w:rsidRPr="006927D2">
              <w:rPr>
                <w:rFonts w:ascii="仿宋" w:eastAsia="仿宋" w:hAnsi="仿宋" w:hint="eastAsia"/>
                <w:color w:val="000000"/>
                <w:sz w:val="24"/>
              </w:rPr>
              <w:t>程序设计</w:t>
            </w:r>
          </w:p>
        </w:tc>
      </w:tr>
      <w:tr w:rsidR="00376F7E" w:rsidRPr="0076273E" w:rsidTr="009D658F">
        <w:trPr>
          <w:trHeight w:val="454"/>
          <w:jc w:val="center"/>
        </w:trPr>
        <w:tc>
          <w:tcPr>
            <w:tcW w:w="2263" w:type="dxa"/>
            <w:vAlign w:val="center"/>
          </w:tcPr>
          <w:p w:rsidR="00BA04B1" w:rsidRPr="00CF6BD6" w:rsidRDefault="00BA04B1" w:rsidP="00376F7E">
            <w:pPr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CF6BD6">
              <w:rPr>
                <w:rFonts w:ascii="仿宋" w:eastAsia="仿宋" w:hAnsi="仿宋"/>
                <w:b/>
                <w:color w:val="000000"/>
                <w:sz w:val="24"/>
              </w:rPr>
              <w:t>课程名称（英文）</w:t>
            </w:r>
          </w:p>
        </w:tc>
        <w:tc>
          <w:tcPr>
            <w:tcW w:w="6040" w:type="dxa"/>
            <w:gridSpan w:val="4"/>
            <w:vAlign w:val="center"/>
          </w:tcPr>
          <w:p w:rsidR="00BA04B1" w:rsidRPr="00CF6BD6" w:rsidRDefault="00850DFE" w:rsidP="00376F7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C</w:t>
            </w:r>
            <w:r w:rsidR="006927D2" w:rsidRPr="006927D2">
              <w:rPr>
                <w:rFonts w:ascii="仿宋" w:eastAsia="仿宋" w:hAnsi="仿宋"/>
                <w:color w:val="000000"/>
                <w:sz w:val="24"/>
              </w:rPr>
              <w:t xml:space="preserve"> Programming</w:t>
            </w:r>
          </w:p>
        </w:tc>
      </w:tr>
      <w:tr w:rsidR="00F601DA" w:rsidRPr="0076273E" w:rsidTr="009D658F">
        <w:trPr>
          <w:trHeight w:val="454"/>
          <w:jc w:val="center"/>
        </w:trPr>
        <w:tc>
          <w:tcPr>
            <w:tcW w:w="2263" w:type="dxa"/>
            <w:vAlign w:val="center"/>
          </w:tcPr>
          <w:p w:rsidR="00F601DA" w:rsidRPr="00CF6BD6" w:rsidRDefault="00F601DA" w:rsidP="00376F7E">
            <w:pPr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CF6BD6">
              <w:rPr>
                <w:rFonts w:ascii="仿宋" w:eastAsia="仿宋" w:hAnsi="仿宋" w:hint="eastAsia"/>
                <w:b/>
                <w:color w:val="000000"/>
                <w:sz w:val="24"/>
              </w:rPr>
              <w:t>课程</w:t>
            </w:r>
            <w:r w:rsidR="002B2744">
              <w:rPr>
                <w:rFonts w:ascii="仿宋" w:eastAsia="仿宋" w:hAnsi="仿宋" w:hint="eastAsia"/>
                <w:b/>
                <w:color w:val="000000"/>
                <w:sz w:val="24"/>
              </w:rPr>
              <w:t>类别</w:t>
            </w:r>
          </w:p>
        </w:tc>
        <w:tc>
          <w:tcPr>
            <w:tcW w:w="6040" w:type="dxa"/>
            <w:gridSpan w:val="4"/>
            <w:vAlign w:val="center"/>
          </w:tcPr>
          <w:p w:rsidR="003C5131" w:rsidRPr="007E1343" w:rsidRDefault="003C5131" w:rsidP="007E1343">
            <w:pPr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7E1343">
              <w:rPr>
                <w:rFonts w:ascii="仿宋" w:eastAsia="仿宋" w:hAnsi="仿宋" w:hint="eastAsia"/>
                <w:color w:val="000000" w:themeColor="text1"/>
                <w:sz w:val="24"/>
              </w:rPr>
              <w:t>专业</w:t>
            </w:r>
            <w:r w:rsidR="00850DFE">
              <w:rPr>
                <w:rFonts w:ascii="仿宋" w:eastAsia="仿宋" w:hAnsi="仿宋" w:hint="eastAsia"/>
                <w:color w:val="000000" w:themeColor="text1"/>
                <w:sz w:val="24"/>
              </w:rPr>
              <w:t>必修</w:t>
            </w:r>
            <w:r w:rsidRPr="007E1343">
              <w:rPr>
                <w:rFonts w:ascii="仿宋" w:eastAsia="仿宋" w:hAnsi="仿宋" w:hint="eastAsia"/>
                <w:color w:val="000000" w:themeColor="text1"/>
                <w:sz w:val="24"/>
              </w:rPr>
              <w:t>课</w:t>
            </w:r>
          </w:p>
        </w:tc>
      </w:tr>
      <w:tr w:rsidR="00376F7E" w:rsidRPr="0076273E" w:rsidTr="009D658F">
        <w:trPr>
          <w:trHeight w:val="454"/>
          <w:jc w:val="center"/>
        </w:trPr>
        <w:tc>
          <w:tcPr>
            <w:tcW w:w="2263" w:type="dxa"/>
            <w:vAlign w:val="center"/>
          </w:tcPr>
          <w:p w:rsidR="00BA04B1" w:rsidRPr="00CF6BD6" w:rsidRDefault="00CF6BD6" w:rsidP="00376F7E">
            <w:pPr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CF6BD6">
              <w:rPr>
                <w:rFonts w:ascii="仿宋" w:eastAsia="仿宋" w:hAnsi="仿宋" w:hint="eastAsia"/>
                <w:b/>
                <w:color w:val="000000"/>
                <w:sz w:val="24"/>
              </w:rPr>
              <w:t>适用</w:t>
            </w:r>
            <w:r w:rsidR="00BA04B1" w:rsidRPr="00CF6BD6">
              <w:rPr>
                <w:rFonts w:ascii="仿宋" w:eastAsia="仿宋" w:hAnsi="仿宋"/>
                <w:b/>
                <w:color w:val="000000"/>
                <w:sz w:val="24"/>
              </w:rPr>
              <w:t>专业</w:t>
            </w:r>
          </w:p>
        </w:tc>
        <w:tc>
          <w:tcPr>
            <w:tcW w:w="6040" w:type="dxa"/>
            <w:gridSpan w:val="4"/>
            <w:vAlign w:val="center"/>
          </w:tcPr>
          <w:p w:rsidR="00BA04B1" w:rsidRPr="007E1343" w:rsidRDefault="00850DFE" w:rsidP="00850DFE">
            <w:pPr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4"/>
              </w:rPr>
              <w:t>软件工程、</w:t>
            </w:r>
            <w:r w:rsidR="007E1343" w:rsidRPr="007E1343">
              <w:rPr>
                <w:rFonts w:ascii="仿宋" w:eastAsia="仿宋" w:hAnsi="仿宋" w:hint="eastAsia"/>
                <w:color w:val="000000" w:themeColor="text1"/>
                <w:sz w:val="24"/>
              </w:rPr>
              <w:t>数据科学与大数据技术</w:t>
            </w:r>
            <w:r>
              <w:rPr>
                <w:rFonts w:ascii="仿宋" w:eastAsia="仿宋" w:hAnsi="仿宋" w:hint="eastAsia"/>
                <w:color w:val="000000" w:themeColor="text1"/>
                <w:sz w:val="24"/>
              </w:rPr>
              <w:t>、人工智能</w:t>
            </w:r>
          </w:p>
        </w:tc>
      </w:tr>
      <w:tr w:rsidR="00376F7E" w:rsidRPr="0076273E" w:rsidTr="009D658F">
        <w:trPr>
          <w:trHeight w:val="454"/>
          <w:jc w:val="center"/>
        </w:trPr>
        <w:tc>
          <w:tcPr>
            <w:tcW w:w="2263" w:type="dxa"/>
            <w:vAlign w:val="center"/>
          </w:tcPr>
          <w:p w:rsidR="00BA04B1" w:rsidRPr="00CF6BD6" w:rsidRDefault="0061621B" w:rsidP="00376F7E">
            <w:pPr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CF6BD6">
              <w:rPr>
                <w:rFonts w:ascii="仿宋" w:eastAsia="仿宋" w:hAnsi="仿宋" w:hint="eastAsia"/>
                <w:b/>
                <w:color w:val="000000"/>
                <w:sz w:val="24"/>
              </w:rPr>
              <w:t>总</w:t>
            </w:r>
            <w:r w:rsidR="00BA04B1" w:rsidRPr="00CF6BD6">
              <w:rPr>
                <w:rFonts w:ascii="仿宋" w:eastAsia="仿宋" w:hAnsi="仿宋"/>
                <w:b/>
                <w:color w:val="000000"/>
                <w:sz w:val="24"/>
              </w:rPr>
              <w:t>学分</w:t>
            </w:r>
          </w:p>
        </w:tc>
        <w:tc>
          <w:tcPr>
            <w:tcW w:w="2280" w:type="dxa"/>
            <w:vAlign w:val="center"/>
          </w:tcPr>
          <w:p w:rsidR="00BA04B1" w:rsidRPr="00CF6BD6" w:rsidRDefault="00850DFE" w:rsidP="00376F7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4</w:t>
            </w:r>
          </w:p>
        </w:tc>
        <w:tc>
          <w:tcPr>
            <w:tcW w:w="1693" w:type="dxa"/>
            <w:gridSpan w:val="2"/>
            <w:vAlign w:val="center"/>
          </w:tcPr>
          <w:p w:rsidR="00BA04B1" w:rsidRPr="00CF6BD6" w:rsidRDefault="0061621B" w:rsidP="00376F7E">
            <w:pPr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CF6BD6">
              <w:rPr>
                <w:rFonts w:ascii="仿宋" w:eastAsia="仿宋" w:hAnsi="仿宋" w:hint="eastAsia"/>
                <w:b/>
                <w:color w:val="000000"/>
                <w:sz w:val="24"/>
              </w:rPr>
              <w:t>总</w:t>
            </w:r>
            <w:r w:rsidR="00BA04B1" w:rsidRPr="00CF6BD6">
              <w:rPr>
                <w:rFonts w:ascii="仿宋" w:eastAsia="仿宋" w:hAnsi="仿宋"/>
                <w:b/>
                <w:color w:val="000000"/>
                <w:sz w:val="24"/>
              </w:rPr>
              <w:t>学时</w:t>
            </w:r>
          </w:p>
        </w:tc>
        <w:tc>
          <w:tcPr>
            <w:tcW w:w="2067" w:type="dxa"/>
            <w:vAlign w:val="center"/>
          </w:tcPr>
          <w:p w:rsidR="00BA04B1" w:rsidRPr="00CF6BD6" w:rsidRDefault="00850DFE" w:rsidP="00376F7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64</w:t>
            </w:r>
          </w:p>
        </w:tc>
      </w:tr>
      <w:tr w:rsidR="00376F7E" w:rsidRPr="0076273E" w:rsidTr="009D658F">
        <w:trPr>
          <w:trHeight w:val="454"/>
          <w:jc w:val="center"/>
        </w:trPr>
        <w:tc>
          <w:tcPr>
            <w:tcW w:w="2263" w:type="dxa"/>
            <w:vAlign w:val="center"/>
          </w:tcPr>
          <w:p w:rsidR="00BA04B1" w:rsidRPr="00CF6BD6" w:rsidRDefault="00BA04B1" w:rsidP="00376F7E">
            <w:pPr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CF6BD6">
              <w:rPr>
                <w:rFonts w:ascii="仿宋" w:eastAsia="仿宋" w:hAnsi="仿宋"/>
                <w:b/>
                <w:color w:val="000000"/>
                <w:sz w:val="24"/>
              </w:rPr>
              <w:t>理论学时</w:t>
            </w:r>
          </w:p>
        </w:tc>
        <w:tc>
          <w:tcPr>
            <w:tcW w:w="2280" w:type="dxa"/>
            <w:vAlign w:val="center"/>
          </w:tcPr>
          <w:p w:rsidR="00BA04B1" w:rsidRPr="00CF6BD6" w:rsidRDefault="00850DFE" w:rsidP="00376F7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48</w:t>
            </w:r>
          </w:p>
        </w:tc>
        <w:tc>
          <w:tcPr>
            <w:tcW w:w="1693" w:type="dxa"/>
            <w:gridSpan w:val="2"/>
            <w:vAlign w:val="center"/>
          </w:tcPr>
          <w:p w:rsidR="00BA04B1" w:rsidRPr="00CF6BD6" w:rsidRDefault="00BA04B1" w:rsidP="00376F7E">
            <w:pPr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CF6BD6">
              <w:rPr>
                <w:rFonts w:ascii="仿宋" w:eastAsia="仿宋" w:hAnsi="仿宋"/>
                <w:b/>
                <w:color w:val="000000"/>
                <w:sz w:val="24"/>
              </w:rPr>
              <w:t>实验学时</w:t>
            </w:r>
          </w:p>
        </w:tc>
        <w:tc>
          <w:tcPr>
            <w:tcW w:w="2067" w:type="dxa"/>
            <w:vAlign w:val="center"/>
          </w:tcPr>
          <w:p w:rsidR="00BA04B1" w:rsidRPr="00CF6BD6" w:rsidRDefault="007E1343" w:rsidP="00376F7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0</w:t>
            </w:r>
          </w:p>
        </w:tc>
      </w:tr>
      <w:tr w:rsidR="00376F7E" w:rsidRPr="0076273E" w:rsidTr="009D658F">
        <w:trPr>
          <w:trHeight w:val="454"/>
          <w:jc w:val="center"/>
        </w:trPr>
        <w:tc>
          <w:tcPr>
            <w:tcW w:w="2263" w:type="dxa"/>
            <w:vAlign w:val="center"/>
          </w:tcPr>
          <w:p w:rsidR="00BA04B1" w:rsidRPr="00CF6BD6" w:rsidRDefault="00FF0B26" w:rsidP="00376F7E">
            <w:pPr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CF6BD6">
              <w:rPr>
                <w:rFonts w:ascii="仿宋" w:eastAsia="仿宋" w:hAnsi="仿宋" w:hint="eastAsia"/>
                <w:b/>
                <w:color w:val="000000"/>
                <w:sz w:val="24"/>
              </w:rPr>
              <w:t>上机学时</w:t>
            </w:r>
          </w:p>
        </w:tc>
        <w:tc>
          <w:tcPr>
            <w:tcW w:w="2280" w:type="dxa"/>
            <w:vAlign w:val="center"/>
          </w:tcPr>
          <w:p w:rsidR="00BA04B1" w:rsidRPr="00CF6BD6" w:rsidRDefault="006F7E18" w:rsidP="00376F7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16</w:t>
            </w:r>
          </w:p>
        </w:tc>
        <w:tc>
          <w:tcPr>
            <w:tcW w:w="1693" w:type="dxa"/>
            <w:gridSpan w:val="2"/>
            <w:vAlign w:val="center"/>
          </w:tcPr>
          <w:p w:rsidR="00BA04B1" w:rsidRPr="00CF6BD6" w:rsidRDefault="00FF0B26" w:rsidP="00376F7E">
            <w:pPr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CF6BD6">
              <w:rPr>
                <w:rFonts w:ascii="仿宋" w:eastAsia="仿宋" w:hAnsi="仿宋" w:hint="eastAsia"/>
                <w:b/>
                <w:color w:val="000000"/>
                <w:sz w:val="24"/>
              </w:rPr>
              <w:t>其他实践</w:t>
            </w:r>
            <w:r w:rsidR="004136C2">
              <w:rPr>
                <w:rFonts w:ascii="仿宋" w:eastAsia="仿宋" w:hAnsi="仿宋" w:hint="eastAsia"/>
                <w:b/>
                <w:color w:val="000000"/>
                <w:sz w:val="24"/>
              </w:rPr>
              <w:t>学时</w:t>
            </w:r>
          </w:p>
        </w:tc>
        <w:tc>
          <w:tcPr>
            <w:tcW w:w="2067" w:type="dxa"/>
            <w:vAlign w:val="center"/>
          </w:tcPr>
          <w:p w:rsidR="00BA04B1" w:rsidRPr="00CF6BD6" w:rsidRDefault="007E1343" w:rsidP="00376F7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0</w:t>
            </w:r>
          </w:p>
        </w:tc>
      </w:tr>
      <w:tr w:rsidR="00376F7E" w:rsidRPr="0076273E" w:rsidTr="009D658F">
        <w:trPr>
          <w:trHeight w:val="454"/>
          <w:jc w:val="center"/>
        </w:trPr>
        <w:tc>
          <w:tcPr>
            <w:tcW w:w="2263" w:type="dxa"/>
            <w:vAlign w:val="center"/>
          </w:tcPr>
          <w:p w:rsidR="008715C3" w:rsidRPr="00CF6BD6" w:rsidRDefault="008715C3" w:rsidP="00376F7E">
            <w:pPr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CF6BD6">
              <w:rPr>
                <w:rFonts w:ascii="仿宋" w:eastAsia="仿宋" w:hAnsi="仿宋"/>
                <w:b/>
                <w:color w:val="000000"/>
                <w:sz w:val="24"/>
              </w:rPr>
              <w:t>先修课程</w:t>
            </w:r>
          </w:p>
        </w:tc>
        <w:tc>
          <w:tcPr>
            <w:tcW w:w="6040" w:type="dxa"/>
            <w:gridSpan w:val="4"/>
            <w:vAlign w:val="center"/>
          </w:tcPr>
          <w:p w:rsidR="008715C3" w:rsidRPr="00CF6BD6" w:rsidRDefault="00850DFE" w:rsidP="00376F7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计算思维与计算机基础、计算思维与计算机基础实践</w:t>
            </w:r>
          </w:p>
        </w:tc>
      </w:tr>
    </w:tbl>
    <w:p w:rsidR="00525090" w:rsidRPr="0076273E" w:rsidRDefault="00B30B20" w:rsidP="005A1E65">
      <w:pPr>
        <w:tabs>
          <w:tab w:val="left" w:pos="-5670"/>
          <w:tab w:val="left" w:pos="-5245"/>
          <w:tab w:val="left" w:pos="1134"/>
        </w:tabs>
        <w:spacing w:beforeLines="50" w:before="156" w:afterLines="50" w:after="156" w:line="360" w:lineRule="auto"/>
        <w:ind w:firstLineChars="200" w:firstLine="560"/>
        <w:rPr>
          <w:rFonts w:eastAsia="黑体"/>
          <w:color w:val="000000"/>
          <w:sz w:val="28"/>
          <w:szCs w:val="28"/>
        </w:rPr>
      </w:pPr>
      <w:r>
        <w:rPr>
          <w:rFonts w:eastAsia="黑体" w:hint="eastAsia"/>
          <w:color w:val="000000"/>
          <w:sz w:val="28"/>
          <w:szCs w:val="28"/>
        </w:rPr>
        <w:t>二、</w:t>
      </w:r>
      <w:r w:rsidR="00525090" w:rsidRPr="0076273E">
        <w:rPr>
          <w:rFonts w:eastAsia="黑体"/>
          <w:color w:val="000000"/>
          <w:sz w:val="28"/>
          <w:szCs w:val="28"/>
        </w:rPr>
        <w:t>课程简介</w:t>
      </w:r>
    </w:p>
    <w:p w:rsidR="00FC4153" w:rsidRPr="00E54F3D" w:rsidRDefault="00FC4153" w:rsidP="00FC4153">
      <w:pPr>
        <w:suppressAutoHyphens/>
        <w:adjustRightInd w:val="0"/>
        <w:snapToGrid w:val="0"/>
        <w:spacing w:line="300" w:lineRule="auto"/>
        <w:ind w:right="102" w:firstLine="570"/>
        <w:jc w:val="left"/>
        <w:rPr>
          <w:rFonts w:eastAsia="仿宋_GB2312"/>
          <w:color w:val="000000"/>
          <w:sz w:val="24"/>
        </w:rPr>
      </w:pPr>
      <w:r w:rsidRPr="00E54F3D">
        <w:rPr>
          <w:rFonts w:eastAsia="仿宋_GB2312"/>
          <w:color w:val="000000"/>
          <w:sz w:val="24"/>
        </w:rPr>
        <w:t>C</w:t>
      </w:r>
      <w:r w:rsidRPr="00E54F3D">
        <w:rPr>
          <w:rFonts w:eastAsia="仿宋_GB2312"/>
          <w:color w:val="000000"/>
          <w:sz w:val="24"/>
        </w:rPr>
        <w:t>语言是当今流行最具代表性的面向过程型计算机高级语言之一，因其代码以描述问题简便、执行效率高、可读性好、可移植性强和高度结构化以及模块化等优点，使其广泛应用于系统软件和应用软件的开发。</w:t>
      </w:r>
    </w:p>
    <w:p w:rsidR="00FC4153" w:rsidRPr="00E54F3D" w:rsidRDefault="00FC4153" w:rsidP="00FC4153">
      <w:pPr>
        <w:suppressAutoHyphens/>
        <w:adjustRightInd w:val="0"/>
        <w:snapToGrid w:val="0"/>
        <w:spacing w:line="300" w:lineRule="auto"/>
        <w:ind w:right="102" w:firstLine="570"/>
        <w:jc w:val="left"/>
        <w:rPr>
          <w:rFonts w:ascii="仿宋_GB2312" w:eastAsia="仿宋_GB2312" w:hAnsi="仿宋"/>
          <w:color w:val="000000"/>
          <w:sz w:val="24"/>
        </w:rPr>
      </w:pPr>
      <w:r w:rsidRPr="00E54F3D">
        <w:rPr>
          <w:rFonts w:ascii="仿宋_GB2312" w:eastAsia="仿宋_GB2312" w:hAnsi="仿宋" w:hint="eastAsia"/>
          <w:color w:val="000000"/>
          <w:sz w:val="24"/>
        </w:rPr>
        <w:t>本课程“以计算思维为指导，以程序设计为主线，以数据及其操作为核心”。</w:t>
      </w:r>
      <w:r w:rsidRPr="00E54F3D">
        <w:rPr>
          <w:rFonts w:eastAsia="仿宋_GB2312"/>
          <w:color w:val="000000"/>
          <w:sz w:val="24"/>
        </w:rPr>
        <w:t>在内容组织上，以</w:t>
      </w:r>
      <w:r w:rsidRPr="00E54F3D">
        <w:rPr>
          <w:rFonts w:eastAsia="仿宋_GB2312"/>
          <w:color w:val="000000"/>
          <w:sz w:val="24"/>
        </w:rPr>
        <w:t>87 ANSI C</w:t>
      </w:r>
      <w:r w:rsidRPr="00E54F3D">
        <w:rPr>
          <w:rFonts w:eastAsia="仿宋_GB2312"/>
          <w:color w:val="000000"/>
          <w:sz w:val="24"/>
        </w:rPr>
        <w:t>为主要内容，兼顾</w:t>
      </w:r>
      <w:r w:rsidRPr="00E54F3D">
        <w:rPr>
          <w:rFonts w:eastAsia="仿宋_GB2312"/>
          <w:color w:val="000000"/>
          <w:sz w:val="24"/>
        </w:rPr>
        <w:t>C 99</w:t>
      </w:r>
      <w:r w:rsidRPr="00E54F3D">
        <w:rPr>
          <w:rFonts w:eastAsia="仿宋_GB2312"/>
          <w:color w:val="000000"/>
          <w:sz w:val="24"/>
        </w:rPr>
        <w:t>标准，详尽介绍</w:t>
      </w:r>
      <w:r w:rsidRPr="00E54F3D">
        <w:rPr>
          <w:rFonts w:eastAsia="仿宋_GB2312"/>
          <w:color w:val="000000"/>
          <w:sz w:val="24"/>
        </w:rPr>
        <w:t>C</w:t>
      </w:r>
      <w:r w:rsidRPr="00E54F3D">
        <w:rPr>
          <w:rFonts w:eastAsia="仿宋_GB2312"/>
          <w:color w:val="000000"/>
          <w:sz w:val="24"/>
        </w:rPr>
        <w:t>语言的语法和语义以及基本算法，主要涵盖各种类型数据、顺序程序设计、选择程序设计、循环程序设计、模块程序设计、数据文件处理等。突显指针类型数据的重要性，并针对指针知识难点，将其分布嵌入到多个章节中。通过程序设计实例的分析与说明，融入</w:t>
      </w:r>
      <w:r w:rsidRPr="00E54F3D">
        <w:rPr>
          <w:rFonts w:eastAsia="仿宋_GB2312"/>
          <w:color w:val="000000"/>
          <w:sz w:val="24"/>
        </w:rPr>
        <w:t>C</w:t>
      </w:r>
      <w:r w:rsidRPr="00E54F3D">
        <w:rPr>
          <w:rFonts w:eastAsia="仿宋_GB2312"/>
          <w:color w:val="000000"/>
          <w:sz w:val="24"/>
        </w:rPr>
        <w:t>语言及其程序设计的知识点，提高</w:t>
      </w:r>
      <w:r w:rsidRPr="00E54F3D">
        <w:rPr>
          <w:rFonts w:eastAsia="仿宋_GB2312"/>
          <w:color w:val="000000"/>
          <w:sz w:val="24"/>
        </w:rPr>
        <w:t>C</w:t>
      </w:r>
      <w:r w:rsidRPr="00E54F3D">
        <w:rPr>
          <w:rFonts w:eastAsia="仿宋_GB2312"/>
          <w:color w:val="000000"/>
          <w:sz w:val="24"/>
        </w:rPr>
        <w:t>语言及其程序设计内容的理解性。完善知识结构，充实知识内容，</w:t>
      </w:r>
      <w:r w:rsidRPr="00E54F3D">
        <w:rPr>
          <w:rFonts w:ascii="仿宋_GB2312" w:eastAsia="仿宋_GB2312" w:hAnsi="仿宋"/>
          <w:color w:val="000000"/>
          <w:sz w:val="24"/>
        </w:rPr>
        <w:t>“</w:t>
      </w:r>
      <w:r w:rsidRPr="00E54F3D">
        <w:rPr>
          <w:rFonts w:ascii="仿宋_GB2312" w:eastAsia="仿宋_GB2312" w:hAnsi="仿宋"/>
          <w:color w:val="000000"/>
          <w:sz w:val="24"/>
        </w:rPr>
        <w:t>确保基础，注重联系；增强应用，提高技能</w:t>
      </w:r>
      <w:r w:rsidRPr="00E54F3D">
        <w:rPr>
          <w:rFonts w:ascii="仿宋_GB2312" w:eastAsia="仿宋_GB2312" w:hAnsi="仿宋"/>
          <w:color w:val="000000"/>
          <w:sz w:val="24"/>
        </w:rPr>
        <w:t>”</w:t>
      </w:r>
      <w:r w:rsidRPr="00E54F3D">
        <w:rPr>
          <w:rFonts w:ascii="仿宋_GB2312" w:eastAsia="仿宋_GB2312" w:hAnsi="仿宋"/>
          <w:color w:val="000000"/>
          <w:sz w:val="24"/>
        </w:rPr>
        <w:t>。</w:t>
      </w:r>
    </w:p>
    <w:p w:rsidR="00FC4153" w:rsidRPr="00E54F3D" w:rsidRDefault="00FC4153" w:rsidP="00FC4153">
      <w:pPr>
        <w:suppressAutoHyphens/>
        <w:adjustRightInd w:val="0"/>
        <w:snapToGrid w:val="0"/>
        <w:spacing w:line="300" w:lineRule="auto"/>
        <w:ind w:right="102" w:firstLine="570"/>
        <w:jc w:val="left"/>
        <w:rPr>
          <w:rFonts w:ascii="仿宋_GB2312" w:eastAsia="仿宋_GB2312" w:hAnsi="仿宋"/>
          <w:color w:val="000000"/>
          <w:sz w:val="24"/>
        </w:rPr>
      </w:pPr>
      <w:r w:rsidRPr="00E54F3D">
        <w:rPr>
          <w:rFonts w:ascii="仿宋_GB2312" w:eastAsia="仿宋_GB2312" w:hAnsi="仿宋" w:hint="eastAsia"/>
          <w:color w:val="000000"/>
          <w:sz w:val="24"/>
        </w:rPr>
        <w:t>通过</w:t>
      </w:r>
      <w:r w:rsidRPr="00E54F3D">
        <w:rPr>
          <w:rFonts w:ascii="仿宋_GB2312" w:eastAsia="仿宋_GB2312" w:hAnsi="仿宋"/>
          <w:color w:val="000000"/>
          <w:sz w:val="24"/>
        </w:rPr>
        <w:t>本课程的教学，</w:t>
      </w:r>
      <w:r w:rsidRPr="00E54F3D">
        <w:rPr>
          <w:rFonts w:ascii="仿宋_GB2312" w:eastAsia="仿宋_GB2312" w:hAnsi="仿宋" w:hint="eastAsia"/>
          <w:color w:val="000000"/>
          <w:sz w:val="24"/>
        </w:rPr>
        <w:t>培养</w:t>
      </w:r>
      <w:r w:rsidRPr="00E54F3D">
        <w:rPr>
          <w:rFonts w:ascii="仿宋_GB2312" w:eastAsia="仿宋_GB2312" w:hAnsi="仿宋"/>
          <w:color w:val="000000"/>
          <w:sz w:val="24"/>
        </w:rPr>
        <w:t>学生基于计算机的问题</w:t>
      </w:r>
      <w:r w:rsidRPr="00E54F3D">
        <w:rPr>
          <w:rFonts w:ascii="仿宋_GB2312" w:eastAsia="仿宋_GB2312" w:hAnsi="仿宋" w:hint="eastAsia"/>
          <w:color w:val="000000"/>
          <w:sz w:val="24"/>
        </w:rPr>
        <w:t>形式化</w:t>
      </w:r>
      <w:r w:rsidRPr="00E54F3D">
        <w:rPr>
          <w:rFonts w:ascii="仿宋_GB2312" w:eastAsia="仿宋_GB2312" w:hAnsi="仿宋"/>
          <w:color w:val="000000"/>
          <w:sz w:val="24"/>
        </w:rPr>
        <w:t>表示、数据结构设计、算法设计</w:t>
      </w:r>
      <w:r w:rsidRPr="00E54F3D">
        <w:rPr>
          <w:rFonts w:ascii="仿宋_GB2312" w:eastAsia="仿宋_GB2312" w:hAnsi="仿宋" w:hint="eastAsia"/>
          <w:color w:val="000000"/>
          <w:sz w:val="24"/>
        </w:rPr>
        <w:t>、</w:t>
      </w:r>
      <w:r w:rsidRPr="00E54F3D">
        <w:rPr>
          <w:rFonts w:ascii="仿宋_GB2312" w:eastAsia="仿宋_GB2312" w:hAnsi="仿宋"/>
          <w:color w:val="000000"/>
          <w:sz w:val="24"/>
        </w:rPr>
        <w:t>编程实现</w:t>
      </w:r>
      <w:r w:rsidRPr="00E54F3D">
        <w:rPr>
          <w:rFonts w:ascii="仿宋_GB2312" w:eastAsia="仿宋_GB2312" w:hAnsi="仿宋" w:hint="eastAsia"/>
          <w:color w:val="000000"/>
          <w:sz w:val="24"/>
        </w:rPr>
        <w:t>与</w:t>
      </w:r>
      <w:r w:rsidRPr="00E54F3D">
        <w:rPr>
          <w:rFonts w:ascii="仿宋_GB2312" w:eastAsia="仿宋_GB2312" w:hAnsi="仿宋"/>
          <w:color w:val="000000"/>
          <w:sz w:val="24"/>
        </w:rPr>
        <w:t>验证的计算思维</w:t>
      </w:r>
      <w:r w:rsidRPr="00E54F3D">
        <w:rPr>
          <w:rFonts w:ascii="仿宋_GB2312" w:eastAsia="仿宋_GB2312" w:hAnsi="仿宋" w:hint="eastAsia"/>
          <w:color w:val="000000"/>
          <w:sz w:val="24"/>
        </w:rPr>
        <w:t>和</w:t>
      </w:r>
      <w:r w:rsidRPr="00E54F3D">
        <w:rPr>
          <w:rFonts w:ascii="仿宋_GB2312" w:eastAsia="仿宋_GB2312" w:hAnsi="仿宋"/>
          <w:color w:val="000000"/>
          <w:sz w:val="24"/>
        </w:rPr>
        <w:t>问题求解</w:t>
      </w:r>
      <w:r w:rsidRPr="00E54F3D">
        <w:rPr>
          <w:rFonts w:ascii="仿宋_GB2312" w:eastAsia="仿宋_GB2312" w:hAnsi="仿宋" w:hint="eastAsia"/>
          <w:color w:val="000000"/>
          <w:sz w:val="24"/>
        </w:rPr>
        <w:t>实践</w:t>
      </w:r>
      <w:r w:rsidRPr="00E54F3D">
        <w:rPr>
          <w:rFonts w:ascii="仿宋_GB2312" w:eastAsia="仿宋_GB2312" w:hAnsi="仿宋"/>
          <w:color w:val="000000"/>
          <w:sz w:val="24"/>
        </w:rPr>
        <w:t>能力。</w:t>
      </w:r>
    </w:p>
    <w:p w:rsidR="00A9736E" w:rsidRDefault="00B30B20" w:rsidP="005A1E65">
      <w:pPr>
        <w:tabs>
          <w:tab w:val="left" w:pos="-5670"/>
          <w:tab w:val="left" w:pos="-5245"/>
          <w:tab w:val="left" w:pos="1134"/>
        </w:tabs>
        <w:spacing w:beforeLines="50" w:before="156" w:afterLines="50" w:after="156" w:line="360" w:lineRule="auto"/>
        <w:ind w:firstLineChars="200" w:firstLine="560"/>
        <w:rPr>
          <w:rFonts w:eastAsia="黑体"/>
          <w:color w:val="000000"/>
          <w:sz w:val="28"/>
          <w:szCs w:val="28"/>
        </w:rPr>
      </w:pPr>
      <w:r>
        <w:rPr>
          <w:rFonts w:eastAsia="黑体" w:hint="eastAsia"/>
          <w:color w:val="000000"/>
          <w:sz w:val="28"/>
          <w:szCs w:val="28"/>
        </w:rPr>
        <w:t>三、</w:t>
      </w:r>
      <w:r w:rsidR="00A9736E" w:rsidRPr="0076273E">
        <w:rPr>
          <w:rFonts w:eastAsia="黑体"/>
          <w:color w:val="000000"/>
          <w:sz w:val="28"/>
          <w:szCs w:val="28"/>
        </w:rPr>
        <w:t>课程目标</w:t>
      </w:r>
      <w:r w:rsidR="00D524C5">
        <w:rPr>
          <w:rFonts w:eastAsia="黑体" w:hint="eastAsia"/>
          <w:color w:val="000000"/>
          <w:sz w:val="28"/>
          <w:szCs w:val="28"/>
        </w:rPr>
        <w:t>及对毕业要求的支撑</w:t>
      </w:r>
    </w:p>
    <w:p w:rsidR="000C0DDF" w:rsidRPr="002D47DD" w:rsidRDefault="006B4C8A" w:rsidP="000C0DDF">
      <w:pPr>
        <w:snapToGrid w:val="0"/>
        <w:spacing w:line="360" w:lineRule="auto"/>
        <w:ind w:firstLineChars="200" w:firstLine="482"/>
        <w:rPr>
          <w:rFonts w:ascii="仿宋" w:eastAsia="仿宋" w:hAnsi="仿宋"/>
          <w:b/>
          <w:bCs/>
          <w:color w:val="000000" w:themeColor="text1"/>
          <w:sz w:val="24"/>
        </w:rPr>
      </w:pPr>
      <w:r w:rsidRPr="002D47DD">
        <w:rPr>
          <w:rFonts w:ascii="仿宋" w:eastAsia="仿宋" w:hAnsi="仿宋" w:hint="eastAsia"/>
          <w:b/>
          <w:bCs/>
          <w:color w:val="000000" w:themeColor="text1"/>
          <w:sz w:val="24"/>
        </w:rPr>
        <w:t>（一）课程目标</w:t>
      </w:r>
    </w:p>
    <w:p w:rsidR="00610A69" w:rsidRPr="002D47DD" w:rsidRDefault="006B4C8A" w:rsidP="000C0DDF">
      <w:pPr>
        <w:spacing w:line="360" w:lineRule="auto"/>
        <w:ind w:firstLineChars="200" w:firstLine="482"/>
        <w:rPr>
          <w:rFonts w:ascii="仿宋" w:eastAsia="仿宋" w:hAnsi="仿宋"/>
          <w:b/>
          <w:color w:val="000000" w:themeColor="text1"/>
          <w:sz w:val="24"/>
        </w:rPr>
      </w:pPr>
      <w:r w:rsidRPr="002D47DD">
        <w:rPr>
          <w:rFonts w:ascii="仿宋" w:eastAsia="仿宋" w:hAnsi="仿宋" w:hint="eastAsia"/>
          <w:b/>
          <w:color w:val="000000" w:themeColor="text1"/>
          <w:sz w:val="24"/>
        </w:rPr>
        <w:t>课程目标</w:t>
      </w:r>
      <w:r w:rsidR="00610A69" w:rsidRPr="002D47DD">
        <w:rPr>
          <w:rFonts w:ascii="仿宋" w:eastAsia="仿宋" w:hAnsi="仿宋"/>
          <w:b/>
          <w:color w:val="000000" w:themeColor="text1"/>
          <w:sz w:val="24"/>
        </w:rPr>
        <w:t>1</w:t>
      </w:r>
      <w:r w:rsidR="00963DE6" w:rsidRPr="002D47DD">
        <w:rPr>
          <w:rFonts w:ascii="仿宋" w:eastAsia="仿宋" w:hAnsi="仿宋" w:hint="eastAsia"/>
          <w:b/>
          <w:color w:val="000000" w:themeColor="text1"/>
          <w:sz w:val="24"/>
        </w:rPr>
        <w:t>：</w:t>
      </w:r>
    </w:p>
    <w:p w:rsidR="0085287B" w:rsidRDefault="00FC4153" w:rsidP="00FC4153">
      <w:pPr>
        <w:spacing w:line="360" w:lineRule="auto"/>
        <w:ind w:firstLineChars="200" w:firstLine="480"/>
        <w:rPr>
          <w:rFonts w:ascii="仿宋" w:eastAsia="仿宋" w:hAnsi="仿宋"/>
          <w:color w:val="000000" w:themeColor="text1"/>
          <w:sz w:val="24"/>
        </w:rPr>
      </w:pPr>
      <w:r w:rsidRPr="00FC4153">
        <w:rPr>
          <w:rFonts w:ascii="仿宋" w:eastAsia="仿宋" w:hAnsi="仿宋" w:hint="eastAsia"/>
          <w:color w:val="000000" w:themeColor="text1"/>
          <w:sz w:val="24"/>
        </w:rPr>
        <w:t>了解C语言</w:t>
      </w:r>
      <w:r w:rsidRPr="00FC4153">
        <w:rPr>
          <w:rFonts w:ascii="仿宋" w:eastAsia="仿宋" w:hAnsi="仿宋"/>
          <w:color w:val="000000" w:themeColor="text1"/>
          <w:sz w:val="24"/>
        </w:rPr>
        <w:t>概况</w:t>
      </w:r>
      <w:r w:rsidRPr="00FC4153">
        <w:rPr>
          <w:rFonts w:ascii="仿宋" w:eastAsia="仿宋" w:hAnsi="仿宋" w:hint="eastAsia"/>
          <w:color w:val="000000" w:themeColor="text1"/>
          <w:sz w:val="24"/>
        </w:rPr>
        <w:t>、掌握</w:t>
      </w:r>
      <w:r w:rsidRPr="00FC4153">
        <w:rPr>
          <w:rFonts w:ascii="仿宋" w:eastAsia="仿宋" w:hAnsi="仿宋"/>
          <w:color w:val="000000" w:themeColor="text1"/>
          <w:sz w:val="24"/>
        </w:rPr>
        <w:t>算法</w:t>
      </w:r>
      <w:r w:rsidRPr="00FC4153">
        <w:rPr>
          <w:rFonts w:ascii="仿宋" w:eastAsia="仿宋" w:hAnsi="仿宋" w:hint="eastAsia"/>
          <w:color w:val="000000" w:themeColor="text1"/>
          <w:sz w:val="24"/>
        </w:rPr>
        <w:t>概念</w:t>
      </w:r>
      <w:r w:rsidRPr="00FC4153">
        <w:rPr>
          <w:rFonts w:ascii="仿宋" w:eastAsia="仿宋" w:hAnsi="仿宋"/>
          <w:color w:val="000000" w:themeColor="text1"/>
          <w:sz w:val="24"/>
        </w:rPr>
        <w:t>和表示</w:t>
      </w:r>
      <w:r w:rsidRPr="00FC4153">
        <w:rPr>
          <w:rFonts w:ascii="仿宋" w:eastAsia="仿宋" w:hAnsi="仿宋" w:hint="eastAsia"/>
          <w:color w:val="000000" w:themeColor="text1"/>
          <w:sz w:val="24"/>
        </w:rPr>
        <w:t>、了解</w:t>
      </w:r>
      <w:r w:rsidRPr="00FC4153">
        <w:rPr>
          <w:rFonts w:ascii="仿宋" w:eastAsia="仿宋" w:hAnsi="仿宋"/>
          <w:color w:val="000000" w:themeColor="text1"/>
          <w:sz w:val="24"/>
        </w:rPr>
        <w:t>程序及程序设计</w:t>
      </w:r>
      <w:r w:rsidRPr="00FC4153">
        <w:rPr>
          <w:rFonts w:ascii="仿宋" w:eastAsia="仿宋" w:hAnsi="仿宋" w:hint="eastAsia"/>
          <w:color w:val="000000" w:themeColor="text1"/>
          <w:sz w:val="24"/>
        </w:rPr>
        <w:t>、了解软件</w:t>
      </w:r>
      <w:r w:rsidRPr="00FC4153">
        <w:rPr>
          <w:rFonts w:ascii="仿宋" w:eastAsia="仿宋" w:hAnsi="仿宋"/>
          <w:color w:val="000000" w:themeColor="text1"/>
          <w:sz w:val="24"/>
        </w:rPr>
        <w:t>开发过程</w:t>
      </w:r>
      <w:r w:rsidR="0085287B" w:rsidRPr="0085287B">
        <w:rPr>
          <w:rFonts w:ascii="仿宋" w:eastAsia="仿宋" w:hAnsi="仿宋" w:hint="eastAsia"/>
          <w:color w:val="000000" w:themeColor="text1"/>
          <w:sz w:val="24"/>
        </w:rPr>
        <w:t>。</w:t>
      </w:r>
    </w:p>
    <w:p w:rsidR="00963DE6" w:rsidRPr="002D47DD" w:rsidRDefault="006B4C8A" w:rsidP="000C0DDF">
      <w:pPr>
        <w:spacing w:line="360" w:lineRule="auto"/>
        <w:ind w:firstLineChars="200" w:firstLine="482"/>
        <w:rPr>
          <w:rFonts w:ascii="仿宋" w:eastAsia="仿宋" w:hAnsi="仿宋"/>
          <w:b/>
          <w:color w:val="000000" w:themeColor="text1"/>
          <w:sz w:val="24"/>
        </w:rPr>
      </w:pPr>
      <w:r w:rsidRPr="002D47DD">
        <w:rPr>
          <w:rFonts w:ascii="仿宋" w:eastAsia="仿宋" w:hAnsi="仿宋" w:hint="eastAsia"/>
          <w:b/>
          <w:color w:val="000000" w:themeColor="text1"/>
          <w:sz w:val="24"/>
        </w:rPr>
        <w:lastRenderedPageBreak/>
        <w:t>课程目标</w:t>
      </w:r>
      <w:r w:rsidR="00610A69" w:rsidRPr="002D47DD">
        <w:rPr>
          <w:rFonts w:ascii="仿宋" w:eastAsia="仿宋" w:hAnsi="仿宋" w:hint="eastAsia"/>
          <w:b/>
          <w:color w:val="000000" w:themeColor="text1"/>
          <w:sz w:val="24"/>
        </w:rPr>
        <w:t>2</w:t>
      </w:r>
      <w:r w:rsidR="00963DE6" w:rsidRPr="002D47DD">
        <w:rPr>
          <w:rFonts w:ascii="仿宋" w:eastAsia="仿宋" w:hAnsi="仿宋" w:hint="eastAsia"/>
          <w:b/>
          <w:color w:val="000000" w:themeColor="text1"/>
          <w:sz w:val="24"/>
        </w:rPr>
        <w:t>：</w:t>
      </w:r>
    </w:p>
    <w:p w:rsidR="0085287B" w:rsidRDefault="00FC4153" w:rsidP="00FC4153">
      <w:pPr>
        <w:spacing w:line="360" w:lineRule="auto"/>
        <w:ind w:firstLineChars="200" w:firstLine="480"/>
        <w:rPr>
          <w:rFonts w:ascii="仿宋" w:eastAsia="仿宋" w:hAnsi="仿宋"/>
          <w:color w:val="000000" w:themeColor="text1"/>
          <w:sz w:val="24"/>
        </w:rPr>
      </w:pPr>
      <w:r w:rsidRPr="00FC4153">
        <w:rPr>
          <w:rFonts w:ascii="仿宋" w:eastAsia="仿宋" w:hAnsi="仿宋" w:hint="eastAsia"/>
          <w:color w:val="000000" w:themeColor="text1"/>
          <w:sz w:val="24"/>
        </w:rPr>
        <w:t>掌握</w:t>
      </w:r>
      <w:r w:rsidRPr="00FC4153">
        <w:rPr>
          <w:rFonts w:ascii="仿宋" w:eastAsia="仿宋" w:hAnsi="仿宋"/>
          <w:color w:val="000000" w:themeColor="text1"/>
          <w:sz w:val="24"/>
        </w:rPr>
        <w:t>C语言程序结构</w:t>
      </w:r>
      <w:r w:rsidRPr="00FC4153">
        <w:rPr>
          <w:rFonts w:ascii="仿宋" w:eastAsia="仿宋" w:hAnsi="仿宋" w:hint="eastAsia"/>
          <w:color w:val="000000" w:themeColor="text1"/>
          <w:sz w:val="24"/>
        </w:rPr>
        <w:t>、标识符</w:t>
      </w:r>
      <w:r w:rsidRPr="00FC4153">
        <w:rPr>
          <w:rFonts w:ascii="仿宋" w:eastAsia="仿宋" w:hAnsi="仿宋"/>
          <w:color w:val="000000" w:themeColor="text1"/>
          <w:sz w:val="24"/>
        </w:rPr>
        <w:t>等基本概念、基本数据类型</w:t>
      </w:r>
      <w:r w:rsidRPr="00FC4153">
        <w:rPr>
          <w:rFonts w:ascii="仿宋" w:eastAsia="仿宋" w:hAnsi="仿宋" w:hint="eastAsia"/>
          <w:color w:val="000000" w:themeColor="text1"/>
          <w:sz w:val="24"/>
        </w:rPr>
        <w:t>与</w:t>
      </w:r>
      <w:r w:rsidRPr="00FC4153">
        <w:rPr>
          <w:rFonts w:ascii="仿宋" w:eastAsia="仿宋" w:hAnsi="仿宋"/>
          <w:color w:val="000000" w:themeColor="text1"/>
          <w:sz w:val="24"/>
        </w:rPr>
        <w:t>数据</w:t>
      </w:r>
      <w:r w:rsidRPr="00FC4153">
        <w:rPr>
          <w:rFonts w:ascii="仿宋" w:eastAsia="仿宋" w:hAnsi="仿宋" w:hint="eastAsia"/>
          <w:color w:val="000000" w:themeColor="text1"/>
          <w:sz w:val="24"/>
        </w:rPr>
        <w:t>、</w:t>
      </w:r>
      <w:r>
        <w:rPr>
          <w:rFonts w:ascii="仿宋" w:eastAsia="仿宋" w:hAnsi="仿宋" w:hint="eastAsia"/>
          <w:color w:val="000000" w:themeColor="text1"/>
          <w:sz w:val="24"/>
        </w:rPr>
        <w:t>基本数据运算与表达式</w:t>
      </w:r>
      <w:r w:rsidRPr="00FC4153">
        <w:rPr>
          <w:rFonts w:ascii="仿宋" w:eastAsia="仿宋" w:hAnsi="仿宋" w:hint="eastAsia"/>
          <w:color w:val="000000" w:themeColor="text1"/>
          <w:sz w:val="24"/>
        </w:rPr>
        <w:t>、</w:t>
      </w:r>
      <w:r w:rsidRPr="00FC4153">
        <w:rPr>
          <w:rFonts w:ascii="仿宋" w:eastAsia="仿宋" w:hAnsi="仿宋"/>
          <w:color w:val="000000" w:themeColor="text1"/>
          <w:sz w:val="24"/>
        </w:rPr>
        <w:t>基本语句</w:t>
      </w:r>
      <w:r>
        <w:rPr>
          <w:rFonts w:ascii="仿宋" w:eastAsia="仿宋" w:hAnsi="仿宋"/>
          <w:color w:val="000000" w:themeColor="text1"/>
          <w:sz w:val="24"/>
        </w:rPr>
        <w:t>。</w:t>
      </w:r>
    </w:p>
    <w:p w:rsidR="00FC4153" w:rsidRPr="002D47DD" w:rsidRDefault="00FC4153" w:rsidP="00FC4153">
      <w:pPr>
        <w:spacing w:line="360" w:lineRule="auto"/>
        <w:ind w:firstLineChars="200" w:firstLine="482"/>
        <w:rPr>
          <w:rFonts w:ascii="仿宋" w:eastAsia="仿宋" w:hAnsi="仿宋"/>
          <w:b/>
          <w:color w:val="000000" w:themeColor="text1"/>
          <w:sz w:val="24"/>
        </w:rPr>
      </w:pPr>
      <w:r w:rsidRPr="002D47DD">
        <w:rPr>
          <w:rFonts w:ascii="仿宋" w:eastAsia="仿宋" w:hAnsi="仿宋" w:hint="eastAsia"/>
          <w:b/>
          <w:color w:val="000000" w:themeColor="text1"/>
          <w:sz w:val="24"/>
        </w:rPr>
        <w:t>课程目标</w:t>
      </w:r>
      <w:r>
        <w:rPr>
          <w:rFonts w:ascii="仿宋" w:eastAsia="仿宋" w:hAnsi="仿宋" w:hint="eastAsia"/>
          <w:b/>
          <w:color w:val="000000" w:themeColor="text1"/>
          <w:sz w:val="24"/>
        </w:rPr>
        <w:t>3</w:t>
      </w:r>
      <w:r w:rsidRPr="002D47DD">
        <w:rPr>
          <w:rFonts w:ascii="仿宋" w:eastAsia="仿宋" w:hAnsi="仿宋" w:hint="eastAsia"/>
          <w:b/>
          <w:color w:val="000000" w:themeColor="text1"/>
          <w:sz w:val="24"/>
        </w:rPr>
        <w:t>：</w:t>
      </w:r>
    </w:p>
    <w:p w:rsidR="00FC4153" w:rsidRDefault="00FC4153" w:rsidP="00053ACA">
      <w:pPr>
        <w:spacing w:line="360" w:lineRule="auto"/>
        <w:ind w:firstLineChars="200" w:firstLine="480"/>
        <w:rPr>
          <w:rFonts w:ascii="仿宋" w:eastAsia="仿宋" w:hAnsi="仿宋"/>
          <w:color w:val="000000" w:themeColor="text1"/>
          <w:sz w:val="24"/>
        </w:rPr>
      </w:pPr>
      <w:r w:rsidRPr="00053ACA">
        <w:rPr>
          <w:rFonts w:ascii="仿宋" w:eastAsia="仿宋" w:hAnsi="仿宋"/>
          <w:color w:val="000000" w:themeColor="text1"/>
          <w:sz w:val="24"/>
        </w:rPr>
        <w:t>掌握基本输入输出、</w:t>
      </w:r>
      <w:r w:rsidRPr="00FC4153">
        <w:rPr>
          <w:rFonts w:ascii="仿宋" w:eastAsia="仿宋" w:hAnsi="仿宋"/>
          <w:color w:val="000000" w:themeColor="text1"/>
          <w:sz w:val="24"/>
        </w:rPr>
        <w:t>顺序程序设计</w:t>
      </w:r>
      <w:r>
        <w:rPr>
          <w:rFonts w:ascii="仿宋" w:eastAsia="仿宋" w:hAnsi="仿宋"/>
          <w:color w:val="000000" w:themeColor="text1"/>
          <w:sz w:val="24"/>
        </w:rPr>
        <w:t>、</w:t>
      </w:r>
      <w:r w:rsidRPr="00053ACA">
        <w:rPr>
          <w:rFonts w:ascii="仿宋" w:eastAsia="仿宋" w:hAnsi="仿宋"/>
          <w:color w:val="000000" w:themeColor="text1"/>
          <w:sz w:val="24"/>
        </w:rPr>
        <w:t>选择程序设计、</w:t>
      </w:r>
      <w:r w:rsidR="00F6772F">
        <w:rPr>
          <w:rFonts w:ascii="仿宋" w:eastAsia="仿宋" w:hAnsi="仿宋"/>
          <w:color w:val="000000" w:themeColor="text1"/>
          <w:sz w:val="24"/>
        </w:rPr>
        <w:t>循环程序设计、</w:t>
      </w:r>
      <w:r w:rsidRPr="00053ACA">
        <w:rPr>
          <w:rFonts w:ascii="仿宋" w:eastAsia="仿宋" w:hAnsi="仿宋"/>
          <w:color w:val="000000" w:themeColor="text1"/>
          <w:sz w:val="24"/>
        </w:rPr>
        <w:t>模块化程序设计</w:t>
      </w:r>
      <w:r w:rsidRPr="00053ACA">
        <w:rPr>
          <w:rFonts w:ascii="仿宋" w:eastAsia="仿宋" w:hAnsi="仿宋" w:hint="eastAsia"/>
          <w:color w:val="000000" w:themeColor="text1"/>
          <w:sz w:val="24"/>
        </w:rPr>
        <w:t>。</w:t>
      </w:r>
    </w:p>
    <w:p w:rsidR="00FC4153" w:rsidRPr="002D47DD" w:rsidRDefault="00FC4153" w:rsidP="00FC4153">
      <w:pPr>
        <w:spacing w:line="360" w:lineRule="auto"/>
        <w:ind w:firstLineChars="200" w:firstLine="482"/>
        <w:rPr>
          <w:rFonts w:ascii="仿宋" w:eastAsia="仿宋" w:hAnsi="仿宋"/>
          <w:b/>
          <w:color w:val="000000" w:themeColor="text1"/>
          <w:sz w:val="24"/>
        </w:rPr>
      </w:pPr>
      <w:r w:rsidRPr="002D47DD">
        <w:rPr>
          <w:rFonts w:ascii="仿宋" w:eastAsia="仿宋" w:hAnsi="仿宋" w:hint="eastAsia"/>
          <w:b/>
          <w:color w:val="000000" w:themeColor="text1"/>
          <w:sz w:val="24"/>
        </w:rPr>
        <w:t>课程目标</w:t>
      </w:r>
      <w:r>
        <w:rPr>
          <w:rFonts w:ascii="仿宋" w:eastAsia="仿宋" w:hAnsi="仿宋" w:hint="eastAsia"/>
          <w:b/>
          <w:color w:val="000000" w:themeColor="text1"/>
          <w:sz w:val="24"/>
        </w:rPr>
        <w:t>4</w:t>
      </w:r>
      <w:r w:rsidRPr="002D47DD">
        <w:rPr>
          <w:rFonts w:ascii="仿宋" w:eastAsia="仿宋" w:hAnsi="仿宋" w:hint="eastAsia"/>
          <w:b/>
          <w:color w:val="000000" w:themeColor="text1"/>
          <w:sz w:val="24"/>
        </w:rPr>
        <w:t>：</w:t>
      </w:r>
    </w:p>
    <w:p w:rsidR="00FC4153" w:rsidRPr="00053ACA" w:rsidRDefault="00FC4153" w:rsidP="00053ACA">
      <w:pPr>
        <w:spacing w:line="360" w:lineRule="auto"/>
        <w:ind w:firstLineChars="200" w:firstLine="480"/>
        <w:rPr>
          <w:rFonts w:ascii="仿宋" w:eastAsia="仿宋" w:hAnsi="仿宋"/>
          <w:color w:val="000000" w:themeColor="text1"/>
          <w:sz w:val="24"/>
        </w:rPr>
      </w:pPr>
      <w:proofErr w:type="gramStart"/>
      <w:r>
        <w:rPr>
          <w:rFonts w:ascii="仿宋" w:eastAsia="仿宋" w:hAnsi="仿宋"/>
          <w:color w:val="000000" w:themeColor="text1"/>
          <w:sz w:val="24"/>
        </w:rPr>
        <w:t>掌握</w:t>
      </w:r>
      <w:r w:rsidR="00053ACA" w:rsidRPr="00053ACA">
        <w:rPr>
          <w:rFonts w:ascii="仿宋" w:eastAsia="仿宋" w:hAnsi="仿宋" w:hint="eastAsia"/>
          <w:color w:val="000000" w:themeColor="text1"/>
          <w:sz w:val="24"/>
        </w:rPr>
        <w:t>掌握</w:t>
      </w:r>
      <w:proofErr w:type="gramEnd"/>
      <w:r w:rsidR="00053ACA" w:rsidRPr="00053ACA">
        <w:rPr>
          <w:rFonts w:ascii="仿宋" w:eastAsia="仿宋" w:hAnsi="仿宋"/>
          <w:color w:val="000000" w:themeColor="text1"/>
          <w:sz w:val="24"/>
        </w:rPr>
        <w:t>构造类型数据（一）</w:t>
      </w:r>
      <w:r w:rsidR="00053ACA" w:rsidRPr="00053ACA">
        <w:rPr>
          <w:rFonts w:ascii="仿宋" w:eastAsia="仿宋" w:hAnsi="仿宋" w:hint="eastAsia"/>
          <w:color w:val="000000" w:themeColor="text1"/>
          <w:sz w:val="24"/>
        </w:rPr>
        <w:t>——</w:t>
      </w:r>
      <w:r w:rsidR="00053ACA" w:rsidRPr="00053ACA">
        <w:rPr>
          <w:rFonts w:ascii="仿宋" w:eastAsia="仿宋" w:hAnsi="仿宋"/>
          <w:color w:val="000000" w:themeColor="text1"/>
          <w:sz w:val="24"/>
        </w:rPr>
        <w:t>指针、数组</w:t>
      </w:r>
      <w:r w:rsidR="00053ACA">
        <w:rPr>
          <w:rFonts w:ascii="仿宋" w:eastAsia="仿宋" w:hAnsi="仿宋"/>
          <w:color w:val="000000" w:themeColor="text1"/>
          <w:sz w:val="24"/>
        </w:rPr>
        <w:t>，</w:t>
      </w:r>
      <w:r w:rsidR="00053ACA" w:rsidRPr="00053ACA">
        <w:rPr>
          <w:rFonts w:ascii="仿宋" w:eastAsia="仿宋" w:hAnsi="仿宋"/>
          <w:color w:val="000000" w:themeColor="text1"/>
          <w:sz w:val="24"/>
        </w:rPr>
        <w:t>字符串处理函数、动态内存管理</w:t>
      </w:r>
      <w:r w:rsidR="00053ACA">
        <w:rPr>
          <w:rFonts w:ascii="仿宋" w:eastAsia="仿宋" w:hAnsi="仿宋" w:hint="eastAsia"/>
          <w:color w:val="000000" w:themeColor="text1"/>
          <w:sz w:val="24"/>
        </w:rPr>
        <w:t>，</w:t>
      </w:r>
      <w:r w:rsidR="00053ACA" w:rsidRPr="00053ACA">
        <w:rPr>
          <w:rFonts w:ascii="仿宋" w:eastAsia="仿宋" w:hAnsi="仿宋"/>
          <w:color w:val="000000" w:themeColor="text1"/>
          <w:sz w:val="24"/>
        </w:rPr>
        <w:t>构造类型数据（二）</w:t>
      </w:r>
      <w:r w:rsidR="00053ACA" w:rsidRPr="00053ACA">
        <w:rPr>
          <w:rFonts w:ascii="仿宋" w:eastAsia="仿宋" w:hAnsi="仿宋" w:hint="eastAsia"/>
          <w:color w:val="000000" w:themeColor="text1"/>
          <w:sz w:val="24"/>
        </w:rPr>
        <w:t>——结构体</w:t>
      </w:r>
      <w:r w:rsidR="00053ACA" w:rsidRPr="00053ACA">
        <w:rPr>
          <w:rFonts w:ascii="仿宋" w:eastAsia="仿宋" w:hAnsi="仿宋"/>
          <w:color w:val="000000" w:themeColor="text1"/>
          <w:sz w:val="24"/>
        </w:rPr>
        <w:t>、共用体、</w:t>
      </w:r>
      <w:r w:rsidR="00053ACA" w:rsidRPr="00053ACA">
        <w:rPr>
          <w:rFonts w:ascii="仿宋" w:eastAsia="仿宋" w:hAnsi="仿宋" w:hint="eastAsia"/>
          <w:color w:val="000000" w:themeColor="text1"/>
          <w:sz w:val="24"/>
        </w:rPr>
        <w:t>枚举</w:t>
      </w:r>
      <w:r w:rsidR="00053ACA" w:rsidRPr="00053ACA">
        <w:rPr>
          <w:rFonts w:ascii="仿宋" w:eastAsia="仿宋" w:hAnsi="仿宋"/>
          <w:color w:val="000000" w:themeColor="text1"/>
          <w:sz w:val="24"/>
        </w:rPr>
        <w:t>类型数据</w:t>
      </w:r>
    </w:p>
    <w:p w:rsidR="00FC4153" w:rsidRPr="002D47DD" w:rsidRDefault="00FC4153" w:rsidP="00FC4153">
      <w:pPr>
        <w:spacing w:line="360" w:lineRule="auto"/>
        <w:ind w:firstLineChars="200" w:firstLine="482"/>
        <w:rPr>
          <w:rFonts w:ascii="仿宋" w:eastAsia="仿宋" w:hAnsi="仿宋"/>
          <w:b/>
          <w:color w:val="000000" w:themeColor="text1"/>
          <w:sz w:val="24"/>
        </w:rPr>
      </w:pPr>
      <w:r w:rsidRPr="002D47DD">
        <w:rPr>
          <w:rFonts w:ascii="仿宋" w:eastAsia="仿宋" w:hAnsi="仿宋" w:hint="eastAsia"/>
          <w:b/>
          <w:color w:val="000000" w:themeColor="text1"/>
          <w:sz w:val="24"/>
        </w:rPr>
        <w:t>课程目标</w:t>
      </w:r>
      <w:r>
        <w:rPr>
          <w:rFonts w:ascii="仿宋" w:eastAsia="仿宋" w:hAnsi="仿宋" w:hint="eastAsia"/>
          <w:b/>
          <w:color w:val="000000" w:themeColor="text1"/>
          <w:sz w:val="24"/>
        </w:rPr>
        <w:t>5</w:t>
      </w:r>
      <w:r w:rsidRPr="002D47DD">
        <w:rPr>
          <w:rFonts w:ascii="仿宋" w:eastAsia="仿宋" w:hAnsi="仿宋" w:hint="eastAsia"/>
          <w:b/>
          <w:color w:val="000000" w:themeColor="text1"/>
          <w:sz w:val="24"/>
        </w:rPr>
        <w:t>：</w:t>
      </w:r>
    </w:p>
    <w:p w:rsidR="00FC4153" w:rsidRPr="00053ACA" w:rsidRDefault="00053ACA" w:rsidP="00053ACA">
      <w:pPr>
        <w:spacing w:line="360" w:lineRule="auto"/>
        <w:ind w:firstLineChars="200" w:firstLine="480"/>
        <w:rPr>
          <w:rFonts w:ascii="仿宋" w:eastAsia="仿宋" w:hAnsi="仿宋"/>
          <w:color w:val="000000" w:themeColor="text1"/>
          <w:sz w:val="24"/>
        </w:rPr>
      </w:pPr>
      <w:r w:rsidRPr="00053ACA">
        <w:rPr>
          <w:rFonts w:ascii="仿宋" w:eastAsia="仿宋" w:hAnsi="仿宋" w:hint="eastAsia"/>
          <w:color w:val="000000" w:themeColor="text1"/>
          <w:sz w:val="24"/>
        </w:rPr>
        <w:t>掌握</w:t>
      </w:r>
      <w:r w:rsidRPr="00053ACA">
        <w:rPr>
          <w:rFonts w:ascii="仿宋" w:eastAsia="仿宋" w:hAnsi="仿宋"/>
          <w:color w:val="000000" w:themeColor="text1"/>
          <w:sz w:val="24"/>
        </w:rPr>
        <w:t>数据位运算、</w:t>
      </w:r>
      <w:r w:rsidRPr="00053ACA">
        <w:rPr>
          <w:rFonts w:ascii="仿宋" w:eastAsia="仿宋" w:hAnsi="仿宋" w:hint="eastAsia"/>
          <w:color w:val="000000" w:themeColor="text1"/>
          <w:sz w:val="24"/>
        </w:rPr>
        <w:t>掌握</w:t>
      </w:r>
      <w:r w:rsidRPr="00053ACA">
        <w:rPr>
          <w:rFonts w:ascii="仿宋" w:eastAsia="仿宋" w:hAnsi="仿宋"/>
          <w:color w:val="000000" w:themeColor="text1"/>
          <w:sz w:val="24"/>
        </w:rPr>
        <w:t>高级文件系统和低级文件系统</w:t>
      </w:r>
    </w:p>
    <w:p w:rsidR="00963DE6" w:rsidRPr="002D47DD" w:rsidRDefault="00963DE6" w:rsidP="00963DE6">
      <w:pPr>
        <w:spacing w:line="360" w:lineRule="auto"/>
        <w:ind w:firstLineChars="200" w:firstLine="482"/>
        <w:rPr>
          <w:rFonts w:ascii="仿宋" w:eastAsia="仿宋" w:hAnsi="仿宋"/>
          <w:b/>
          <w:color w:val="000000" w:themeColor="text1"/>
          <w:sz w:val="24"/>
        </w:rPr>
      </w:pPr>
      <w:r w:rsidRPr="002D47DD">
        <w:rPr>
          <w:rFonts w:ascii="仿宋" w:eastAsia="仿宋" w:hAnsi="仿宋" w:hint="eastAsia"/>
          <w:b/>
          <w:color w:val="000000" w:themeColor="text1"/>
          <w:sz w:val="24"/>
        </w:rPr>
        <w:t>课程目标</w:t>
      </w:r>
      <w:r w:rsidR="00053ACA">
        <w:rPr>
          <w:rFonts w:ascii="仿宋" w:eastAsia="仿宋" w:hAnsi="仿宋" w:hint="eastAsia"/>
          <w:b/>
          <w:color w:val="000000" w:themeColor="text1"/>
          <w:sz w:val="24"/>
        </w:rPr>
        <w:t>6</w:t>
      </w:r>
      <w:r w:rsidRPr="002D47DD">
        <w:rPr>
          <w:rFonts w:ascii="仿宋" w:eastAsia="仿宋" w:hAnsi="仿宋" w:hint="eastAsia"/>
          <w:b/>
          <w:color w:val="000000" w:themeColor="text1"/>
          <w:sz w:val="24"/>
        </w:rPr>
        <w:t>：</w:t>
      </w:r>
    </w:p>
    <w:p w:rsidR="0085287B" w:rsidRPr="002D47DD" w:rsidRDefault="00E54F3D" w:rsidP="0085287B">
      <w:pPr>
        <w:spacing w:line="360" w:lineRule="auto"/>
        <w:ind w:firstLineChars="200" w:firstLine="480"/>
        <w:rPr>
          <w:rFonts w:ascii="仿宋" w:eastAsia="仿宋" w:hAnsi="仿宋"/>
          <w:color w:val="000000" w:themeColor="text1"/>
          <w:sz w:val="24"/>
        </w:rPr>
      </w:pPr>
      <w:r>
        <w:rPr>
          <w:rFonts w:ascii="仿宋" w:eastAsia="仿宋" w:hAnsi="仿宋" w:hint="eastAsia"/>
          <w:color w:val="000000" w:themeColor="text1"/>
          <w:sz w:val="24"/>
        </w:rPr>
        <w:t>建立计算思维，具备新工科创新能力、创新意识。</w:t>
      </w:r>
      <w:r w:rsidR="0085287B" w:rsidRPr="0085287B">
        <w:rPr>
          <w:rFonts w:ascii="仿宋" w:eastAsia="仿宋" w:hAnsi="仿宋" w:hint="eastAsia"/>
          <w:color w:val="000000" w:themeColor="text1"/>
          <w:sz w:val="24"/>
        </w:rPr>
        <w:t>能够理解</w:t>
      </w:r>
      <w:r>
        <w:rPr>
          <w:rFonts w:ascii="仿宋" w:eastAsia="仿宋" w:hAnsi="仿宋" w:hint="eastAsia"/>
          <w:color w:val="000000" w:themeColor="text1"/>
          <w:sz w:val="24"/>
        </w:rPr>
        <w:t>计算思维在问题中作用，并</w:t>
      </w:r>
      <w:r w:rsidR="0085287B" w:rsidRPr="0085287B">
        <w:rPr>
          <w:rFonts w:ascii="仿宋" w:eastAsia="仿宋" w:hAnsi="仿宋" w:hint="eastAsia"/>
          <w:color w:val="000000" w:themeColor="text1"/>
          <w:sz w:val="24"/>
        </w:rPr>
        <w:t>具备自觉遵守职业道德的意识。</w:t>
      </w:r>
    </w:p>
    <w:p w:rsidR="00D50FC2" w:rsidRPr="00A96A5E" w:rsidRDefault="00A96A5E" w:rsidP="00A96A5E">
      <w:pPr>
        <w:snapToGrid w:val="0"/>
        <w:spacing w:line="360" w:lineRule="auto"/>
        <w:ind w:firstLineChars="200" w:firstLine="482"/>
        <w:rPr>
          <w:rFonts w:ascii="仿宋" w:eastAsia="仿宋" w:hAnsi="仿宋"/>
          <w:b/>
          <w:bCs/>
          <w:sz w:val="24"/>
        </w:rPr>
      </w:pPr>
      <w:r w:rsidRPr="006B4C8A">
        <w:rPr>
          <w:rFonts w:ascii="仿宋" w:eastAsia="仿宋" w:hAnsi="仿宋" w:hint="eastAsia"/>
          <w:b/>
          <w:bCs/>
          <w:sz w:val="24"/>
        </w:rPr>
        <w:t>（</w:t>
      </w:r>
      <w:r>
        <w:rPr>
          <w:rFonts w:ascii="仿宋" w:eastAsia="仿宋" w:hAnsi="仿宋" w:hint="eastAsia"/>
          <w:b/>
          <w:bCs/>
          <w:sz w:val="24"/>
        </w:rPr>
        <w:t>二</w:t>
      </w:r>
      <w:r w:rsidRPr="006B4C8A">
        <w:rPr>
          <w:rFonts w:ascii="仿宋" w:eastAsia="仿宋" w:hAnsi="仿宋" w:hint="eastAsia"/>
          <w:b/>
          <w:bCs/>
          <w:sz w:val="24"/>
        </w:rPr>
        <w:t>）课程</w:t>
      </w:r>
      <w:r w:rsidR="007777CF">
        <w:rPr>
          <w:rFonts w:ascii="仿宋" w:eastAsia="仿宋" w:hAnsi="仿宋" w:hint="eastAsia"/>
          <w:b/>
          <w:bCs/>
          <w:sz w:val="24"/>
        </w:rPr>
        <w:t>目标</w:t>
      </w:r>
      <w:r>
        <w:rPr>
          <w:rFonts w:ascii="仿宋" w:eastAsia="仿宋" w:hAnsi="仿宋" w:hint="eastAsia"/>
          <w:b/>
          <w:bCs/>
          <w:sz w:val="24"/>
        </w:rPr>
        <w:t>对毕业要求的支撑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2908"/>
        <w:gridCol w:w="2476"/>
        <w:gridCol w:w="1894"/>
        <w:gridCol w:w="1244"/>
      </w:tblGrid>
      <w:tr w:rsidR="00A96A5E" w:rsidRPr="00A96A5E" w:rsidTr="003A25D0">
        <w:trPr>
          <w:trHeight w:val="510"/>
          <w:jc w:val="center"/>
        </w:trPr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4C5" w:rsidRPr="00A96A5E" w:rsidRDefault="00A96A5E">
            <w:pPr>
              <w:widowControl/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kern w:val="0"/>
                <w:sz w:val="24"/>
              </w:rPr>
            </w:pPr>
            <w:r w:rsidRPr="00A96A5E">
              <w:rPr>
                <w:rFonts w:ascii="仿宋" w:eastAsia="仿宋" w:hAnsi="仿宋" w:hint="eastAsia"/>
                <w:b/>
                <w:color w:val="000000"/>
                <w:kern w:val="0"/>
                <w:sz w:val="24"/>
              </w:rPr>
              <w:t>毕业要求</w:t>
            </w:r>
          </w:p>
        </w:tc>
        <w:tc>
          <w:tcPr>
            <w:tcW w:w="1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4C5" w:rsidRPr="00A96A5E" w:rsidRDefault="0096382D">
            <w:pPr>
              <w:widowControl/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color w:val="000000"/>
                <w:kern w:val="0"/>
                <w:sz w:val="24"/>
              </w:rPr>
              <w:t>观测点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24C5" w:rsidRPr="00A96A5E" w:rsidRDefault="00A96A5E">
            <w:pPr>
              <w:widowControl/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kern w:val="0"/>
                <w:sz w:val="24"/>
              </w:rPr>
            </w:pPr>
            <w:r w:rsidRPr="00A96A5E">
              <w:rPr>
                <w:rFonts w:ascii="仿宋" w:eastAsia="仿宋" w:hAnsi="仿宋" w:hint="eastAsia"/>
                <w:b/>
                <w:color w:val="000000"/>
                <w:kern w:val="0"/>
                <w:sz w:val="24"/>
              </w:rPr>
              <w:t>课程目标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24C5" w:rsidRPr="00A96A5E" w:rsidRDefault="00A96A5E">
            <w:pPr>
              <w:widowControl/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kern w:val="0"/>
                <w:sz w:val="24"/>
              </w:rPr>
            </w:pPr>
            <w:r w:rsidRPr="00A96A5E">
              <w:rPr>
                <w:rFonts w:ascii="仿宋" w:eastAsia="仿宋" w:hAnsi="仿宋" w:hint="eastAsia"/>
                <w:b/>
                <w:color w:val="000000"/>
                <w:kern w:val="0"/>
                <w:sz w:val="24"/>
              </w:rPr>
              <w:t>支撑强度</w:t>
            </w:r>
          </w:p>
        </w:tc>
      </w:tr>
      <w:tr w:rsidR="00A96A5E" w:rsidRPr="00A96A5E" w:rsidTr="003A25D0">
        <w:trPr>
          <w:trHeight w:val="1425"/>
          <w:jc w:val="center"/>
        </w:trPr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5E" w:rsidRPr="00E6608D" w:rsidRDefault="006407E8" w:rsidP="00E6608D">
            <w:pPr>
              <w:widowControl/>
              <w:spacing w:line="276" w:lineRule="auto"/>
              <w:jc w:val="left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E6608D">
              <w:rPr>
                <w:rFonts w:ascii="仿宋" w:eastAsia="仿宋" w:hAnsi="仿宋" w:hint="eastAsia"/>
                <w:color w:val="000000" w:themeColor="text1"/>
                <w:sz w:val="24"/>
              </w:rPr>
              <w:t>2. 问题分析：能够应用数学、自然科学和工程科学的基本原理，识别、表达、并通过文献研究分析数字科学领域复杂工程问题，以获得有效结论。</w:t>
            </w:r>
          </w:p>
        </w:tc>
        <w:tc>
          <w:tcPr>
            <w:tcW w:w="1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6A5E" w:rsidRPr="00E6608D" w:rsidRDefault="006407E8" w:rsidP="00E6608D">
            <w:pPr>
              <w:spacing w:line="276" w:lineRule="auto"/>
              <w:jc w:val="left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E6608D">
              <w:rPr>
                <w:rFonts w:ascii="仿宋" w:eastAsia="仿宋" w:hAnsi="仿宋" w:hint="eastAsia"/>
                <w:color w:val="000000" w:themeColor="text1"/>
                <w:sz w:val="24"/>
              </w:rPr>
              <w:t>2.1能够应用数学、自然科学原理，识别和判断</w:t>
            </w:r>
            <w:proofErr w:type="gramStart"/>
            <w:r w:rsidRPr="00E6608D">
              <w:rPr>
                <w:rFonts w:ascii="仿宋" w:eastAsia="仿宋" w:hAnsi="仿宋" w:hint="eastAsia"/>
                <w:color w:val="000000" w:themeColor="text1"/>
                <w:sz w:val="24"/>
              </w:rPr>
              <w:t>复杂大</w:t>
            </w:r>
            <w:proofErr w:type="gramEnd"/>
            <w:r w:rsidRPr="00E6608D">
              <w:rPr>
                <w:rFonts w:ascii="仿宋" w:eastAsia="仿宋" w:hAnsi="仿宋" w:hint="eastAsia"/>
                <w:color w:val="000000" w:themeColor="text1"/>
                <w:sz w:val="24"/>
              </w:rPr>
              <w:t>数据问题关键环节；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681" w:rsidRDefault="00A96A5E" w:rsidP="00C1198B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A96A5E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课程目标1</w:t>
            </w:r>
          </w:p>
          <w:p w:rsidR="00DD4888" w:rsidRDefault="00DD4888" w:rsidP="00C1198B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A96A5E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课程目标</w:t>
            </w: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2</w:t>
            </w:r>
          </w:p>
          <w:p w:rsidR="00C1198B" w:rsidRDefault="00C1198B" w:rsidP="00C1198B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A96A5E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课程目标</w:t>
            </w: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3</w:t>
            </w:r>
          </w:p>
          <w:p w:rsidR="00C1198B" w:rsidRDefault="00C1198B" w:rsidP="00C1198B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A96A5E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课程目标</w:t>
            </w: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4</w:t>
            </w:r>
          </w:p>
          <w:p w:rsidR="00C1198B" w:rsidRPr="00DD4888" w:rsidRDefault="00C1198B" w:rsidP="00C1198B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A96A5E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课程目标</w:t>
            </w: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A5E" w:rsidRPr="003A25D0" w:rsidRDefault="003A25D0" w:rsidP="003A25D0">
            <w:pPr>
              <w:spacing w:line="276" w:lineRule="auto"/>
              <w:ind w:firstLineChars="100" w:firstLine="240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A25D0">
              <w:rPr>
                <w:rFonts w:ascii="仿宋" w:eastAsia="仿宋" w:hAnsi="仿宋" w:hint="eastAsia"/>
                <w:color w:val="000000"/>
                <w:sz w:val="24"/>
              </w:rPr>
              <w:t>□</w:t>
            </w:r>
            <w:r w:rsidR="00A96A5E" w:rsidRPr="003A25D0">
              <w:rPr>
                <w:rFonts w:ascii="仿宋" w:eastAsia="仿宋" w:hAnsi="仿宋" w:hint="eastAsia"/>
                <w:color w:val="000000"/>
                <w:sz w:val="24"/>
              </w:rPr>
              <w:t>H</w:t>
            </w:r>
          </w:p>
          <w:p w:rsidR="00A96A5E" w:rsidRPr="00A96A5E" w:rsidRDefault="00DD4888" w:rsidP="003A25D0">
            <w:pPr>
              <w:spacing w:line="276" w:lineRule="auto"/>
              <w:ind w:firstLineChars="100" w:firstLine="240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sym w:font="Wingdings" w:char="F0FE"/>
            </w:r>
            <w:r w:rsidR="00A96A5E" w:rsidRPr="00A96A5E">
              <w:rPr>
                <w:rFonts w:ascii="仿宋" w:eastAsia="仿宋" w:hAnsi="仿宋" w:hint="eastAsia"/>
                <w:color w:val="000000"/>
                <w:sz w:val="24"/>
              </w:rPr>
              <w:t>M</w:t>
            </w:r>
          </w:p>
          <w:p w:rsidR="00A96A5E" w:rsidRPr="00A96A5E" w:rsidRDefault="003A25D0" w:rsidP="003A25D0">
            <w:pPr>
              <w:spacing w:line="276" w:lineRule="auto"/>
              <w:ind w:firstLineChars="100" w:firstLine="240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A25D0">
              <w:rPr>
                <w:rFonts w:ascii="仿宋" w:eastAsia="仿宋" w:hAnsi="仿宋" w:hint="eastAsia"/>
                <w:color w:val="000000"/>
                <w:sz w:val="24"/>
              </w:rPr>
              <w:t>□</w:t>
            </w:r>
            <w:r w:rsidR="00A96A5E" w:rsidRPr="00A96A5E">
              <w:rPr>
                <w:rFonts w:ascii="仿宋" w:eastAsia="仿宋" w:hAnsi="仿宋" w:hint="eastAsia"/>
                <w:color w:val="000000"/>
                <w:sz w:val="24"/>
              </w:rPr>
              <w:t>L</w:t>
            </w:r>
          </w:p>
        </w:tc>
      </w:tr>
      <w:tr w:rsidR="00A96A5E" w:rsidRPr="00A96A5E" w:rsidTr="003A25D0">
        <w:trPr>
          <w:trHeight w:val="690"/>
          <w:jc w:val="center"/>
        </w:trPr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A5E" w:rsidRPr="00E6608D" w:rsidRDefault="006407E8" w:rsidP="00E6608D">
            <w:pPr>
              <w:widowControl/>
              <w:spacing w:line="276" w:lineRule="auto"/>
              <w:jc w:val="left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E6608D">
              <w:rPr>
                <w:rFonts w:ascii="仿宋" w:eastAsia="仿宋" w:hAnsi="仿宋" w:hint="eastAsia"/>
                <w:color w:val="000000" w:themeColor="text1"/>
                <w:sz w:val="24"/>
              </w:rPr>
              <w:t>5.使用现代工具：能够针对复杂工程问题，开发、选择与使用恰当的技术、资源、现代工程工具和信息技术工具，包括对复杂工程问题的预测与模拟，并能够理解其局限性。</w:t>
            </w:r>
          </w:p>
        </w:tc>
        <w:tc>
          <w:tcPr>
            <w:tcW w:w="1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A5E" w:rsidRPr="00E6608D" w:rsidRDefault="006407E8" w:rsidP="00E6608D">
            <w:pPr>
              <w:spacing w:line="276" w:lineRule="auto"/>
              <w:jc w:val="left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E6608D">
              <w:rPr>
                <w:rFonts w:ascii="仿宋" w:eastAsia="仿宋" w:hAnsi="仿宋" w:hint="eastAsia"/>
                <w:color w:val="000000" w:themeColor="text1"/>
                <w:sz w:val="24"/>
              </w:rPr>
              <w:t>5.2能够选择与使用恰当的仪器、信息资源、大数据系统开发工具和专业模拟软件，对</w:t>
            </w:r>
            <w:proofErr w:type="gramStart"/>
            <w:r w:rsidRPr="00E6608D">
              <w:rPr>
                <w:rFonts w:ascii="仿宋" w:eastAsia="仿宋" w:hAnsi="仿宋" w:hint="eastAsia"/>
                <w:color w:val="000000" w:themeColor="text1"/>
                <w:sz w:val="24"/>
              </w:rPr>
              <w:t>复杂大</w:t>
            </w:r>
            <w:proofErr w:type="gramEnd"/>
            <w:r w:rsidRPr="00E6608D">
              <w:rPr>
                <w:rFonts w:ascii="仿宋" w:eastAsia="仿宋" w:hAnsi="仿宋" w:hint="eastAsia"/>
                <w:color w:val="000000" w:themeColor="text1"/>
                <w:sz w:val="24"/>
              </w:rPr>
              <w:t>数据工程问题进行分析、计算与设计；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98B" w:rsidRDefault="00C1198B" w:rsidP="00C1198B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A96A5E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课程目标1</w:t>
            </w:r>
          </w:p>
          <w:p w:rsidR="00C1198B" w:rsidRDefault="00C1198B" w:rsidP="00C1198B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A96A5E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课程目标</w:t>
            </w: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2</w:t>
            </w:r>
          </w:p>
          <w:p w:rsidR="00C1198B" w:rsidRDefault="00C1198B" w:rsidP="00C1198B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A96A5E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课程目标</w:t>
            </w: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3</w:t>
            </w:r>
          </w:p>
          <w:p w:rsidR="00C1198B" w:rsidRDefault="00C1198B" w:rsidP="00C1198B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A96A5E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课程目标</w:t>
            </w: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4</w:t>
            </w:r>
          </w:p>
          <w:p w:rsidR="00A96A5E" w:rsidRPr="00A96A5E" w:rsidRDefault="00C1198B" w:rsidP="00C1198B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A96A5E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课程目标</w:t>
            </w: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A5E" w:rsidRPr="00A96A5E" w:rsidRDefault="0085287B" w:rsidP="003A25D0">
            <w:pPr>
              <w:spacing w:line="276" w:lineRule="auto"/>
              <w:ind w:firstLineChars="100" w:firstLine="240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sym w:font="Wingdings" w:char="F0FE"/>
            </w:r>
            <w:r w:rsidR="00A96A5E" w:rsidRPr="00A96A5E">
              <w:rPr>
                <w:rFonts w:ascii="仿宋" w:eastAsia="仿宋" w:hAnsi="仿宋" w:hint="eastAsia"/>
                <w:color w:val="000000"/>
                <w:sz w:val="24"/>
              </w:rPr>
              <w:t>H</w:t>
            </w:r>
          </w:p>
          <w:p w:rsidR="00A96A5E" w:rsidRPr="00A96A5E" w:rsidRDefault="0085287B" w:rsidP="003A25D0">
            <w:pPr>
              <w:spacing w:line="276" w:lineRule="auto"/>
              <w:ind w:firstLineChars="100" w:firstLine="240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A25D0">
              <w:rPr>
                <w:rFonts w:ascii="仿宋" w:eastAsia="仿宋" w:hAnsi="仿宋" w:hint="eastAsia"/>
                <w:color w:val="000000"/>
                <w:sz w:val="24"/>
              </w:rPr>
              <w:t>□</w:t>
            </w:r>
            <w:r w:rsidR="00A96A5E" w:rsidRPr="00A96A5E">
              <w:rPr>
                <w:rFonts w:ascii="仿宋" w:eastAsia="仿宋" w:hAnsi="仿宋" w:hint="eastAsia"/>
                <w:color w:val="000000"/>
                <w:sz w:val="24"/>
              </w:rPr>
              <w:t>M</w:t>
            </w:r>
          </w:p>
          <w:p w:rsidR="00A96A5E" w:rsidRPr="00A96A5E" w:rsidRDefault="003A25D0" w:rsidP="003A25D0">
            <w:pPr>
              <w:spacing w:line="276" w:lineRule="auto"/>
              <w:ind w:firstLineChars="100" w:firstLine="240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A25D0">
              <w:rPr>
                <w:rFonts w:ascii="仿宋" w:eastAsia="仿宋" w:hAnsi="仿宋" w:hint="eastAsia"/>
                <w:color w:val="000000"/>
                <w:sz w:val="24"/>
              </w:rPr>
              <w:t>□</w:t>
            </w:r>
            <w:r w:rsidR="00A96A5E" w:rsidRPr="00A96A5E">
              <w:rPr>
                <w:rFonts w:ascii="仿宋" w:eastAsia="仿宋" w:hAnsi="仿宋" w:hint="eastAsia"/>
                <w:color w:val="000000"/>
                <w:sz w:val="24"/>
              </w:rPr>
              <w:t>L</w:t>
            </w:r>
          </w:p>
        </w:tc>
      </w:tr>
      <w:tr w:rsidR="00A96A5E" w:rsidRPr="00A96A5E" w:rsidTr="003A25D0">
        <w:trPr>
          <w:trHeight w:val="690"/>
          <w:jc w:val="center"/>
        </w:trPr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A5E" w:rsidRPr="00E6608D" w:rsidRDefault="006407E8" w:rsidP="00E6608D">
            <w:pPr>
              <w:widowControl/>
              <w:spacing w:line="276" w:lineRule="auto"/>
              <w:jc w:val="left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E6608D">
              <w:rPr>
                <w:rFonts w:ascii="仿宋" w:eastAsia="仿宋" w:hAnsi="仿宋" w:hint="eastAsia"/>
                <w:color w:val="000000" w:themeColor="text1"/>
                <w:sz w:val="24"/>
              </w:rPr>
              <w:t>7.环境和可持续发展：能够理解和评价针对数据科学复杂工程问题的工程实践对环境、社会可持续发</w:t>
            </w:r>
            <w:r w:rsidRPr="00E6608D">
              <w:rPr>
                <w:rFonts w:ascii="仿宋" w:eastAsia="仿宋" w:hAnsi="仿宋" w:hint="eastAsia"/>
                <w:color w:val="000000" w:themeColor="text1"/>
                <w:sz w:val="24"/>
              </w:rPr>
              <w:lastRenderedPageBreak/>
              <w:t>展的影响。</w:t>
            </w:r>
          </w:p>
        </w:tc>
        <w:tc>
          <w:tcPr>
            <w:tcW w:w="1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A5E" w:rsidRPr="00E6608D" w:rsidRDefault="006407E8" w:rsidP="00E6608D">
            <w:pPr>
              <w:spacing w:line="276" w:lineRule="auto"/>
              <w:jc w:val="left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E6608D">
              <w:rPr>
                <w:rFonts w:ascii="仿宋" w:eastAsia="仿宋" w:hAnsi="仿宋" w:hint="eastAsia"/>
                <w:color w:val="000000" w:themeColor="text1"/>
                <w:sz w:val="24"/>
              </w:rPr>
              <w:lastRenderedPageBreak/>
              <w:t>7.3能够理解和评价大数据系统安全与隐私问题对社会健康发展的影响。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A5E" w:rsidRPr="00A96A5E" w:rsidRDefault="00A96A5E" w:rsidP="00C1198B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A96A5E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课程目标</w:t>
            </w:r>
            <w:r w:rsidR="00C1198B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25D0" w:rsidRPr="00A96A5E" w:rsidRDefault="003A25D0" w:rsidP="003A25D0">
            <w:pPr>
              <w:spacing w:line="276" w:lineRule="auto"/>
              <w:ind w:firstLineChars="100" w:firstLine="240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A25D0">
              <w:rPr>
                <w:rFonts w:ascii="仿宋" w:eastAsia="仿宋" w:hAnsi="仿宋" w:hint="eastAsia"/>
                <w:color w:val="000000"/>
                <w:sz w:val="24"/>
              </w:rPr>
              <w:t>□</w:t>
            </w:r>
            <w:r w:rsidRPr="00A96A5E">
              <w:rPr>
                <w:rFonts w:ascii="仿宋" w:eastAsia="仿宋" w:hAnsi="仿宋" w:hint="eastAsia"/>
                <w:color w:val="000000"/>
                <w:sz w:val="24"/>
              </w:rPr>
              <w:t>H</w:t>
            </w:r>
          </w:p>
          <w:p w:rsidR="003A25D0" w:rsidRDefault="003A25D0" w:rsidP="003A25D0">
            <w:pPr>
              <w:spacing w:line="276" w:lineRule="auto"/>
              <w:ind w:firstLineChars="100" w:firstLine="240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sym w:font="Wingdings" w:char="F0FE"/>
            </w:r>
            <w:r w:rsidRPr="00A96A5E">
              <w:rPr>
                <w:rFonts w:ascii="仿宋" w:eastAsia="仿宋" w:hAnsi="仿宋" w:hint="eastAsia"/>
                <w:color w:val="000000"/>
                <w:sz w:val="24"/>
              </w:rPr>
              <w:t>M</w:t>
            </w:r>
          </w:p>
          <w:p w:rsidR="00A96A5E" w:rsidRPr="00A96A5E" w:rsidRDefault="003A25D0" w:rsidP="003A25D0">
            <w:pPr>
              <w:spacing w:line="276" w:lineRule="auto"/>
              <w:ind w:firstLineChars="100" w:firstLine="240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A25D0">
              <w:rPr>
                <w:rFonts w:ascii="仿宋" w:eastAsia="仿宋" w:hAnsi="仿宋" w:hint="eastAsia"/>
                <w:color w:val="000000"/>
                <w:sz w:val="24"/>
              </w:rPr>
              <w:t>□</w:t>
            </w:r>
            <w:r w:rsidRPr="00A96A5E">
              <w:rPr>
                <w:rFonts w:ascii="仿宋" w:eastAsia="仿宋" w:hAnsi="仿宋" w:hint="eastAsia"/>
                <w:color w:val="000000"/>
                <w:sz w:val="24"/>
              </w:rPr>
              <w:t>L</w:t>
            </w:r>
          </w:p>
        </w:tc>
      </w:tr>
    </w:tbl>
    <w:p w:rsidR="00C31AEB" w:rsidRDefault="00A96A5E" w:rsidP="005A1E65">
      <w:pPr>
        <w:tabs>
          <w:tab w:val="left" w:pos="-5670"/>
          <w:tab w:val="left" w:pos="-5245"/>
          <w:tab w:val="left" w:pos="1134"/>
        </w:tabs>
        <w:spacing w:beforeLines="50" w:before="156" w:afterLines="50" w:after="156" w:line="360" w:lineRule="auto"/>
        <w:ind w:firstLineChars="200" w:firstLine="560"/>
        <w:rPr>
          <w:rFonts w:eastAsia="黑体"/>
          <w:color w:val="000000"/>
          <w:sz w:val="28"/>
          <w:szCs w:val="28"/>
        </w:rPr>
      </w:pPr>
      <w:r>
        <w:rPr>
          <w:rFonts w:eastAsia="黑体" w:hint="eastAsia"/>
          <w:color w:val="000000"/>
          <w:sz w:val="28"/>
          <w:szCs w:val="28"/>
        </w:rPr>
        <w:lastRenderedPageBreak/>
        <w:t>四</w:t>
      </w:r>
      <w:r w:rsidR="00054DE2" w:rsidRPr="00054DE2">
        <w:rPr>
          <w:rFonts w:eastAsia="黑体"/>
          <w:color w:val="000000"/>
          <w:sz w:val="28"/>
          <w:szCs w:val="28"/>
        </w:rPr>
        <w:t>、</w:t>
      </w:r>
      <w:r w:rsidR="00054DE2" w:rsidRPr="00054DE2">
        <w:rPr>
          <w:rFonts w:eastAsia="黑体" w:hint="eastAsia"/>
          <w:color w:val="000000"/>
          <w:sz w:val="28"/>
          <w:szCs w:val="28"/>
        </w:rPr>
        <w:t>课程</w:t>
      </w:r>
      <w:r>
        <w:rPr>
          <w:rFonts w:eastAsia="黑体" w:hint="eastAsia"/>
          <w:color w:val="000000"/>
          <w:sz w:val="28"/>
          <w:szCs w:val="28"/>
        </w:rPr>
        <w:t>教学内容及对课程目标的支撑</w:t>
      </w:r>
    </w:p>
    <w:tbl>
      <w:tblPr>
        <w:tblW w:w="95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3"/>
        <w:gridCol w:w="1368"/>
        <w:gridCol w:w="2152"/>
        <w:gridCol w:w="541"/>
        <w:gridCol w:w="1985"/>
        <w:gridCol w:w="946"/>
        <w:gridCol w:w="1134"/>
        <w:gridCol w:w="645"/>
      </w:tblGrid>
      <w:tr w:rsidR="000C67A2" w:rsidRPr="00B4453D" w:rsidTr="00AF10DD">
        <w:trPr>
          <w:trHeight w:val="792"/>
          <w:jc w:val="center"/>
        </w:trPr>
        <w:tc>
          <w:tcPr>
            <w:tcW w:w="803" w:type="dxa"/>
            <w:vAlign w:val="center"/>
          </w:tcPr>
          <w:p w:rsidR="000C67A2" w:rsidRPr="00B4453D" w:rsidRDefault="00B4453D" w:rsidP="00B4453D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B4453D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3520" w:type="dxa"/>
            <w:gridSpan w:val="2"/>
            <w:shd w:val="clear" w:color="auto" w:fill="auto"/>
            <w:vAlign w:val="center"/>
            <w:hideMark/>
          </w:tcPr>
          <w:p w:rsidR="000C67A2" w:rsidRPr="00B4453D" w:rsidRDefault="000C67A2" w:rsidP="00B773E3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B4453D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18"/>
                <w:szCs w:val="18"/>
              </w:rPr>
              <w:t>章节/教学单元</w:t>
            </w:r>
          </w:p>
        </w:tc>
        <w:tc>
          <w:tcPr>
            <w:tcW w:w="541" w:type="dxa"/>
            <w:vAlign w:val="center"/>
          </w:tcPr>
          <w:p w:rsidR="000C67A2" w:rsidRPr="00B4453D" w:rsidRDefault="000C67A2" w:rsidP="00B4453D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B4453D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18"/>
                <w:szCs w:val="18"/>
              </w:rPr>
              <w:t>学时</w:t>
            </w:r>
          </w:p>
        </w:tc>
        <w:tc>
          <w:tcPr>
            <w:tcW w:w="1985" w:type="dxa"/>
            <w:vAlign w:val="center"/>
          </w:tcPr>
          <w:p w:rsidR="000C67A2" w:rsidRPr="00B4453D" w:rsidRDefault="000C67A2" w:rsidP="00B773E3">
            <w:pPr>
              <w:jc w:val="center"/>
              <w:rPr>
                <w:rFonts w:ascii="仿宋" w:eastAsia="仿宋" w:hAnsi="仿宋"/>
                <w:b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  <w:t>授课要点</w:t>
            </w:r>
          </w:p>
          <w:p w:rsidR="000C67A2" w:rsidRPr="00B4453D" w:rsidRDefault="000C67A2" w:rsidP="00B773E3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B4453D"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  <w:t>（重点、难点、</w:t>
            </w:r>
            <w:proofErr w:type="gramStart"/>
            <w:r w:rsidRPr="00B4453D"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  <w:t>课程思政元素</w:t>
            </w:r>
            <w:proofErr w:type="gramEnd"/>
            <w:r w:rsidRPr="00B4453D"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  <w:t>等）</w:t>
            </w:r>
          </w:p>
        </w:tc>
        <w:tc>
          <w:tcPr>
            <w:tcW w:w="946" w:type="dxa"/>
            <w:vAlign w:val="center"/>
          </w:tcPr>
          <w:p w:rsidR="000C67A2" w:rsidRPr="00B4453D" w:rsidRDefault="000C67A2" w:rsidP="00357AFB">
            <w:pPr>
              <w:jc w:val="center"/>
              <w:rPr>
                <w:rFonts w:ascii="仿宋" w:eastAsia="仿宋" w:hAnsi="仿宋"/>
                <w:b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  <w:t>教学方法</w:t>
            </w:r>
          </w:p>
        </w:tc>
        <w:tc>
          <w:tcPr>
            <w:tcW w:w="1134" w:type="dxa"/>
            <w:vAlign w:val="center"/>
          </w:tcPr>
          <w:p w:rsidR="000C67A2" w:rsidRPr="00B4453D" w:rsidRDefault="000C67A2" w:rsidP="00357AFB">
            <w:pPr>
              <w:jc w:val="center"/>
              <w:rPr>
                <w:rFonts w:ascii="仿宋" w:eastAsia="仿宋" w:hAnsi="仿宋"/>
                <w:b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  <w:t>考核形式</w:t>
            </w:r>
          </w:p>
        </w:tc>
        <w:tc>
          <w:tcPr>
            <w:tcW w:w="645" w:type="dxa"/>
            <w:vAlign w:val="center"/>
          </w:tcPr>
          <w:p w:rsidR="000C67A2" w:rsidRPr="00B4453D" w:rsidRDefault="000C67A2" w:rsidP="00B4453D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B4453D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18"/>
                <w:szCs w:val="18"/>
              </w:rPr>
              <w:t>课程目标</w:t>
            </w:r>
          </w:p>
        </w:tc>
      </w:tr>
      <w:tr w:rsidR="000C67A2" w:rsidRPr="00B4453D" w:rsidTr="00AF10DD">
        <w:trPr>
          <w:trHeight w:val="357"/>
          <w:jc w:val="center"/>
        </w:trPr>
        <w:tc>
          <w:tcPr>
            <w:tcW w:w="803" w:type="dxa"/>
            <w:vMerge w:val="restart"/>
            <w:vAlign w:val="center"/>
          </w:tcPr>
          <w:p w:rsidR="000C67A2" w:rsidRPr="00B4453D" w:rsidRDefault="00B4453D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1</w:t>
            </w:r>
          </w:p>
        </w:tc>
        <w:tc>
          <w:tcPr>
            <w:tcW w:w="1368" w:type="dxa"/>
            <w:vMerge w:val="restart"/>
            <w:shd w:val="clear" w:color="auto" w:fill="auto"/>
            <w:vAlign w:val="center"/>
            <w:hideMark/>
          </w:tcPr>
          <w:p w:rsidR="000C67A2" w:rsidRPr="00B4453D" w:rsidRDefault="000C67A2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 w:hint="eastAsia"/>
                <w:sz w:val="18"/>
                <w:szCs w:val="18"/>
                <w:lang w:val="zh-CN"/>
              </w:rPr>
              <w:t xml:space="preserve"> </w:t>
            </w:r>
            <w:r w:rsidRPr="00B4453D">
              <w:rPr>
                <w:rFonts w:ascii="仿宋" w:eastAsia="仿宋" w:hAnsi="仿宋"/>
                <w:sz w:val="18"/>
                <w:szCs w:val="18"/>
                <w:lang w:val="zh-CN"/>
              </w:rPr>
              <w:t>C</w:t>
            </w:r>
            <w:r w:rsidRPr="00B4453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语言与程序设计</w:t>
            </w:r>
            <w:r w:rsidRPr="00B4453D">
              <w:rPr>
                <w:rFonts w:ascii="仿宋" w:eastAsia="仿宋" w:hAnsi="仿宋"/>
                <w:sz w:val="18"/>
                <w:szCs w:val="18"/>
                <w:lang w:val="zh-CN"/>
              </w:rPr>
              <w:t>概述</w:t>
            </w:r>
          </w:p>
        </w:tc>
        <w:tc>
          <w:tcPr>
            <w:tcW w:w="2152" w:type="dxa"/>
            <w:shd w:val="clear" w:color="auto" w:fill="auto"/>
            <w:vAlign w:val="center"/>
            <w:hideMark/>
          </w:tcPr>
          <w:p w:rsidR="000C67A2" w:rsidRPr="00B4453D" w:rsidRDefault="000C67A2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/>
                <w:sz w:val="18"/>
                <w:szCs w:val="18"/>
                <w:lang w:val="zh-CN"/>
              </w:rPr>
              <w:t>C语言与程序设计</w:t>
            </w:r>
          </w:p>
        </w:tc>
        <w:tc>
          <w:tcPr>
            <w:tcW w:w="541" w:type="dxa"/>
            <w:vMerge w:val="restart"/>
            <w:vAlign w:val="center"/>
          </w:tcPr>
          <w:p w:rsidR="000C67A2" w:rsidRPr="00B4453D" w:rsidRDefault="000C67A2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/>
                <w:sz w:val="18"/>
                <w:szCs w:val="18"/>
                <w:lang w:val="zh-CN"/>
              </w:rPr>
              <w:t>3</w:t>
            </w:r>
          </w:p>
        </w:tc>
        <w:tc>
          <w:tcPr>
            <w:tcW w:w="1985" w:type="dxa"/>
            <w:vMerge w:val="restart"/>
            <w:vAlign w:val="center"/>
          </w:tcPr>
          <w:p w:rsidR="000C67A2" w:rsidRDefault="00A9749B" w:rsidP="00A9749B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A9749B">
              <w:rPr>
                <w:rFonts w:ascii="仿宋" w:eastAsia="仿宋" w:hAnsi="仿宋" w:hint="eastAsia"/>
                <w:sz w:val="18"/>
                <w:szCs w:val="18"/>
                <w:lang w:val="zh-CN"/>
              </w:rPr>
              <w:t>C语言</w:t>
            </w:r>
            <w:r w:rsidRPr="00A9749B">
              <w:rPr>
                <w:rFonts w:ascii="仿宋" w:eastAsia="仿宋" w:hAnsi="仿宋"/>
                <w:sz w:val="18"/>
                <w:szCs w:val="18"/>
                <w:lang w:val="zh-CN"/>
              </w:rPr>
              <w:t>概况</w:t>
            </w:r>
            <w:r w:rsidRPr="00A9749B">
              <w:rPr>
                <w:rFonts w:ascii="仿宋" w:eastAsia="仿宋" w:hAnsi="仿宋" w:hint="eastAsia"/>
                <w:sz w:val="18"/>
                <w:szCs w:val="18"/>
                <w:lang w:val="zh-CN"/>
              </w:rPr>
              <w:t>、</w:t>
            </w:r>
            <w:r w:rsidRPr="00A9749B">
              <w:rPr>
                <w:rFonts w:ascii="仿宋" w:eastAsia="仿宋" w:hAnsi="仿宋"/>
                <w:sz w:val="18"/>
                <w:szCs w:val="18"/>
                <w:lang w:val="zh-CN"/>
              </w:rPr>
              <w:t>算法</w:t>
            </w:r>
            <w:r w:rsidRPr="00A9749B">
              <w:rPr>
                <w:rFonts w:ascii="仿宋" w:eastAsia="仿宋" w:hAnsi="仿宋" w:hint="eastAsia"/>
                <w:sz w:val="18"/>
                <w:szCs w:val="18"/>
                <w:lang w:val="zh-CN"/>
              </w:rPr>
              <w:t>概念</w:t>
            </w:r>
            <w:r w:rsidRPr="00A9749B">
              <w:rPr>
                <w:rFonts w:ascii="仿宋" w:eastAsia="仿宋" w:hAnsi="仿宋"/>
                <w:sz w:val="18"/>
                <w:szCs w:val="18"/>
                <w:lang w:val="zh-CN"/>
              </w:rPr>
              <w:t>和表示</w:t>
            </w:r>
            <w:r w:rsidRPr="00A9749B">
              <w:rPr>
                <w:rFonts w:ascii="仿宋" w:eastAsia="仿宋" w:hAnsi="仿宋" w:hint="eastAsia"/>
                <w:sz w:val="18"/>
                <w:szCs w:val="18"/>
                <w:lang w:val="zh-CN"/>
              </w:rPr>
              <w:t>、</w:t>
            </w:r>
            <w:r w:rsidRPr="00A9749B">
              <w:rPr>
                <w:rFonts w:ascii="仿宋" w:eastAsia="仿宋" w:hAnsi="仿宋"/>
                <w:sz w:val="18"/>
                <w:szCs w:val="18"/>
                <w:lang w:val="zh-CN"/>
              </w:rPr>
              <w:t>程序及程序设计、</w:t>
            </w:r>
            <w:r w:rsidRPr="00A9749B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软件</w:t>
            </w:r>
            <w:r w:rsidRPr="00A9749B">
              <w:rPr>
                <w:rFonts w:ascii="仿宋" w:eastAsia="仿宋" w:hAnsi="仿宋"/>
                <w:sz w:val="18"/>
                <w:szCs w:val="18"/>
                <w:lang w:val="zh-CN"/>
              </w:rPr>
              <w:t>开发过程</w:t>
            </w:r>
          </w:p>
          <w:p w:rsidR="008D0762" w:rsidRDefault="008D0762" w:rsidP="00A9749B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难点：算法</w:t>
            </w:r>
          </w:p>
          <w:p w:rsidR="008D0762" w:rsidRPr="00B4453D" w:rsidRDefault="008D0762" w:rsidP="00A9749B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思政：物联网、大数据、云计算、人工智能的发展</w:t>
            </w:r>
          </w:p>
        </w:tc>
        <w:tc>
          <w:tcPr>
            <w:tcW w:w="946" w:type="dxa"/>
            <w:vMerge w:val="restart"/>
          </w:tcPr>
          <w:p w:rsidR="003B7649" w:rsidRDefault="003B7649" w:rsidP="003B7649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610044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讲授法、</w:t>
            </w:r>
          </w:p>
          <w:p w:rsidR="003B7649" w:rsidRDefault="003B7649" w:rsidP="003B7649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610044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讨论法、</w:t>
            </w:r>
          </w:p>
          <w:p w:rsidR="003B7649" w:rsidRDefault="003B7649" w:rsidP="003B7649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610044">
              <w:rPr>
                <w:rFonts w:ascii="仿宋" w:eastAsia="仿宋" w:hAnsi="仿宋" w:hint="eastAsia"/>
                <w:sz w:val="18"/>
                <w:szCs w:val="18"/>
                <w:lang w:val="zh-CN"/>
              </w:rPr>
              <w:t>演示法、</w:t>
            </w:r>
          </w:p>
          <w:p w:rsidR="000C67A2" w:rsidRPr="00B4453D" w:rsidRDefault="003B7649" w:rsidP="003B7649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610044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练习法</w:t>
            </w:r>
          </w:p>
        </w:tc>
        <w:tc>
          <w:tcPr>
            <w:tcW w:w="1134" w:type="dxa"/>
            <w:vMerge w:val="restart"/>
            <w:vAlign w:val="center"/>
          </w:tcPr>
          <w:p w:rsidR="003B7649" w:rsidRDefault="003B7649" w:rsidP="003B7649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6388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过程成绩</w:t>
            </w: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5</w:t>
            </w:r>
            <w:r w:rsidRPr="00B6388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0%，</w:t>
            </w:r>
          </w:p>
          <w:p w:rsidR="000C67A2" w:rsidRPr="00B4453D" w:rsidRDefault="003B7649" w:rsidP="003B7649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proofErr w:type="gramStart"/>
            <w:r w:rsidRPr="00B6388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结课考核</w:t>
            </w:r>
            <w:proofErr w:type="gramEnd"/>
            <w:r w:rsidRPr="00B6388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成绩</w:t>
            </w: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5</w:t>
            </w:r>
            <w:r w:rsidRPr="00B6388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0%</w:t>
            </w:r>
          </w:p>
        </w:tc>
        <w:tc>
          <w:tcPr>
            <w:tcW w:w="645" w:type="dxa"/>
            <w:vMerge w:val="restart"/>
            <w:vAlign w:val="center"/>
          </w:tcPr>
          <w:p w:rsidR="000C67A2" w:rsidRDefault="000C67A2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1</w:t>
            </w:r>
          </w:p>
          <w:p w:rsidR="00DC1509" w:rsidRPr="00B4453D" w:rsidRDefault="00DC150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6</w:t>
            </w:r>
          </w:p>
        </w:tc>
      </w:tr>
      <w:tr w:rsidR="000C67A2" w:rsidRPr="00B4453D" w:rsidTr="00AF10DD">
        <w:trPr>
          <w:trHeight w:val="357"/>
          <w:jc w:val="center"/>
        </w:trPr>
        <w:tc>
          <w:tcPr>
            <w:tcW w:w="803" w:type="dxa"/>
            <w:vMerge/>
            <w:vAlign w:val="center"/>
          </w:tcPr>
          <w:p w:rsidR="000C67A2" w:rsidRPr="00B4453D" w:rsidRDefault="000C67A2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368" w:type="dxa"/>
            <w:vMerge/>
            <w:vAlign w:val="center"/>
            <w:hideMark/>
          </w:tcPr>
          <w:p w:rsidR="000C67A2" w:rsidRPr="00B4453D" w:rsidRDefault="000C67A2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2152" w:type="dxa"/>
            <w:shd w:val="clear" w:color="auto" w:fill="auto"/>
            <w:vAlign w:val="center"/>
            <w:hideMark/>
          </w:tcPr>
          <w:p w:rsidR="000C67A2" w:rsidRPr="00B4453D" w:rsidRDefault="000C67A2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/>
                <w:sz w:val="18"/>
                <w:szCs w:val="18"/>
                <w:lang w:val="zh-CN"/>
              </w:rPr>
              <w:t>计算机语言概述</w:t>
            </w:r>
          </w:p>
        </w:tc>
        <w:tc>
          <w:tcPr>
            <w:tcW w:w="541" w:type="dxa"/>
            <w:vMerge/>
            <w:vAlign w:val="center"/>
          </w:tcPr>
          <w:p w:rsidR="000C67A2" w:rsidRPr="00B4453D" w:rsidRDefault="000C67A2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985" w:type="dxa"/>
            <w:vMerge/>
            <w:vAlign w:val="center"/>
          </w:tcPr>
          <w:p w:rsidR="000C67A2" w:rsidRPr="00B4453D" w:rsidRDefault="000C67A2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946" w:type="dxa"/>
            <w:vMerge/>
          </w:tcPr>
          <w:p w:rsidR="000C67A2" w:rsidRPr="00B4453D" w:rsidRDefault="000C67A2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:rsidR="000C67A2" w:rsidRPr="00B4453D" w:rsidRDefault="000C67A2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645" w:type="dxa"/>
            <w:vMerge/>
            <w:vAlign w:val="center"/>
          </w:tcPr>
          <w:p w:rsidR="000C67A2" w:rsidRPr="00B4453D" w:rsidRDefault="000C67A2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</w:tr>
      <w:tr w:rsidR="000C67A2" w:rsidRPr="00B4453D" w:rsidTr="00AF10DD">
        <w:trPr>
          <w:trHeight w:val="357"/>
          <w:jc w:val="center"/>
        </w:trPr>
        <w:tc>
          <w:tcPr>
            <w:tcW w:w="803" w:type="dxa"/>
            <w:vMerge/>
            <w:vAlign w:val="center"/>
          </w:tcPr>
          <w:p w:rsidR="000C67A2" w:rsidRPr="00B4453D" w:rsidRDefault="000C67A2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368" w:type="dxa"/>
            <w:vMerge/>
            <w:vAlign w:val="center"/>
            <w:hideMark/>
          </w:tcPr>
          <w:p w:rsidR="000C67A2" w:rsidRPr="00B4453D" w:rsidRDefault="000C67A2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2152" w:type="dxa"/>
            <w:shd w:val="clear" w:color="auto" w:fill="auto"/>
            <w:vAlign w:val="center"/>
            <w:hideMark/>
          </w:tcPr>
          <w:p w:rsidR="000C67A2" w:rsidRPr="00B4453D" w:rsidRDefault="000C67A2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/>
                <w:sz w:val="18"/>
                <w:szCs w:val="18"/>
                <w:lang w:val="zh-CN"/>
              </w:rPr>
              <w:t>算法与程序设计</w:t>
            </w:r>
          </w:p>
        </w:tc>
        <w:tc>
          <w:tcPr>
            <w:tcW w:w="541" w:type="dxa"/>
            <w:vMerge/>
            <w:vAlign w:val="center"/>
          </w:tcPr>
          <w:p w:rsidR="000C67A2" w:rsidRPr="00B4453D" w:rsidRDefault="000C67A2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985" w:type="dxa"/>
            <w:vMerge/>
            <w:vAlign w:val="center"/>
          </w:tcPr>
          <w:p w:rsidR="000C67A2" w:rsidRPr="00B4453D" w:rsidRDefault="000C67A2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946" w:type="dxa"/>
            <w:vMerge/>
          </w:tcPr>
          <w:p w:rsidR="000C67A2" w:rsidRPr="00B4453D" w:rsidRDefault="000C67A2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:rsidR="000C67A2" w:rsidRPr="00B4453D" w:rsidRDefault="000C67A2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645" w:type="dxa"/>
            <w:vMerge/>
            <w:vAlign w:val="center"/>
          </w:tcPr>
          <w:p w:rsidR="000C67A2" w:rsidRPr="00B4453D" w:rsidRDefault="000C67A2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</w:tr>
      <w:tr w:rsidR="003B7649" w:rsidRPr="00B4453D" w:rsidTr="00AF10DD">
        <w:trPr>
          <w:trHeight w:val="357"/>
          <w:jc w:val="center"/>
        </w:trPr>
        <w:tc>
          <w:tcPr>
            <w:tcW w:w="803" w:type="dxa"/>
            <w:vMerge w:val="restart"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2</w:t>
            </w:r>
          </w:p>
        </w:tc>
        <w:tc>
          <w:tcPr>
            <w:tcW w:w="1368" w:type="dxa"/>
            <w:vMerge w:val="restart"/>
            <w:shd w:val="clear" w:color="auto" w:fill="auto"/>
            <w:vAlign w:val="center"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/>
                <w:sz w:val="18"/>
                <w:szCs w:val="18"/>
                <w:lang w:val="zh-CN"/>
              </w:rPr>
              <w:t>基本概念与基本数据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C程序</w:t>
            </w:r>
            <w:r w:rsidRPr="00B4453D">
              <w:rPr>
                <w:rFonts w:ascii="仿宋" w:eastAsia="仿宋" w:hAnsi="仿宋"/>
                <w:sz w:val="18"/>
                <w:szCs w:val="18"/>
                <w:lang w:val="zh-CN"/>
              </w:rPr>
              <w:t>结构</w:t>
            </w:r>
          </w:p>
        </w:tc>
        <w:tc>
          <w:tcPr>
            <w:tcW w:w="541" w:type="dxa"/>
            <w:vMerge w:val="restart"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/>
                <w:sz w:val="18"/>
                <w:szCs w:val="18"/>
                <w:lang w:val="zh-CN"/>
              </w:rPr>
              <w:t>5</w:t>
            </w:r>
          </w:p>
        </w:tc>
        <w:tc>
          <w:tcPr>
            <w:tcW w:w="1985" w:type="dxa"/>
            <w:vMerge w:val="restart"/>
            <w:vAlign w:val="center"/>
          </w:tcPr>
          <w:p w:rsidR="00AF10DD" w:rsidRDefault="00AF10DD" w:rsidP="00AF10D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AF10DD">
              <w:rPr>
                <w:rFonts w:ascii="仿宋" w:eastAsia="仿宋" w:hAnsi="仿宋"/>
                <w:sz w:val="18"/>
                <w:szCs w:val="18"/>
                <w:lang w:val="zh-CN"/>
              </w:rPr>
              <w:t>程序结构</w:t>
            </w:r>
            <w:r w:rsidRPr="00AF10D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、标识符</w:t>
            </w:r>
            <w:r w:rsidRPr="00AF10DD">
              <w:rPr>
                <w:rFonts w:ascii="仿宋" w:eastAsia="仿宋" w:hAnsi="仿宋"/>
                <w:sz w:val="18"/>
                <w:szCs w:val="18"/>
                <w:lang w:val="zh-CN"/>
              </w:rPr>
              <w:t>等概念、基本数据类型</w:t>
            </w:r>
            <w:r w:rsidRPr="00AF10D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与</w:t>
            </w:r>
            <w:r w:rsidRPr="00AF10DD">
              <w:rPr>
                <w:rFonts w:ascii="仿宋" w:eastAsia="仿宋" w:hAnsi="仿宋"/>
                <w:sz w:val="18"/>
                <w:szCs w:val="18"/>
                <w:lang w:val="zh-CN"/>
              </w:rPr>
              <w:t>数据</w:t>
            </w:r>
            <w:r w:rsidRPr="00AF10D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、基本数据运算与表达式、</w:t>
            </w:r>
            <w:r w:rsidRPr="00AF10DD">
              <w:rPr>
                <w:rFonts w:ascii="仿宋" w:eastAsia="仿宋" w:hAnsi="仿宋"/>
                <w:sz w:val="18"/>
                <w:szCs w:val="18"/>
                <w:lang w:val="zh-CN"/>
              </w:rPr>
              <w:t>基本语句</w:t>
            </w:r>
          </w:p>
          <w:p w:rsidR="008D0762" w:rsidRPr="00AF10DD" w:rsidRDefault="008D0762" w:rsidP="00AF10D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难点：数据类型、语句</w:t>
            </w:r>
          </w:p>
          <w:p w:rsidR="003B7649" w:rsidRPr="00AF10DD" w:rsidRDefault="008D0762" w:rsidP="00B4453D">
            <w:pPr>
              <w:jc w:val="left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思政：中国文化</w:t>
            </w:r>
          </w:p>
        </w:tc>
        <w:tc>
          <w:tcPr>
            <w:tcW w:w="946" w:type="dxa"/>
            <w:vMerge w:val="restart"/>
          </w:tcPr>
          <w:p w:rsidR="003B7649" w:rsidRDefault="003B7649" w:rsidP="00357AFB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610044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讲授法、</w:t>
            </w:r>
          </w:p>
          <w:p w:rsidR="003B7649" w:rsidRDefault="003B7649" w:rsidP="00357AFB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610044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讨论法、</w:t>
            </w:r>
          </w:p>
          <w:p w:rsidR="003B7649" w:rsidRDefault="003B7649" w:rsidP="00357AFB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610044">
              <w:rPr>
                <w:rFonts w:ascii="仿宋" w:eastAsia="仿宋" w:hAnsi="仿宋" w:hint="eastAsia"/>
                <w:sz w:val="18"/>
                <w:szCs w:val="18"/>
                <w:lang w:val="zh-CN"/>
              </w:rPr>
              <w:t>演示法、</w:t>
            </w:r>
          </w:p>
          <w:p w:rsidR="003B7649" w:rsidRPr="00B4453D" w:rsidRDefault="003B7649" w:rsidP="00357AFB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610044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练习法</w:t>
            </w:r>
          </w:p>
        </w:tc>
        <w:tc>
          <w:tcPr>
            <w:tcW w:w="1134" w:type="dxa"/>
            <w:vMerge w:val="restart"/>
            <w:vAlign w:val="center"/>
          </w:tcPr>
          <w:p w:rsidR="003B7649" w:rsidRDefault="003B7649" w:rsidP="00357AFB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6388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过程成绩</w:t>
            </w: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5</w:t>
            </w:r>
            <w:r w:rsidRPr="00B6388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0%，</w:t>
            </w:r>
          </w:p>
          <w:p w:rsidR="003B7649" w:rsidRPr="00B4453D" w:rsidRDefault="003B7649" w:rsidP="00357AFB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proofErr w:type="gramStart"/>
            <w:r w:rsidRPr="00B6388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结课考核</w:t>
            </w:r>
            <w:proofErr w:type="gramEnd"/>
            <w:r w:rsidRPr="00B6388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成绩</w:t>
            </w: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5</w:t>
            </w:r>
            <w:r w:rsidRPr="00B6388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0%</w:t>
            </w:r>
          </w:p>
        </w:tc>
        <w:tc>
          <w:tcPr>
            <w:tcW w:w="645" w:type="dxa"/>
            <w:vMerge w:val="restart"/>
            <w:vAlign w:val="center"/>
          </w:tcPr>
          <w:p w:rsidR="003B7649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2</w:t>
            </w:r>
          </w:p>
          <w:p w:rsidR="00DC1509" w:rsidRPr="00B4453D" w:rsidRDefault="00DC150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6</w:t>
            </w:r>
          </w:p>
        </w:tc>
      </w:tr>
      <w:tr w:rsidR="000C67A2" w:rsidRPr="00B4453D" w:rsidTr="00AF10DD">
        <w:trPr>
          <w:trHeight w:val="357"/>
          <w:jc w:val="center"/>
        </w:trPr>
        <w:tc>
          <w:tcPr>
            <w:tcW w:w="803" w:type="dxa"/>
            <w:vMerge/>
            <w:vAlign w:val="center"/>
          </w:tcPr>
          <w:p w:rsidR="000C67A2" w:rsidRPr="00B4453D" w:rsidRDefault="000C67A2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368" w:type="dxa"/>
            <w:vMerge/>
            <w:shd w:val="clear" w:color="auto" w:fill="auto"/>
            <w:vAlign w:val="center"/>
          </w:tcPr>
          <w:p w:rsidR="000C67A2" w:rsidRPr="00B4453D" w:rsidRDefault="000C67A2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2152" w:type="dxa"/>
            <w:shd w:val="clear" w:color="auto" w:fill="auto"/>
            <w:vAlign w:val="center"/>
          </w:tcPr>
          <w:p w:rsidR="000C67A2" w:rsidRPr="00B4453D" w:rsidRDefault="000C67A2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/>
                <w:sz w:val="18"/>
                <w:szCs w:val="18"/>
                <w:lang w:val="zh-CN"/>
              </w:rPr>
              <w:t>标识符与数据</w:t>
            </w:r>
          </w:p>
        </w:tc>
        <w:tc>
          <w:tcPr>
            <w:tcW w:w="541" w:type="dxa"/>
            <w:vMerge/>
            <w:vAlign w:val="center"/>
          </w:tcPr>
          <w:p w:rsidR="000C67A2" w:rsidRPr="00B4453D" w:rsidRDefault="000C67A2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985" w:type="dxa"/>
            <w:vMerge/>
            <w:vAlign w:val="center"/>
          </w:tcPr>
          <w:p w:rsidR="000C67A2" w:rsidRPr="00B4453D" w:rsidRDefault="000C67A2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946" w:type="dxa"/>
            <w:vMerge/>
          </w:tcPr>
          <w:p w:rsidR="000C67A2" w:rsidRPr="00B4453D" w:rsidRDefault="000C67A2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:rsidR="000C67A2" w:rsidRPr="00B4453D" w:rsidRDefault="000C67A2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645" w:type="dxa"/>
            <w:vMerge/>
            <w:vAlign w:val="center"/>
          </w:tcPr>
          <w:p w:rsidR="000C67A2" w:rsidRPr="00B4453D" w:rsidRDefault="000C67A2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</w:tr>
      <w:tr w:rsidR="000C67A2" w:rsidRPr="00B4453D" w:rsidTr="00AF10DD">
        <w:trPr>
          <w:trHeight w:val="357"/>
          <w:jc w:val="center"/>
        </w:trPr>
        <w:tc>
          <w:tcPr>
            <w:tcW w:w="803" w:type="dxa"/>
            <w:vMerge/>
            <w:vAlign w:val="center"/>
          </w:tcPr>
          <w:p w:rsidR="000C67A2" w:rsidRPr="00B4453D" w:rsidRDefault="000C67A2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368" w:type="dxa"/>
            <w:vMerge/>
            <w:shd w:val="clear" w:color="auto" w:fill="auto"/>
            <w:vAlign w:val="center"/>
          </w:tcPr>
          <w:p w:rsidR="000C67A2" w:rsidRPr="00B4453D" w:rsidRDefault="000C67A2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2152" w:type="dxa"/>
            <w:shd w:val="clear" w:color="auto" w:fill="auto"/>
            <w:vAlign w:val="center"/>
          </w:tcPr>
          <w:p w:rsidR="000C67A2" w:rsidRPr="00B4453D" w:rsidRDefault="000C67A2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/>
                <w:sz w:val="18"/>
                <w:szCs w:val="18"/>
                <w:lang w:val="zh-CN"/>
              </w:rPr>
              <w:t>基本类型数据（整</w:t>
            </w:r>
            <w:r w:rsidRPr="00B4453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型</w:t>
            </w:r>
            <w:r w:rsidRPr="00B4453D">
              <w:rPr>
                <w:rFonts w:ascii="仿宋" w:eastAsia="仿宋" w:hAnsi="仿宋"/>
                <w:sz w:val="18"/>
                <w:szCs w:val="18"/>
                <w:lang w:val="zh-CN"/>
              </w:rPr>
              <w:t>数据、字符型数据、浮点型数据）</w:t>
            </w:r>
          </w:p>
        </w:tc>
        <w:tc>
          <w:tcPr>
            <w:tcW w:w="541" w:type="dxa"/>
            <w:vMerge/>
            <w:vAlign w:val="center"/>
          </w:tcPr>
          <w:p w:rsidR="000C67A2" w:rsidRPr="00B4453D" w:rsidRDefault="000C67A2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985" w:type="dxa"/>
            <w:vMerge/>
            <w:vAlign w:val="center"/>
          </w:tcPr>
          <w:p w:rsidR="000C67A2" w:rsidRPr="00B4453D" w:rsidRDefault="000C67A2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946" w:type="dxa"/>
            <w:vMerge/>
          </w:tcPr>
          <w:p w:rsidR="000C67A2" w:rsidRPr="00B4453D" w:rsidRDefault="000C67A2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:rsidR="000C67A2" w:rsidRPr="00B4453D" w:rsidRDefault="000C67A2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645" w:type="dxa"/>
            <w:vMerge/>
            <w:vAlign w:val="center"/>
          </w:tcPr>
          <w:p w:rsidR="000C67A2" w:rsidRPr="00B4453D" w:rsidRDefault="000C67A2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</w:tr>
      <w:tr w:rsidR="003B7649" w:rsidRPr="00B4453D" w:rsidTr="00AF10DD">
        <w:trPr>
          <w:trHeight w:val="357"/>
          <w:jc w:val="center"/>
        </w:trPr>
        <w:tc>
          <w:tcPr>
            <w:tcW w:w="803" w:type="dxa"/>
            <w:vMerge w:val="restart"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3</w:t>
            </w:r>
          </w:p>
        </w:tc>
        <w:tc>
          <w:tcPr>
            <w:tcW w:w="1368" w:type="dxa"/>
            <w:vMerge w:val="restart"/>
            <w:shd w:val="clear" w:color="auto" w:fill="auto"/>
            <w:vAlign w:val="center"/>
            <w:hideMark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基本</w:t>
            </w:r>
            <w:r w:rsidRPr="00B4453D">
              <w:rPr>
                <w:rFonts w:ascii="仿宋" w:eastAsia="仿宋" w:hAnsi="仿宋"/>
                <w:sz w:val="18"/>
                <w:szCs w:val="18"/>
                <w:lang w:val="zh-CN"/>
              </w:rPr>
              <w:t>运算与输入输出</w:t>
            </w:r>
          </w:p>
        </w:tc>
        <w:tc>
          <w:tcPr>
            <w:tcW w:w="2152" w:type="dxa"/>
            <w:shd w:val="clear" w:color="auto" w:fill="auto"/>
            <w:vAlign w:val="center"/>
            <w:hideMark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/>
                <w:sz w:val="18"/>
                <w:szCs w:val="18"/>
                <w:lang w:val="zh-CN"/>
              </w:rPr>
              <w:t xml:space="preserve">运算与运算符、算术运算、赋值运算　</w:t>
            </w:r>
          </w:p>
        </w:tc>
        <w:tc>
          <w:tcPr>
            <w:tcW w:w="541" w:type="dxa"/>
            <w:vMerge w:val="restart"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/>
                <w:sz w:val="18"/>
                <w:szCs w:val="18"/>
                <w:lang w:val="zh-CN"/>
              </w:rPr>
              <w:t>7</w:t>
            </w:r>
          </w:p>
        </w:tc>
        <w:tc>
          <w:tcPr>
            <w:tcW w:w="1985" w:type="dxa"/>
            <w:vMerge w:val="restart"/>
            <w:vAlign w:val="center"/>
          </w:tcPr>
          <w:p w:rsidR="00AF10DD" w:rsidRDefault="00AF10DD" w:rsidP="00AF10D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AF10DD">
              <w:rPr>
                <w:rFonts w:ascii="仿宋" w:eastAsia="仿宋" w:hAnsi="仿宋"/>
                <w:sz w:val="18"/>
                <w:szCs w:val="18"/>
                <w:lang w:val="zh-CN"/>
              </w:rPr>
              <w:t>掌握基本输入输出、顺序程序设计</w:t>
            </w:r>
          </w:p>
          <w:p w:rsidR="008D0762" w:rsidRDefault="008D0762" w:rsidP="00AF10D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难点：输入输出格式</w:t>
            </w:r>
          </w:p>
          <w:p w:rsidR="003B7649" w:rsidRPr="00AF10DD" w:rsidRDefault="008D0762" w:rsidP="008D0762">
            <w:pPr>
              <w:jc w:val="left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思政：中文特点</w:t>
            </w:r>
          </w:p>
        </w:tc>
        <w:tc>
          <w:tcPr>
            <w:tcW w:w="946" w:type="dxa"/>
            <w:vMerge w:val="restart"/>
          </w:tcPr>
          <w:p w:rsidR="003B7649" w:rsidRDefault="003B7649" w:rsidP="00357AFB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610044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讲授法、</w:t>
            </w:r>
          </w:p>
          <w:p w:rsidR="003B7649" w:rsidRDefault="003B7649" w:rsidP="00357AFB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610044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讨论法、</w:t>
            </w:r>
          </w:p>
          <w:p w:rsidR="003B7649" w:rsidRDefault="003B7649" w:rsidP="00357AFB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610044">
              <w:rPr>
                <w:rFonts w:ascii="仿宋" w:eastAsia="仿宋" w:hAnsi="仿宋" w:hint="eastAsia"/>
                <w:sz w:val="18"/>
                <w:szCs w:val="18"/>
                <w:lang w:val="zh-CN"/>
              </w:rPr>
              <w:t>演示法、</w:t>
            </w:r>
          </w:p>
          <w:p w:rsidR="003B7649" w:rsidRPr="00B4453D" w:rsidRDefault="003B7649" w:rsidP="00357AFB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610044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练习法</w:t>
            </w:r>
          </w:p>
        </w:tc>
        <w:tc>
          <w:tcPr>
            <w:tcW w:w="1134" w:type="dxa"/>
            <w:vMerge w:val="restart"/>
            <w:vAlign w:val="center"/>
          </w:tcPr>
          <w:p w:rsidR="003B7649" w:rsidRDefault="003B7649" w:rsidP="00357AFB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6388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过程成绩</w:t>
            </w: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5</w:t>
            </w:r>
            <w:r w:rsidRPr="00B6388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0%，</w:t>
            </w:r>
          </w:p>
          <w:p w:rsidR="003B7649" w:rsidRPr="00B4453D" w:rsidRDefault="003B7649" w:rsidP="00357AFB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proofErr w:type="gramStart"/>
            <w:r w:rsidRPr="00B6388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结课考核</w:t>
            </w:r>
            <w:proofErr w:type="gramEnd"/>
            <w:r w:rsidRPr="00B6388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成绩</w:t>
            </w: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5</w:t>
            </w:r>
            <w:r w:rsidRPr="00B6388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0%</w:t>
            </w:r>
          </w:p>
        </w:tc>
        <w:tc>
          <w:tcPr>
            <w:tcW w:w="645" w:type="dxa"/>
            <w:vMerge w:val="restart"/>
            <w:vAlign w:val="center"/>
          </w:tcPr>
          <w:p w:rsidR="003B7649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3</w:t>
            </w:r>
          </w:p>
          <w:p w:rsidR="00DC1509" w:rsidRPr="00B4453D" w:rsidRDefault="00DC150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6</w:t>
            </w:r>
          </w:p>
        </w:tc>
      </w:tr>
      <w:tr w:rsidR="003B7649" w:rsidRPr="00B4453D" w:rsidTr="00AF10DD">
        <w:trPr>
          <w:trHeight w:val="357"/>
          <w:jc w:val="center"/>
        </w:trPr>
        <w:tc>
          <w:tcPr>
            <w:tcW w:w="803" w:type="dxa"/>
            <w:vMerge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368" w:type="dxa"/>
            <w:vMerge/>
            <w:vAlign w:val="center"/>
            <w:hideMark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2152" w:type="dxa"/>
            <w:shd w:val="clear" w:color="auto" w:fill="auto"/>
            <w:vAlign w:val="center"/>
            <w:hideMark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/>
                <w:sz w:val="18"/>
                <w:szCs w:val="18"/>
                <w:lang w:val="zh-CN"/>
              </w:rPr>
              <w:t>输出函数及</w:t>
            </w:r>
            <w:r w:rsidRPr="00B4453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格式控制</w:t>
            </w:r>
          </w:p>
        </w:tc>
        <w:tc>
          <w:tcPr>
            <w:tcW w:w="541" w:type="dxa"/>
            <w:vMerge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985" w:type="dxa"/>
            <w:vMerge/>
            <w:vAlign w:val="center"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946" w:type="dxa"/>
            <w:vMerge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645" w:type="dxa"/>
            <w:vMerge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</w:tr>
      <w:tr w:rsidR="003B7649" w:rsidRPr="00B4453D" w:rsidTr="00AF10DD">
        <w:trPr>
          <w:trHeight w:val="357"/>
          <w:jc w:val="center"/>
        </w:trPr>
        <w:tc>
          <w:tcPr>
            <w:tcW w:w="803" w:type="dxa"/>
            <w:vMerge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368" w:type="dxa"/>
            <w:vMerge/>
            <w:vAlign w:val="center"/>
            <w:hideMark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2152" w:type="dxa"/>
            <w:shd w:val="clear" w:color="auto" w:fill="auto"/>
            <w:vAlign w:val="center"/>
            <w:hideMark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输入</w:t>
            </w:r>
            <w:r w:rsidRPr="00B4453D">
              <w:rPr>
                <w:rFonts w:ascii="仿宋" w:eastAsia="仿宋" w:hAnsi="仿宋"/>
                <w:sz w:val="18"/>
                <w:szCs w:val="18"/>
                <w:lang w:val="zh-CN"/>
              </w:rPr>
              <w:t>函数及</w:t>
            </w:r>
            <w:r w:rsidRPr="00B4453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格式控制</w:t>
            </w:r>
          </w:p>
        </w:tc>
        <w:tc>
          <w:tcPr>
            <w:tcW w:w="541" w:type="dxa"/>
            <w:vMerge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985" w:type="dxa"/>
            <w:vMerge/>
            <w:vAlign w:val="center"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946" w:type="dxa"/>
            <w:vMerge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645" w:type="dxa"/>
            <w:vMerge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</w:tr>
      <w:tr w:rsidR="003B7649" w:rsidRPr="00B4453D" w:rsidTr="00AF10DD">
        <w:trPr>
          <w:trHeight w:val="357"/>
          <w:jc w:val="center"/>
        </w:trPr>
        <w:tc>
          <w:tcPr>
            <w:tcW w:w="803" w:type="dxa"/>
            <w:vMerge w:val="restart"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4</w:t>
            </w:r>
          </w:p>
        </w:tc>
        <w:tc>
          <w:tcPr>
            <w:tcW w:w="1368" w:type="dxa"/>
            <w:vMerge w:val="restart"/>
            <w:shd w:val="clear" w:color="auto" w:fill="auto"/>
            <w:vAlign w:val="center"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基本运算</w:t>
            </w:r>
            <w:r w:rsidRPr="00B4453D">
              <w:rPr>
                <w:rFonts w:ascii="仿宋" w:eastAsia="仿宋" w:hAnsi="仿宋"/>
                <w:sz w:val="18"/>
                <w:szCs w:val="18"/>
                <w:lang w:val="zh-CN"/>
              </w:rPr>
              <w:t>与选择程序设计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/>
                <w:sz w:val="18"/>
                <w:szCs w:val="18"/>
                <w:lang w:val="zh-CN"/>
              </w:rPr>
              <w:t>关系运算和逻辑运算</w:t>
            </w:r>
          </w:p>
        </w:tc>
        <w:tc>
          <w:tcPr>
            <w:tcW w:w="541" w:type="dxa"/>
            <w:vMerge w:val="restart"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/>
                <w:sz w:val="18"/>
                <w:szCs w:val="18"/>
                <w:lang w:val="zh-CN"/>
              </w:rPr>
              <w:t>4</w:t>
            </w:r>
          </w:p>
        </w:tc>
        <w:tc>
          <w:tcPr>
            <w:tcW w:w="1985" w:type="dxa"/>
            <w:vMerge w:val="restart"/>
            <w:vAlign w:val="center"/>
          </w:tcPr>
          <w:p w:rsidR="002633B9" w:rsidRDefault="002633B9" w:rsidP="00AF10D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关系运算、逻辑运算</w:t>
            </w:r>
          </w:p>
          <w:p w:rsidR="003B7649" w:rsidRDefault="00AF10DD" w:rsidP="00AF10D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AF10DD">
              <w:rPr>
                <w:rFonts w:ascii="仿宋" w:eastAsia="仿宋" w:hAnsi="仿宋"/>
                <w:sz w:val="18"/>
                <w:szCs w:val="18"/>
                <w:lang w:val="zh-CN"/>
              </w:rPr>
              <w:t>选择程序设计</w:t>
            </w:r>
          </w:p>
          <w:p w:rsidR="008D0762" w:rsidRDefault="008D0762" w:rsidP="00AF10D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难点：Switch</w:t>
            </w:r>
          </w:p>
          <w:p w:rsidR="008D0762" w:rsidRPr="00B4453D" w:rsidRDefault="008D0762" w:rsidP="00AF10D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思政：人生选择</w:t>
            </w:r>
          </w:p>
        </w:tc>
        <w:tc>
          <w:tcPr>
            <w:tcW w:w="946" w:type="dxa"/>
            <w:vMerge w:val="restart"/>
          </w:tcPr>
          <w:p w:rsidR="003B7649" w:rsidRDefault="003B7649" w:rsidP="00357AFB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610044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讲授法、</w:t>
            </w:r>
          </w:p>
          <w:p w:rsidR="003B7649" w:rsidRDefault="003B7649" w:rsidP="00357AFB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610044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讨论法、</w:t>
            </w:r>
          </w:p>
          <w:p w:rsidR="003B7649" w:rsidRDefault="003B7649" w:rsidP="00357AFB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610044">
              <w:rPr>
                <w:rFonts w:ascii="仿宋" w:eastAsia="仿宋" w:hAnsi="仿宋" w:hint="eastAsia"/>
                <w:sz w:val="18"/>
                <w:szCs w:val="18"/>
                <w:lang w:val="zh-CN"/>
              </w:rPr>
              <w:t>演示法、</w:t>
            </w:r>
          </w:p>
          <w:p w:rsidR="003B7649" w:rsidRPr="00B4453D" w:rsidRDefault="003B7649" w:rsidP="00357AFB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610044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练习法</w:t>
            </w:r>
          </w:p>
        </w:tc>
        <w:tc>
          <w:tcPr>
            <w:tcW w:w="1134" w:type="dxa"/>
            <w:vMerge w:val="restart"/>
            <w:vAlign w:val="center"/>
          </w:tcPr>
          <w:p w:rsidR="003B7649" w:rsidRDefault="003B7649" w:rsidP="00357AFB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6388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过程成绩</w:t>
            </w: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5</w:t>
            </w:r>
            <w:r w:rsidRPr="00B6388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0%，</w:t>
            </w:r>
          </w:p>
          <w:p w:rsidR="003B7649" w:rsidRPr="00B4453D" w:rsidRDefault="003B7649" w:rsidP="00357AFB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proofErr w:type="gramStart"/>
            <w:r w:rsidRPr="00B6388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结课考核</w:t>
            </w:r>
            <w:proofErr w:type="gramEnd"/>
            <w:r w:rsidRPr="00B6388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成绩</w:t>
            </w: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5</w:t>
            </w:r>
            <w:r w:rsidRPr="00B6388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0%</w:t>
            </w:r>
          </w:p>
        </w:tc>
        <w:tc>
          <w:tcPr>
            <w:tcW w:w="645" w:type="dxa"/>
            <w:vMerge w:val="restart"/>
            <w:vAlign w:val="center"/>
          </w:tcPr>
          <w:p w:rsidR="003B7649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3</w:t>
            </w:r>
          </w:p>
          <w:p w:rsidR="00DC1509" w:rsidRPr="00B4453D" w:rsidRDefault="00DC150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6</w:t>
            </w:r>
          </w:p>
        </w:tc>
      </w:tr>
      <w:tr w:rsidR="003B7649" w:rsidRPr="00B4453D" w:rsidTr="00AF10DD">
        <w:trPr>
          <w:trHeight w:val="357"/>
          <w:jc w:val="center"/>
        </w:trPr>
        <w:tc>
          <w:tcPr>
            <w:tcW w:w="803" w:type="dxa"/>
            <w:vMerge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368" w:type="dxa"/>
            <w:vMerge/>
            <w:shd w:val="clear" w:color="auto" w:fill="auto"/>
            <w:vAlign w:val="center"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2152" w:type="dxa"/>
            <w:shd w:val="clear" w:color="auto" w:fill="auto"/>
            <w:vAlign w:val="center"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/>
                <w:sz w:val="18"/>
                <w:szCs w:val="18"/>
                <w:lang w:val="zh-CN"/>
              </w:rPr>
              <w:t>if语句</w:t>
            </w:r>
            <w:r w:rsidRPr="00B4453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及</w:t>
            </w:r>
            <w:r w:rsidRPr="00B4453D">
              <w:rPr>
                <w:rFonts w:ascii="仿宋" w:eastAsia="仿宋" w:hAnsi="仿宋"/>
                <w:sz w:val="18"/>
                <w:szCs w:val="18"/>
                <w:lang w:val="zh-CN"/>
              </w:rPr>
              <w:t>嵌套</w:t>
            </w:r>
          </w:p>
        </w:tc>
        <w:tc>
          <w:tcPr>
            <w:tcW w:w="541" w:type="dxa"/>
            <w:vMerge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985" w:type="dxa"/>
            <w:vMerge/>
            <w:vAlign w:val="center"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946" w:type="dxa"/>
            <w:vMerge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645" w:type="dxa"/>
            <w:vMerge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</w:tr>
      <w:tr w:rsidR="003B7649" w:rsidRPr="00B4453D" w:rsidTr="00AF10DD">
        <w:trPr>
          <w:trHeight w:val="357"/>
          <w:jc w:val="center"/>
        </w:trPr>
        <w:tc>
          <w:tcPr>
            <w:tcW w:w="803" w:type="dxa"/>
            <w:vMerge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368" w:type="dxa"/>
            <w:vMerge/>
            <w:shd w:val="clear" w:color="auto" w:fill="auto"/>
            <w:vAlign w:val="center"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2152" w:type="dxa"/>
            <w:shd w:val="clear" w:color="auto" w:fill="auto"/>
            <w:vAlign w:val="center"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/>
                <w:sz w:val="18"/>
                <w:szCs w:val="18"/>
                <w:lang w:val="zh-CN"/>
              </w:rPr>
              <w:t>switch语句、break语句</w:t>
            </w:r>
          </w:p>
        </w:tc>
        <w:tc>
          <w:tcPr>
            <w:tcW w:w="541" w:type="dxa"/>
            <w:vMerge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985" w:type="dxa"/>
            <w:vMerge/>
            <w:vAlign w:val="center"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946" w:type="dxa"/>
            <w:vMerge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645" w:type="dxa"/>
            <w:vMerge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</w:tr>
      <w:tr w:rsidR="003B7649" w:rsidRPr="00B4453D" w:rsidTr="00AF10DD">
        <w:trPr>
          <w:trHeight w:val="357"/>
          <w:jc w:val="center"/>
        </w:trPr>
        <w:tc>
          <w:tcPr>
            <w:tcW w:w="803" w:type="dxa"/>
            <w:vMerge w:val="restart"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5</w:t>
            </w:r>
          </w:p>
        </w:tc>
        <w:tc>
          <w:tcPr>
            <w:tcW w:w="1368" w:type="dxa"/>
            <w:vMerge w:val="restart"/>
            <w:shd w:val="clear" w:color="auto" w:fill="auto"/>
            <w:vAlign w:val="center"/>
            <w:hideMark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循环程序设计</w:t>
            </w:r>
          </w:p>
        </w:tc>
        <w:tc>
          <w:tcPr>
            <w:tcW w:w="2152" w:type="dxa"/>
            <w:shd w:val="clear" w:color="auto" w:fill="auto"/>
            <w:vAlign w:val="center"/>
            <w:hideMark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/>
                <w:sz w:val="18"/>
                <w:szCs w:val="18"/>
                <w:lang w:val="zh-CN"/>
              </w:rPr>
              <w:t>for语句、while语句、do  while语句</w:t>
            </w:r>
          </w:p>
        </w:tc>
        <w:tc>
          <w:tcPr>
            <w:tcW w:w="541" w:type="dxa"/>
            <w:vMerge w:val="restart"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/>
                <w:sz w:val="18"/>
                <w:szCs w:val="18"/>
                <w:lang w:val="zh-CN"/>
              </w:rPr>
              <w:t>5</w:t>
            </w:r>
          </w:p>
        </w:tc>
        <w:tc>
          <w:tcPr>
            <w:tcW w:w="1985" w:type="dxa"/>
            <w:vMerge w:val="restart"/>
            <w:vAlign w:val="center"/>
          </w:tcPr>
          <w:p w:rsidR="003B7649" w:rsidRDefault="002633B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/>
                <w:sz w:val="18"/>
                <w:szCs w:val="18"/>
                <w:lang w:val="zh-CN"/>
              </w:rPr>
              <w:t>循环程序设计</w:t>
            </w:r>
          </w:p>
          <w:p w:rsidR="008D0762" w:rsidRDefault="008D0762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难点：循环算法设计、循环条件</w:t>
            </w:r>
            <w:r w:rsidR="006F4341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设计</w:t>
            </w:r>
          </w:p>
          <w:p w:rsidR="008D0762" w:rsidRPr="00B4453D" w:rsidRDefault="008D0762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思政：</w:t>
            </w:r>
            <w:r w:rsidR="00FF403B">
              <w:rPr>
                <w:rFonts w:ascii="仿宋" w:eastAsia="仿宋" w:hAnsi="仿宋" w:hint="eastAsia"/>
                <w:sz w:val="18"/>
                <w:szCs w:val="18"/>
                <w:lang w:val="zh-CN"/>
              </w:rPr>
              <w:t>交通发展</w:t>
            </w:r>
          </w:p>
        </w:tc>
        <w:tc>
          <w:tcPr>
            <w:tcW w:w="946" w:type="dxa"/>
            <w:vMerge w:val="restart"/>
          </w:tcPr>
          <w:p w:rsidR="003B7649" w:rsidRDefault="003B7649" w:rsidP="00357AFB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610044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讲授法、</w:t>
            </w:r>
          </w:p>
          <w:p w:rsidR="003B7649" w:rsidRDefault="003B7649" w:rsidP="00357AFB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610044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讨论法、</w:t>
            </w:r>
          </w:p>
          <w:p w:rsidR="003B7649" w:rsidRDefault="003B7649" w:rsidP="00357AFB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610044">
              <w:rPr>
                <w:rFonts w:ascii="仿宋" w:eastAsia="仿宋" w:hAnsi="仿宋" w:hint="eastAsia"/>
                <w:sz w:val="18"/>
                <w:szCs w:val="18"/>
                <w:lang w:val="zh-CN"/>
              </w:rPr>
              <w:t>演示法、</w:t>
            </w:r>
          </w:p>
          <w:p w:rsidR="003B7649" w:rsidRPr="00B4453D" w:rsidRDefault="003B7649" w:rsidP="00357AFB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610044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练习法</w:t>
            </w:r>
          </w:p>
        </w:tc>
        <w:tc>
          <w:tcPr>
            <w:tcW w:w="1134" w:type="dxa"/>
            <w:vMerge w:val="restart"/>
            <w:vAlign w:val="center"/>
          </w:tcPr>
          <w:p w:rsidR="003B7649" w:rsidRDefault="003B7649" w:rsidP="00357AFB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6388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过程成绩</w:t>
            </w: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5</w:t>
            </w:r>
            <w:r w:rsidRPr="00B6388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0%，</w:t>
            </w:r>
          </w:p>
          <w:p w:rsidR="003B7649" w:rsidRPr="00B4453D" w:rsidRDefault="003B7649" w:rsidP="00357AFB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proofErr w:type="gramStart"/>
            <w:r w:rsidRPr="00B6388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结课考核</w:t>
            </w:r>
            <w:proofErr w:type="gramEnd"/>
            <w:r w:rsidRPr="00B6388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成绩</w:t>
            </w: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5</w:t>
            </w:r>
            <w:r w:rsidRPr="00B6388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0%</w:t>
            </w:r>
          </w:p>
        </w:tc>
        <w:tc>
          <w:tcPr>
            <w:tcW w:w="645" w:type="dxa"/>
            <w:vMerge w:val="restart"/>
            <w:vAlign w:val="center"/>
          </w:tcPr>
          <w:p w:rsidR="003B7649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3</w:t>
            </w:r>
          </w:p>
          <w:p w:rsidR="00DC1509" w:rsidRPr="00B4453D" w:rsidRDefault="00DC150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6</w:t>
            </w:r>
          </w:p>
        </w:tc>
      </w:tr>
      <w:tr w:rsidR="003B7649" w:rsidRPr="00B4453D" w:rsidTr="00AF10DD">
        <w:trPr>
          <w:trHeight w:val="357"/>
          <w:jc w:val="center"/>
        </w:trPr>
        <w:tc>
          <w:tcPr>
            <w:tcW w:w="803" w:type="dxa"/>
            <w:vMerge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368" w:type="dxa"/>
            <w:vMerge/>
            <w:vAlign w:val="center"/>
            <w:hideMark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2152" w:type="dxa"/>
            <w:shd w:val="clear" w:color="auto" w:fill="auto"/>
            <w:vAlign w:val="center"/>
            <w:hideMark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/>
                <w:sz w:val="18"/>
                <w:szCs w:val="18"/>
                <w:lang w:val="zh-CN"/>
              </w:rPr>
              <w:t>break</w:t>
            </w:r>
            <w:r w:rsidRPr="00B4453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语句、</w:t>
            </w:r>
            <w:r w:rsidRPr="00B4453D">
              <w:rPr>
                <w:rFonts w:ascii="仿宋" w:eastAsia="仿宋" w:hAnsi="仿宋"/>
                <w:sz w:val="18"/>
                <w:szCs w:val="18"/>
                <w:lang w:val="zh-CN"/>
              </w:rPr>
              <w:t>continue语句</w:t>
            </w:r>
          </w:p>
        </w:tc>
        <w:tc>
          <w:tcPr>
            <w:tcW w:w="541" w:type="dxa"/>
            <w:vMerge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985" w:type="dxa"/>
            <w:vMerge/>
            <w:vAlign w:val="center"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946" w:type="dxa"/>
            <w:vMerge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645" w:type="dxa"/>
            <w:vMerge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</w:tr>
      <w:tr w:rsidR="003B7649" w:rsidRPr="00B4453D" w:rsidTr="00AF10DD">
        <w:trPr>
          <w:trHeight w:val="357"/>
          <w:jc w:val="center"/>
        </w:trPr>
        <w:tc>
          <w:tcPr>
            <w:tcW w:w="803" w:type="dxa"/>
            <w:vMerge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368" w:type="dxa"/>
            <w:vMerge/>
            <w:vAlign w:val="center"/>
            <w:hideMark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2152" w:type="dxa"/>
            <w:shd w:val="clear" w:color="auto" w:fill="auto"/>
            <w:vAlign w:val="center"/>
            <w:hideMark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/>
                <w:sz w:val="18"/>
                <w:szCs w:val="18"/>
                <w:lang w:val="zh-CN"/>
              </w:rPr>
              <w:t>循环</w:t>
            </w:r>
            <w:r w:rsidRPr="00B4453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语句</w:t>
            </w:r>
            <w:r w:rsidRPr="00B4453D">
              <w:rPr>
                <w:rFonts w:ascii="仿宋" w:eastAsia="仿宋" w:hAnsi="仿宋"/>
                <w:sz w:val="18"/>
                <w:szCs w:val="18"/>
                <w:lang w:val="zh-CN"/>
              </w:rPr>
              <w:t>对比</w:t>
            </w:r>
            <w:r w:rsidRPr="00B4453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与</w:t>
            </w:r>
            <w:r w:rsidRPr="00B4453D">
              <w:rPr>
                <w:rFonts w:ascii="仿宋" w:eastAsia="仿宋" w:hAnsi="仿宋"/>
                <w:sz w:val="18"/>
                <w:szCs w:val="18"/>
                <w:lang w:val="zh-CN"/>
              </w:rPr>
              <w:t xml:space="preserve">循环嵌套　</w:t>
            </w:r>
          </w:p>
        </w:tc>
        <w:tc>
          <w:tcPr>
            <w:tcW w:w="541" w:type="dxa"/>
            <w:vMerge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985" w:type="dxa"/>
            <w:vMerge/>
            <w:vAlign w:val="center"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946" w:type="dxa"/>
            <w:vMerge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645" w:type="dxa"/>
            <w:vMerge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</w:tr>
      <w:tr w:rsidR="003B7649" w:rsidRPr="00B4453D" w:rsidTr="00AF10DD">
        <w:trPr>
          <w:trHeight w:val="357"/>
          <w:jc w:val="center"/>
        </w:trPr>
        <w:tc>
          <w:tcPr>
            <w:tcW w:w="803" w:type="dxa"/>
            <w:vMerge w:val="restart"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6</w:t>
            </w:r>
          </w:p>
        </w:tc>
        <w:tc>
          <w:tcPr>
            <w:tcW w:w="1368" w:type="dxa"/>
            <w:vMerge w:val="restart"/>
            <w:shd w:val="clear" w:color="auto" w:fill="auto"/>
            <w:vAlign w:val="center"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指针</w:t>
            </w:r>
            <w:r w:rsidRPr="00B4453D">
              <w:rPr>
                <w:rFonts w:ascii="仿宋" w:eastAsia="仿宋" w:hAnsi="仿宋"/>
                <w:sz w:val="18"/>
                <w:szCs w:val="18"/>
                <w:lang w:val="zh-CN"/>
              </w:rPr>
              <w:t>、数组与</w:t>
            </w:r>
            <w:r w:rsidRPr="00B4453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动态</w:t>
            </w:r>
            <w:r w:rsidRPr="00B4453D">
              <w:rPr>
                <w:rFonts w:ascii="仿宋" w:eastAsia="仿宋" w:hAnsi="仿宋"/>
                <w:sz w:val="18"/>
                <w:szCs w:val="18"/>
                <w:lang w:val="zh-CN"/>
              </w:rPr>
              <w:t>内存</w:t>
            </w:r>
            <w:r w:rsidRPr="00B4453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管理</w:t>
            </w:r>
          </w:p>
        </w:tc>
        <w:tc>
          <w:tcPr>
            <w:tcW w:w="2152" w:type="dxa"/>
            <w:shd w:val="clear" w:color="auto" w:fill="auto"/>
            <w:vAlign w:val="center"/>
            <w:hideMark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/>
                <w:sz w:val="18"/>
                <w:szCs w:val="18"/>
                <w:lang w:val="zh-CN"/>
              </w:rPr>
              <w:t xml:space="preserve">　指针数据</w:t>
            </w:r>
          </w:p>
        </w:tc>
        <w:tc>
          <w:tcPr>
            <w:tcW w:w="541" w:type="dxa"/>
            <w:vMerge w:val="restart"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/>
                <w:sz w:val="18"/>
                <w:szCs w:val="18"/>
                <w:lang w:val="zh-CN"/>
              </w:rPr>
              <w:t>6</w:t>
            </w:r>
          </w:p>
        </w:tc>
        <w:tc>
          <w:tcPr>
            <w:tcW w:w="1985" w:type="dxa"/>
            <w:vMerge w:val="restart"/>
            <w:vAlign w:val="center"/>
          </w:tcPr>
          <w:p w:rsidR="00AF10DD" w:rsidRPr="00AF10DD" w:rsidRDefault="00AF10DD" w:rsidP="00AF10D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AF10DD">
              <w:rPr>
                <w:rFonts w:ascii="仿宋" w:eastAsia="仿宋" w:hAnsi="仿宋"/>
                <w:sz w:val="18"/>
                <w:szCs w:val="18"/>
                <w:lang w:val="zh-CN"/>
              </w:rPr>
              <w:t>指针、数组，字符串处理函数、动态内存管理</w:t>
            </w:r>
          </w:p>
          <w:p w:rsidR="003B7649" w:rsidRDefault="006F4341" w:rsidP="00AF10D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/>
                <w:sz w:val="18"/>
                <w:szCs w:val="18"/>
                <w:lang w:val="zh-CN"/>
              </w:rPr>
              <w:t>难点：</w:t>
            </w:r>
            <w:r w:rsidR="00FF403B">
              <w:rPr>
                <w:rFonts w:ascii="仿宋" w:eastAsia="仿宋" w:hAnsi="仿宋"/>
                <w:sz w:val="18"/>
                <w:szCs w:val="18"/>
                <w:lang w:val="zh-CN"/>
              </w:rPr>
              <w:t>指针、动态内存管理应用</w:t>
            </w:r>
          </w:p>
          <w:p w:rsidR="006F4341" w:rsidRPr="00AF10DD" w:rsidRDefault="006F4341" w:rsidP="00AF10D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思政：</w:t>
            </w:r>
            <w:r w:rsidR="00FF403B">
              <w:rPr>
                <w:rFonts w:ascii="仿宋" w:eastAsia="仿宋" w:hAnsi="仿宋" w:hint="eastAsia"/>
                <w:sz w:val="18"/>
                <w:szCs w:val="18"/>
                <w:lang w:val="zh-CN"/>
              </w:rPr>
              <w:t>中文特点</w:t>
            </w:r>
          </w:p>
        </w:tc>
        <w:tc>
          <w:tcPr>
            <w:tcW w:w="946" w:type="dxa"/>
            <w:vMerge w:val="restart"/>
          </w:tcPr>
          <w:p w:rsidR="003B7649" w:rsidRDefault="003B7649" w:rsidP="00357AFB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610044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讲授法、</w:t>
            </w:r>
          </w:p>
          <w:p w:rsidR="003B7649" w:rsidRDefault="003B7649" w:rsidP="00357AFB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610044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讨论法、</w:t>
            </w:r>
          </w:p>
          <w:p w:rsidR="003B7649" w:rsidRDefault="003B7649" w:rsidP="00357AFB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610044">
              <w:rPr>
                <w:rFonts w:ascii="仿宋" w:eastAsia="仿宋" w:hAnsi="仿宋" w:hint="eastAsia"/>
                <w:sz w:val="18"/>
                <w:szCs w:val="18"/>
                <w:lang w:val="zh-CN"/>
              </w:rPr>
              <w:t>演示法、</w:t>
            </w:r>
          </w:p>
          <w:p w:rsidR="003B7649" w:rsidRPr="00B4453D" w:rsidRDefault="003B7649" w:rsidP="00357AFB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610044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练习法</w:t>
            </w:r>
          </w:p>
        </w:tc>
        <w:tc>
          <w:tcPr>
            <w:tcW w:w="1134" w:type="dxa"/>
            <w:vMerge w:val="restart"/>
            <w:vAlign w:val="center"/>
          </w:tcPr>
          <w:p w:rsidR="003B7649" w:rsidRDefault="003B7649" w:rsidP="00357AFB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6388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过程成绩</w:t>
            </w: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5</w:t>
            </w:r>
            <w:r w:rsidRPr="00B6388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0%，</w:t>
            </w:r>
          </w:p>
          <w:p w:rsidR="003B7649" w:rsidRPr="00B4453D" w:rsidRDefault="003B7649" w:rsidP="00357AFB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proofErr w:type="gramStart"/>
            <w:r w:rsidRPr="00B6388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结课考核</w:t>
            </w:r>
            <w:proofErr w:type="gramEnd"/>
            <w:r w:rsidRPr="00B6388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成绩</w:t>
            </w: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5</w:t>
            </w:r>
            <w:r w:rsidRPr="00B6388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0%</w:t>
            </w:r>
          </w:p>
        </w:tc>
        <w:tc>
          <w:tcPr>
            <w:tcW w:w="645" w:type="dxa"/>
            <w:vMerge w:val="restart"/>
            <w:vAlign w:val="center"/>
          </w:tcPr>
          <w:p w:rsidR="003B7649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4</w:t>
            </w:r>
          </w:p>
          <w:p w:rsidR="00DC1509" w:rsidRPr="00B4453D" w:rsidRDefault="00DC150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6</w:t>
            </w:r>
          </w:p>
        </w:tc>
      </w:tr>
      <w:tr w:rsidR="003B7649" w:rsidRPr="00B4453D" w:rsidTr="00AF10DD">
        <w:trPr>
          <w:trHeight w:val="357"/>
          <w:jc w:val="center"/>
        </w:trPr>
        <w:tc>
          <w:tcPr>
            <w:tcW w:w="803" w:type="dxa"/>
            <w:vMerge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368" w:type="dxa"/>
            <w:vMerge/>
            <w:vAlign w:val="center"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2152" w:type="dxa"/>
            <w:shd w:val="clear" w:color="auto" w:fill="auto"/>
            <w:vAlign w:val="center"/>
            <w:hideMark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/>
                <w:sz w:val="18"/>
                <w:szCs w:val="18"/>
                <w:lang w:val="zh-CN"/>
              </w:rPr>
              <w:t>一维数组</w:t>
            </w:r>
          </w:p>
        </w:tc>
        <w:tc>
          <w:tcPr>
            <w:tcW w:w="541" w:type="dxa"/>
            <w:vMerge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985" w:type="dxa"/>
            <w:vMerge/>
            <w:vAlign w:val="center"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946" w:type="dxa"/>
            <w:vMerge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645" w:type="dxa"/>
            <w:vMerge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</w:tr>
      <w:tr w:rsidR="003B7649" w:rsidRPr="00B4453D" w:rsidTr="00AF10DD">
        <w:trPr>
          <w:trHeight w:val="520"/>
          <w:jc w:val="center"/>
        </w:trPr>
        <w:tc>
          <w:tcPr>
            <w:tcW w:w="803" w:type="dxa"/>
            <w:vMerge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368" w:type="dxa"/>
            <w:vMerge/>
            <w:vAlign w:val="center"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2152" w:type="dxa"/>
            <w:tcBorders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多</w:t>
            </w:r>
            <w:r w:rsidRPr="00B4453D">
              <w:rPr>
                <w:rFonts w:ascii="仿宋" w:eastAsia="仿宋" w:hAnsi="仿宋"/>
                <w:sz w:val="18"/>
                <w:szCs w:val="18"/>
                <w:lang w:val="zh-CN"/>
              </w:rPr>
              <w:t>维数组，字符数组</w:t>
            </w:r>
          </w:p>
        </w:tc>
        <w:tc>
          <w:tcPr>
            <w:tcW w:w="541" w:type="dxa"/>
            <w:vMerge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985" w:type="dxa"/>
            <w:vMerge/>
            <w:vAlign w:val="center"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946" w:type="dxa"/>
            <w:vMerge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645" w:type="dxa"/>
            <w:vMerge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</w:tr>
      <w:tr w:rsidR="003B7649" w:rsidRPr="00B4453D" w:rsidTr="00AF10DD">
        <w:trPr>
          <w:trHeight w:val="520"/>
          <w:jc w:val="center"/>
        </w:trPr>
        <w:tc>
          <w:tcPr>
            <w:tcW w:w="803" w:type="dxa"/>
            <w:vMerge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368" w:type="dxa"/>
            <w:vMerge/>
            <w:vAlign w:val="center"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215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/>
                <w:sz w:val="18"/>
                <w:szCs w:val="18"/>
                <w:lang w:val="zh-CN"/>
              </w:rPr>
              <w:t>字符串处理函数，动态内存处理函数</w:t>
            </w:r>
          </w:p>
        </w:tc>
        <w:tc>
          <w:tcPr>
            <w:tcW w:w="541" w:type="dxa"/>
            <w:vMerge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985" w:type="dxa"/>
            <w:vMerge/>
            <w:vAlign w:val="center"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946" w:type="dxa"/>
            <w:vMerge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645" w:type="dxa"/>
            <w:vMerge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</w:tr>
      <w:tr w:rsidR="003B7649" w:rsidRPr="00B4453D" w:rsidTr="00AF10DD">
        <w:trPr>
          <w:trHeight w:val="357"/>
          <w:jc w:val="center"/>
        </w:trPr>
        <w:tc>
          <w:tcPr>
            <w:tcW w:w="803" w:type="dxa"/>
            <w:vMerge w:val="restart"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7</w:t>
            </w:r>
          </w:p>
        </w:tc>
        <w:tc>
          <w:tcPr>
            <w:tcW w:w="1368" w:type="dxa"/>
            <w:vMerge w:val="restart"/>
            <w:shd w:val="clear" w:color="auto" w:fill="auto"/>
            <w:vAlign w:val="center"/>
            <w:hideMark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结构体</w:t>
            </w:r>
            <w:r w:rsidRPr="00B4453D">
              <w:rPr>
                <w:rFonts w:ascii="仿宋" w:eastAsia="仿宋" w:hAnsi="仿宋"/>
                <w:sz w:val="18"/>
                <w:szCs w:val="18"/>
                <w:lang w:val="zh-CN"/>
              </w:rPr>
              <w:t>、共用体、</w:t>
            </w:r>
            <w:r w:rsidRPr="00B4453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枚举</w:t>
            </w:r>
            <w:r w:rsidRPr="00B4453D">
              <w:rPr>
                <w:rFonts w:ascii="仿宋" w:eastAsia="仿宋" w:hAnsi="仿宋"/>
                <w:sz w:val="18"/>
                <w:szCs w:val="18"/>
                <w:lang w:val="zh-CN"/>
              </w:rPr>
              <w:t>类型</w:t>
            </w:r>
            <w:r w:rsidRPr="00B4453D">
              <w:rPr>
                <w:rFonts w:ascii="仿宋" w:eastAsia="仿宋" w:hAnsi="仿宋"/>
                <w:sz w:val="18"/>
                <w:szCs w:val="18"/>
                <w:lang w:val="zh-CN"/>
              </w:rPr>
              <w:lastRenderedPageBreak/>
              <w:t>数据</w:t>
            </w:r>
          </w:p>
        </w:tc>
        <w:tc>
          <w:tcPr>
            <w:tcW w:w="2152" w:type="dxa"/>
            <w:shd w:val="clear" w:color="auto" w:fill="auto"/>
            <w:vAlign w:val="center"/>
            <w:hideMark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/>
                <w:sz w:val="18"/>
                <w:szCs w:val="18"/>
                <w:lang w:val="zh-CN"/>
              </w:rPr>
              <w:lastRenderedPageBreak/>
              <w:t xml:space="preserve">结构体类型数据　</w:t>
            </w:r>
          </w:p>
        </w:tc>
        <w:tc>
          <w:tcPr>
            <w:tcW w:w="541" w:type="dxa"/>
            <w:vMerge w:val="restart"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/>
                <w:sz w:val="18"/>
                <w:szCs w:val="18"/>
                <w:lang w:val="zh-CN"/>
              </w:rPr>
              <w:t>3</w:t>
            </w:r>
          </w:p>
        </w:tc>
        <w:tc>
          <w:tcPr>
            <w:tcW w:w="1985" w:type="dxa"/>
            <w:vMerge w:val="restart"/>
            <w:vAlign w:val="center"/>
          </w:tcPr>
          <w:p w:rsidR="003B7649" w:rsidRDefault="00AF10DD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AF10D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结构体</w:t>
            </w:r>
            <w:r w:rsidRPr="00AF10DD">
              <w:rPr>
                <w:rFonts w:ascii="仿宋" w:eastAsia="仿宋" w:hAnsi="仿宋"/>
                <w:sz w:val="18"/>
                <w:szCs w:val="18"/>
                <w:lang w:val="zh-CN"/>
              </w:rPr>
              <w:t>、共用体、</w:t>
            </w:r>
            <w:r w:rsidRPr="00AF10D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枚举</w:t>
            </w:r>
            <w:r w:rsidRPr="00AF10DD">
              <w:rPr>
                <w:rFonts w:ascii="仿宋" w:eastAsia="仿宋" w:hAnsi="仿宋"/>
                <w:sz w:val="18"/>
                <w:szCs w:val="18"/>
                <w:lang w:val="zh-CN"/>
              </w:rPr>
              <w:t>类型数据</w:t>
            </w:r>
          </w:p>
          <w:p w:rsidR="00FF403B" w:rsidRDefault="00FF403B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lastRenderedPageBreak/>
              <w:t>难点：动态链式存储</w:t>
            </w:r>
          </w:p>
          <w:p w:rsidR="00FF403B" w:rsidRPr="00B4453D" w:rsidRDefault="00FF403B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思政：城市发展</w:t>
            </w:r>
          </w:p>
        </w:tc>
        <w:tc>
          <w:tcPr>
            <w:tcW w:w="946" w:type="dxa"/>
            <w:vMerge w:val="restart"/>
          </w:tcPr>
          <w:p w:rsidR="003B7649" w:rsidRDefault="003B7649" w:rsidP="00357AFB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610044">
              <w:rPr>
                <w:rFonts w:ascii="仿宋" w:eastAsia="仿宋" w:hAnsi="仿宋" w:hint="eastAsia"/>
                <w:sz w:val="18"/>
                <w:szCs w:val="18"/>
                <w:lang w:val="zh-CN"/>
              </w:rPr>
              <w:lastRenderedPageBreak/>
              <w:t>讲授法、</w:t>
            </w:r>
          </w:p>
          <w:p w:rsidR="003B7649" w:rsidRDefault="003B7649" w:rsidP="00357AFB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610044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讨论法、</w:t>
            </w:r>
          </w:p>
          <w:p w:rsidR="003B7649" w:rsidRDefault="003B7649" w:rsidP="00357AFB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610044">
              <w:rPr>
                <w:rFonts w:ascii="仿宋" w:eastAsia="仿宋" w:hAnsi="仿宋" w:hint="eastAsia"/>
                <w:sz w:val="18"/>
                <w:szCs w:val="18"/>
                <w:lang w:val="zh-CN"/>
              </w:rPr>
              <w:lastRenderedPageBreak/>
              <w:t>演示法、</w:t>
            </w:r>
          </w:p>
          <w:p w:rsidR="003B7649" w:rsidRPr="00B4453D" w:rsidRDefault="003B7649" w:rsidP="00357AFB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610044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练习法</w:t>
            </w:r>
          </w:p>
        </w:tc>
        <w:tc>
          <w:tcPr>
            <w:tcW w:w="1134" w:type="dxa"/>
            <w:vMerge w:val="restart"/>
            <w:vAlign w:val="center"/>
          </w:tcPr>
          <w:p w:rsidR="003B7649" w:rsidRDefault="003B7649" w:rsidP="00357AFB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6388D">
              <w:rPr>
                <w:rFonts w:ascii="仿宋" w:eastAsia="仿宋" w:hAnsi="仿宋" w:hint="eastAsia"/>
                <w:sz w:val="18"/>
                <w:szCs w:val="18"/>
                <w:lang w:val="zh-CN"/>
              </w:rPr>
              <w:lastRenderedPageBreak/>
              <w:t>过程成绩</w:t>
            </w: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5</w:t>
            </w:r>
            <w:r w:rsidRPr="00B6388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0%，</w:t>
            </w:r>
          </w:p>
          <w:p w:rsidR="003B7649" w:rsidRPr="00B4453D" w:rsidRDefault="003B7649" w:rsidP="00357AFB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proofErr w:type="gramStart"/>
            <w:r w:rsidRPr="00B6388D">
              <w:rPr>
                <w:rFonts w:ascii="仿宋" w:eastAsia="仿宋" w:hAnsi="仿宋" w:hint="eastAsia"/>
                <w:sz w:val="18"/>
                <w:szCs w:val="18"/>
                <w:lang w:val="zh-CN"/>
              </w:rPr>
              <w:lastRenderedPageBreak/>
              <w:t>结课考核</w:t>
            </w:r>
            <w:proofErr w:type="gramEnd"/>
            <w:r w:rsidRPr="00B6388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成绩</w:t>
            </w: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5</w:t>
            </w:r>
            <w:r w:rsidRPr="00B6388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0%</w:t>
            </w:r>
          </w:p>
        </w:tc>
        <w:tc>
          <w:tcPr>
            <w:tcW w:w="645" w:type="dxa"/>
            <w:vMerge w:val="restart"/>
            <w:vAlign w:val="center"/>
          </w:tcPr>
          <w:p w:rsidR="003B7649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 w:hint="eastAsia"/>
                <w:sz w:val="18"/>
                <w:szCs w:val="18"/>
                <w:lang w:val="zh-CN"/>
              </w:rPr>
              <w:lastRenderedPageBreak/>
              <w:t>4</w:t>
            </w:r>
          </w:p>
          <w:p w:rsidR="00DC1509" w:rsidRPr="00B4453D" w:rsidRDefault="00DC150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6</w:t>
            </w:r>
          </w:p>
        </w:tc>
      </w:tr>
      <w:tr w:rsidR="003B7649" w:rsidRPr="00B4453D" w:rsidTr="00AF10DD">
        <w:trPr>
          <w:trHeight w:val="357"/>
          <w:jc w:val="center"/>
        </w:trPr>
        <w:tc>
          <w:tcPr>
            <w:tcW w:w="803" w:type="dxa"/>
            <w:vMerge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368" w:type="dxa"/>
            <w:vMerge/>
            <w:vAlign w:val="center"/>
            <w:hideMark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2152" w:type="dxa"/>
            <w:shd w:val="clear" w:color="auto" w:fill="auto"/>
            <w:vAlign w:val="center"/>
            <w:hideMark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/>
                <w:sz w:val="18"/>
                <w:szCs w:val="18"/>
                <w:lang w:val="zh-CN"/>
              </w:rPr>
              <w:t>共用</w:t>
            </w:r>
            <w:proofErr w:type="gramStart"/>
            <w:r w:rsidRPr="00B4453D">
              <w:rPr>
                <w:rFonts w:ascii="仿宋" w:eastAsia="仿宋" w:hAnsi="仿宋"/>
                <w:sz w:val="18"/>
                <w:szCs w:val="18"/>
                <w:lang w:val="zh-CN"/>
              </w:rPr>
              <w:t>体数据</w:t>
            </w:r>
            <w:proofErr w:type="gramEnd"/>
          </w:p>
        </w:tc>
        <w:tc>
          <w:tcPr>
            <w:tcW w:w="541" w:type="dxa"/>
            <w:vMerge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985" w:type="dxa"/>
            <w:vMerge/>
            <w:vAlign w:val="center"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946" w:type="dxa"/>
            <w:vMerge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645" w:type="dxa"/>
            <w:vMerge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</w:tr>
      <w:tr w:rsidR="003B7649" w:rsidRPr="00B4453D" w:rsidTr="00AF10DD">
        <w:trPr>
          <w:trHeight w:val="357"/>
          <w:jc w:val="center"/>
        </w:trPr>
        <w:tc>
          <w:tcPr>
            <w:tcW w:w="803" w:type="dxa"/>
            <w:vMerge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368" w:type="dxa"/>
            <w:vMerge/>
            <w:vAlign w:val="center"/>
            <w:hideMark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2152" w:type="dxa"/>
            <w:shd w:val="clear" w:color="auto" w:fill="auto"/>
            <w:vAlign w:val="center"/>
            <w:hideMark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/>
                <w:sz w:val="18"/>
                <w:szCs w:val="18"/>
                <w:lang w:val="zh-CN"/>
              </w:rPr>
              <w:t>枚举</w:t>
            </w:r>
            <w:proofErr w:type="gramStart"/>
            <w:r w:rsidRPr="00B4453D">
              <w:rPr>
                <w:rFonts w:ascii="仿宋" w:eastAsia="仿宋" w:hAnsi="仿宋"/>
                <w:sz w:val="18"/>
                <w:szCs w:val="18"/>
                <w:lang w:val="zh-CN"/>
              </w:rPr>
              <w:t>体数据</w:t>
            </w:r>
            <w:proofErr w:type="gramEnd"/>
          </w:p>
        </w:tc>
        <w:tc>
          <w:tcPr>
            <w:tcW w:w="541" w:type="dxa"/>
            <w:vMerge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985" w:type="dxa"/>
            <w:vMerge/>
            <w:vAlign w:val="center"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946" w:type="dxa"/>
            <w:vMerge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645" w:type="dxa"/>
            <w:vMerge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</w:tr>
      <w:tr w:rsidR="003B7649" w:rsidRPr="00B4453D" w:rsidTr="00AF10DD">
        <w:trPr>
          <w:trHeight w:val="357"/>
          <w:jc w:val="center"/>
        </w:trPr>
        <w:tc>
          <w:tcPr>
            <w:tcW w:w="803" w:type="dxa"/>
            <w:vMerge w:val="restart"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lastRenderedPageBreak/>
              <w:t>8</w:t>
            </w:r>
          </w:p>
        </w:tc>
        <w:tc>
          <w:tcPr>
            <w:tcW w:w="1368" w:type="dxa"/>
            <w:vMerge w:val="restart"/>
            <w:shd w:val="clear" w:color="auto" w:fill="auto"/>
            <w:vAlign w:val="center"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函数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/>
                <w:sz w:val="18"/>
                <w:szCs w:val="18"/>
                <w:lang w:val="zh-CN"/>
              </w:rPr>
              <w:t>函数定义和调用</w:t>
            </w:r>
          </w:p>
        </w:tc>
        <w:tc>
          <w:tcPr>
            <w:tcW w:w="541" w:type="dxa"/>
            <w:vMerge w:val="restart"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/>
                <w:sz w:val="18"/>
                <w:szCs w:val="18"/>
                <w:lang w:val="zh-CN"/>
              </w:rPr>
              <w:t>8</w:t>
            </w:r>
          </w:p>
        </w:tc>
        <w:tc>
          <w:tcPr>
            <w:tcW w:w="1985" w:type="dxa"/>
            <w:vMerge w:val="restart"/>
            <w:vAlign w:val="center"/>
          </w:tcPr>
          <w:p w:rsidR="003B7649" w:rsidRDefault="00F6772F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AF10DD">
              <w:rPr>
                <w:rFonts w:ascii="仿宋" w:eastAsia="仿宋" w:hAnsi="仿宋"/>
                <w:sz w:val="18"/>
                <w:szCs w:val="18"/>
                <w:lang w:val="zh-CN"/>
              </w:rPr>
              <w:t>模块化程序设计</w:t>
            </w:r>
          </w:p>
          <w:p w:rsidR="00FF403B" w:rsidRDefault="00FF403B" w:rsidP="00FF403B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难点：参数结合、函数返回、动态与静态变量、递归函数</w:t>
            </w:r>
          </w:p>
          <w:p w:rsidR="00FF403B" w:rsidRPr="00B4453D" w:rsidRDefault="00FF403B" w:rsidP="00FF403B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思政：传统建筑构成</w:t>
            </w:r>
          </w:p>
        </w:tc>
        <w:tc>
          <w:tcPr>
            <w:tcW w:w="946" w:type="dxa"/>
            <w:vMerge w:val="restart"/>
          </w:tcPr>
          <w:p w:rsidR="003B7649" w:rsidRDefault="003B7649" w:rsidP="00357AFB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610044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讲授法、</w:t>
            </w:r>
          </w:p>
          <w:p w:rsidR="003B7649" w:rsidRDefault="003B7649" w:rsidP="00357AFB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610044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讨论法、</w:t>
            </w:r>
          </w:p>
          <w:p w:rsidR="003B7649" w:rsidRDefault="003B7649" w:rsidP="00357AFB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610044">
              <w:rPr>
                <w:rFonts w:ascii="仿宋" w:eastAsia="仿宋" w:hAnsi="仿宋" w:hint="eastAsia"/>
                <w:sz w:val="18"/>
                <w:szCs w:val="18"/>
                <w:lang w:val="zh-CN"/>
              </w:rPr>
              <w:t>演示法、</w:t>
            </w:r>
          </w:p>
          <w:p w:rsidR="003B7649" w:rsidRPr="00B4453D" w:rsidRDefault="003B7649" w:rsidP="00357AFB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610044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练习法</w:t>
            </w:r>
          </w:p>
        </w:tc>
        <w:tc>
          <w:tcPr>
            <w:tcW w:w="1134" w:type="dxa"/>
            <w:vMerge w:val="restart"/>
            <w:vAlign w:val="center"/>
          </w:tcPr>
          <w:p w:rsidR="003B7649" w:rsidRDefault="003B7649" w:rsidP="00357AFB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6388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过程成绩</w:t>
            </w: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5</w:t>
            </w:r>
            <w:r w:rsidRPr="00B6388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0%，</w:t>
            </w:r>
          </w:p>
          <w:p w:rsidR="003B7649" w:rsidRPr="00B4453D" w:rsidRDefault="003B7649" w:rsidP="00357AFB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proofErr w:type="gramStart"/>
            <w:r w:rsidRPr="00B6388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结课考核</w:t>
            </w:r>
            <w:proofErr w:type="gramEnd"/>
            <w:r w:rsidRPr="00B6388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成绩</w:t>
            </w: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5</w:t>
            </w:r>
            <w:r w:rsidRPr="00B6388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0%</w:t>
            </w:r>
          </w:p>
        </w:tc>
        <w:tc>
          <w:tcPr>
            <w:tcW w:w="645" w:type="dxa"/>
            <w:vMerge w:val="restart"/>
            <w:vAlign w:val="center"/>
          </w:tcPr>
          <w:p w:rsidR="003B7649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4</w:t>
            </w:r>
          </w:p>
          <w:p w:rsidR="00DC1509" w:rsidRPr="00B4453D" w:rsidRDefault="00DC150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6</w:t>
            </w:r>
          </w:p>
        </w:tc>
      </w:tr>
      <w:tr w:rsidR="003B7649" w:rsidRPr="00B4453D" w:rsidTr="00AF10DD">
        <w:trPr>
          <w:trHeight w:val="357"/>
          <w:jc w:val="center"/>
        </w:trPr>
        <w:tc>
          <w:tcPr>
            <w:tcW w:w="803" w:type="dxa"/>
            <w:vMerge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368" w:type="dxa"/>
            <w:vMerge/>
            <w:shd w:val="clear" w:color="auto" w:fill="auto"/>
            <w:vAlign w:val="center"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2152" w:type="dxa"/>
            <w:shd w:val="clear" w:color="auto" w:fill="auto"/>
            <w:vAlign w:val="center"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/>
                <w:sz w:val="18"/>
                <w:szCs w:val="18"/>
                <w:lang w:val="zh-CN"/>
              </w:rPr>
              <w:t>函数参数与函数值</w:t>
            </w:r>
          </w:p>
        </w:tc>
        <w:tc>
          <w:tcPr>
            <w:tcW w:w="541" w:type="dxa"/>
            <w:vMerge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985" w:type="dxa"/>
            <w:vMerge/>
            <w:vAlign w:val="center"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946" w:type="dxa"/>
            <w:vMerge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645" w:type="dxa"/>
            <w:vMerge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</w:tr>
      <w:tr w:rsidR="003B7649" w:rsidRPr="00B4453D" w:rsidTr="00AF10DD">
        <w:trPr>
          <w:trHeight w:val="357"/>
          <w:jc w:val="center"/>
        </w:trPr>
        <w:tc>
          <w:tcPr>
            <w:tcW w:w="803" w:type="dxa"/>
            <w:vMerge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368" w:type="dxa"/>
            <w:vMerge/>
            <w:shd w:val="clear" w:color="auto" w:fill="auto"/>
            <w:vAlign w:val="center"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2152" w:type="dxa"/>
            <w:shd w:val="clear" w:color="auto" w:fill="auto"/>
            <w:vAlign w:val="center"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/>
                <w:sz w:val="18"/>
                <w:szCs w:val="18"/>
                <w:lang w:val="zh-CN"/>
              </w:rPr>
              <w:t>函数嵌套调用与递归调用</w:t>
            </w:r>
          </w:p>
        </w:tc>
        <w:tc>
          <w:tcPr>
            <w:tcW w:w="541" w:type="dxa"/>
            <w:vMerge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985" w:type="dxa"/>
            <w:vMerge/>
            <w:vAlign w:val="center"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946" w:type="dxa"/>
            <w:vMerge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645" w:type="dxa"/>
            <w:vMerge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</w:tr>
      <w:tr w:rsidR="003B7649" w:rsidRPr="00B4453D" w:rsidTr="00AF10DD">
        <w:trPr>
          <w:trHeight w:val="357"/>
          <w:jc w:val="center"/>
        </w:trPr>
        <w:tc>
          <w:tcPr>
            <w:tcW w:w="803" w:type="dxa"/>
            <w:vMerge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368" w:type="dxa"/>
            <w:vMerge/>
            <w:shd w:val="clear" w:color="auto" w:fill="auto"/>
            <w:vAlign w:val="center"/>
            <w:hideMark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2152" w:type="dxa"/>
            <w:shd w:val="clear" w:color="auto" w:fill="auto"/>
            <w:vAlign w:val="center"/>
            <w:hideMark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/>
                <w:sz w:val="18"/>
                <w:szCs w:val="18"/>
                <w:lang w:val="zh-CN"/>
              </w:rPr>
              <w:t>函数有效范围</w:t>
            </w:r>
          </w:p>
        </w:tc>
        <w:tc>
          <w:tcPr>
            <w:tcW w:w="541" w:type="dxa"/>
            <w:vMerge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985" w:type="dxa"/>
            <w:vMerge/>
            <w:vAlign w:val="center"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946" w:type="dxa"/>
            <w:vMerge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645" w:type="dxa"/>
            <w:vMerge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</w:tr>
      <w:tr w:rsidR="003B7649" w:rsidRPr="00B4453D" w:rsidTr="00AF10DD">
        <w:trPr>
          <w:trHeight w:val="210"/>
          <w:jc w:val="center"/>
        </w:trPr>
        <w:tc>
          <w:tcPr>
            <w:tcW w:w="803" w:type="dxa"/>
            <w:vMerge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368" w:type="dxa"/>
            <w:vMerge/>
            <w:vAlign w:val="center"/>
            <w:hideMark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2152" w:type="dxa"/>
            <w:shd w:val="clear" w:color="auto" w:fill="auto"/>
            <w:vAlign w:val="center"/>
            <w:hideMark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/>
                <w:sz w:val="18"/>
                <w:szCs w:val="18"/>
                <w:lang w:val="zh-CN"/>
              </w:rPr>
              <w:t>内部函数和外部函数</w:t>
            </w:r>
          </w:p>
        </w:tc>
        <w:tc>
          <w:tcPr>
            <w:tcW w:w="541" w:type="dxa"/>
            <w:vMerge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985" w:type="dxa"/>
            <w:vMerge/>
            <w:vAlign w:val="center"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946" w:type="dxa"/>
            <w:vMerge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645" w:type="dxa"/>
            <w:vMerge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</w:tr>
      <w:tr w:rsidR="003B7649" w:rsidRPr="00B4453D" w:rsidTr="00AF10DD">
        <w:trPr>
          <w:trHeight w:val="210"/>
          <w:jc w:val="center"/>
        </w:trPr>
        <w:tc>
          <w:tcPr>
            <w:tcW w:w="803" w:type="dxa"/>
            <w:vMerge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368" w:type="dxa"/>
            <w:vMerge/>
            <w:vAlign w:val="center"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2152" w:type="dxa"/>
            <w:shd w:val="clear" w:color="auto" w:fill="auto"/>
            <w:vAlign w:val="center"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/>
                <w:sz w:val="18"/>
                <w:szCs w:val="18"/>
                <w:lang w:val="zh-CN"/>
              </w:rPr>
              <w:t>变量有效范围和存储类别</w:t>
            </w:r>
          </w:p>
        </w:tc>
        <w:tc>
          <w:tcPr>
            <w:tcW w:w="541" w:type="dxa"/>
            <w:vMerge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985" w:type="dxa"/>
            <w:vMerge/>
            <w:vAlign w:val="center"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946" w:type="dxa"/>
            <w:vMerge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645" w:type="dxa"/>
            <w:vMerge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</w:tr>
      <w:tr w:rsidR="003B7649" w:rsidRPr="00B4453D" w:rsidTr="00AF10DD">
        <w:trPr>
          <w:trHeight w:val="357"/>
          <w:jc w:val="center"/>
        </w:trPr>
        <w:tc>
          <w:tcPr>
            <w:tcW w:w="803" w:type="dxa"/>
            <w:vMerge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368" w:type="dxa"/>
            <w:vMerge/>
            <w:vAlign w:val="center"/>
            <w:hideMark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2152" w:type="dxa"/>
            <w:shd w:val="clear" w:color="auto" w:fill="auto"/>
            <w:vAlign w:val="center"/>
            <w:hideMark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/>
                <w:sz w:val="18"/>
                <w:szCs w:val="18"/>
                <w:lang w:val="zh-CN"/>
              </w:rPr>
              <w:t>主函数</w:t>
            </w:r>
            <w:r w:rsidRPr="00B4453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及其</w:t>
            </w:r>
            <w:r w:rsidRPr="00B4453D">
              <w:rPr>
                <w:rFonts w:ascii="仿宋" w:eastAsia="仿宋" w:hAnsi="仿宋"/>
                <w:sz w:val="18"/>
                <w:szCs w:val="18"/>
                <w:lang w:val="zh-CN"/>
              </w:rPr>
              <w:t xml:space="preserve">参数　</w:t>
            </w:r>
          </w:p>
        </w:tc>
        <w:tc>
          <w:tcPr>
            <w:tcW w:w="541" w:type="dxa"/>
            <w:vMerge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985" w:type="dxa"/>
            <w:vMerge/>
            <w:vAlign w:val="center"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946" w:type="dxa"/>
            <w:vMerge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645" w:type="dxa"/>
            <w:vMerge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</w:tr>
      <w:tr w:rsidR="003B7649" w:rsidRPr="00B4453D" w:rsidTr="00AF10DD">
        <w:trPr>
          <w:trHeight w:val="357"/>
          <w:jc w:val="center"/>
        </w:trPr>
        <w:tc>
          <w:tcPr>
            <w:tcW w:w="803" w:type="dxa"/>
            <w:vMerge w:val="restart"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9</w:t>
            </w:r>
          </w:p>
        </w:tc>
        <w:tc>
          <w:tcPr>
            <w:tcW w:w="1368" w:type="dxa"/>
            <w:vMerge w:val="restart"/>
            <w:shd w:val="clear" w:color="auto" w:fill="auto"/>
            <w:vAlign w:val="center"/>
            <w:hideMark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位运算</w:t>
            </w:r>
          </w:p>
        </w:tc>
        <w:tc>
          <w:tcPr>
            <w:tcW w:w="2152" w:type="dxa"/>
            <w:shd w:val="clear" w:color="auto" w:fill="auto"/>
            <w:vAlign w:val="center"/>
            <w:hideMark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/>
                <w:sz w:val="18"/>
                <w:szCs w:val="18"/>
                <w:lang w:val="zh-CN"/>
              </w:rPr>
              <w:t>数据位运算</w:t>
            </w:r>
            <w:r w:rsidRPr="00B4453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符</w:t>
            </w:r>
          </w:p>
        </w:tc>
        <w:tc>
          <w:tcPr>
            <w:tcW w:w="541" w:type="dxa"/>
            <w:vMerge w:val="restart"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2</w:t>
            </w:r>
          </w:p>
        </w:tc>
        <w:tc>
          <w:tcPr>
            <w:tcW w:w="1985" w:type="dxa"/>
            <w:vMerge w:val="restart"/>
            <w:vAlign w:val="center"/>
          </w:tcPr>
          <w:p w:rsidR="003B7649" w:rsidRDefault="00B76A8F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/>
                <w:sz w:val="18"/>
                <w:szCs w:val="18"/>
                <w:lang w:val="zh-CN"/>
              </w:rPr>
              <w:t>位数据及其运算</w:t>
            </w:r>
          </w:p>
          <w:p w:rsidR="00FF403B" w:rsidRDefault="00FF403B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难点：数据编码应用</w:t>
            </w:r>
          </w:p>
          <w:p w:rsidR="00FF403B" w:rsidRPr="00B4453D" w:rsidRDefault="00FF403B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思政：</w:t>
            </w:r>
            <w:r w:rsidR="008F2FCE">
              <w:rPr>
                <w:rFonts w:ascii="仿宋" w:eastAsia="仿宋" w:hAnsi="仿宋" w:hint="eastAsia"/>
                <w:sz w:val="18"/>
                <w:szCs w:val="18"/>
                <w:lang w:val="zh-CN"/>
              </w:rPr>
              <w:t>中文编码</w:t>
            </w:r>
          </w:p>
        </w:tc>
        <w:tc>
          <w:tcPr>
            <w:tcW w:w="946" w:type="dxa"/>
            <w:vMerge w:val="restart"/>
          </w:tcPr>
          <w:p w:rsidR="003B7649" w:rsidRDefault="003B7649" w:rsidP="00357AFB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610044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讲授法、</w:t>
            </w:r>
          </w:p>
          <w:p w:rsidR="003B7649" w:rsidRDefault="003B7649" w:rsidP="00357AFB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610044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讨论法、</w:t>
            </w:r>
          </w:p>
          <w:p w:rsidR="003B7649" w:rsidRDefault="003B7649" w:rsidP="00357AFB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610044">
              <w:rPr>
                <w:rFonts w:ascii="仿宋" w:eastAsia="仿宋" w:hAnsi="仿宋" w:hint="eastAsia"/>
                <w:sz w:val="18"/>
                <w:szCs w:val="18"/>
                <w:lang w:val="zh-CN"/>
              </w:rPr>
              <w:t>演示法、</w:t>
            </w:r>
          </w:p>
          <w:p w:rsidR="003B7649" w:rsidRPr="00B4453D" w:rsidRDefault="003B7649" w:rsidP="00357AFB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610044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练习法</w:t>
            </w:r>
          </w:p>
        </w:tc>
        <w:tc>
          <w:tcPr>
            <w:tcW w:w="1134" w:type="dxa"/>
            <w:vMerge w:val="restart"/>
            <w:vAlign w:val="center"/>
          </w:tcPr>
          <w:p w:rsidR="003B7649" w:rsidRDefault="003B7649" w:rsidP="00357AFB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6388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过程成绩</w:t>
            </w: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5</w:t>
            </w:r>
            <w:r w:rsidRPr="00B6388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0%，</w:t>
            </w:r>
          </w:p>
          <w:p w:rsidR="003B7649" w:rsidRPr="00B4453D" w:rsidRDefault="003B7649" w:rsidP="00357AFB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proofErr w:type="gramStart"/>
            <w:r w:rsidRPr="00B6388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结课考核</w:t>
            </w:r>
            <w:proofErr w:type="gramEnd"/>
            <w:r w:rsidRPr="00B6388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成绩</w:t>
            </w: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5</w:t>
            </w:r>
            <w:r w:rsidRPr="00B6388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0%</w:t>
            </w:r>
          </w:p>
        </w:tc>
        <w:tc>
          <w:tcPr>
            <w:tcW w:w="645" w:type="dxa"/>
            <w:vMerge w:val="restart"/>
            <w:vAlign w:val="center"/>
          </w:tcPr>
          <w:p w:rsidR="003B7649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5</w:t>
            </w:r>
          </w:p>
          <w:p w:rsidR="00DC1509" w:rsidRPr="00B4453D" w:rsidRDefault="00DC150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6</w:t>
            </w:r>
          </w:p>
        </w:tc>
      </w:tr>
      <w:tr w:rsidR="003B7649" w:rsidRPr="00B4453D" w:rsidTr="00AF10DD">
        <w:trPr>
          <w:trHeight w:val="385"/>
          <w:jc w:val="center"/>
        </w:trPr>
        <w:tc>
          <w:tcPr>
            <w:tcW w:w="803" w:type="dxa"/>
            <w:vMerge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368" w:type="dxa"/>
            <w:vMerge/>
            <w:vAlign w:val="center"/>
            <w:hideMark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2152" w:type="dxa"/>
            <w:shd w:val="clear" w:color="auto" w:fill="auto"/>
            <w:vAlign w:val="center"/>
            <w:hideMark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/>
                <w:sz w:val="18"/>
                <w:szCs w:val="18"/>
                <w:lang w:val="zh-CN"/>
              </w:rPr>
              <w:t>数据</w:t>
            </w:r>
            <w:r w:rsidRPr="00B4453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位段</w:t>
            </w:r>
            <w:r w:rsidRPr="00B4453D">
              <w:rPr>
                <w:rFonts w:ascii="仿宋" w:eastAsia="仿宋" w:hAnsi="仿宋"/>
                <w:sz w:val="18"/>
                <w:szCs w:val="18"/>
                <w:lang w:val="zh-CN"/>
              </w:rPr>
              <w:t xml:space="preserve">运算符　</w:t>
            </w:r>
          </w:p>
        </w:tc>
        <w:tc>
          <w:tcPr>
            <w:tcW w:w="541" w:type="dxa"/>
            <w:vMerge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985" w:type="dxa"/>
            <w:vMerge/>
            <w:vAlign w:val="center"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946" w:type="dxa"/>
            <w:vMerge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645" w:type="dxa"/>
            <w:vMerge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</w:tr>
      <w:tr w:rsidR="003B7649" w:rsidRPr="00B4453D" w:rsidTr="00AF10DD">
        <w:trPr>
          <w:trHeight w:val="357"/>
          <w:jc w:val="center"/>
        </w:trPr>
        <w:tc>
          <w:tcPr>
            <w:tcW w:w="803" w:type="dxa"/>
            <w:vMerge w:val="restart"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10</w:t>
            </w:r>
          </w:p>
        </w:tc>
        <w:tc>
          <w:tcPr>
            <w:tcW w:w="1368" w:type="dxa"/>
            <w:vMerge w:val="restart"/>
            <w:shd w:val="clear" w:color="auto" w:fill="auto"/>
            <w:vAlign w:val="center"/>
            <w:hideMark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数据文件</w:t>
            </w:r>
            <w:r w:rsidRPr="00B4453D">
              <w:rPr>
                <w:rFonts w:ascii="仿宋" w:eastAsia="仿宋" w:hAnsi="仿宋"/>
                <w:sz w:val="18"/>
                <w:szCs w:val="18"/>
                <w:lang w:val="zh-CN"/>
              </w:rPr>
              <w:t>处理</w:t>
            </w:r>
          </w:p>
        </w:tc>
        <w:tc>
          <w:tcPr>
            <w:tcW w:w="2152" w:type="dxa"/>
            <w:shd w:val="clear" w:color="auto" w:fill="auto"/>
            <w:vAlign w:val="center"/>
            <w:hideMark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/>
                <w:sz w:val="18"/>
                <w:szCs w:val="18"/>
                <w:lang w:val="zh-CN"/>
              </w:rPr>
              <w:t>文件概念</w:t>
            </w:r>
          </w:p>
        </w:tc>
        <w:tc>
          <w:tcPr>
            <w:tcW w:w="541" w:type="dxa"/>
            <w:vMerge w:val="restart"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/>
                <w:sz w:val="18"/>
                <w:szCs w:val="18"/>
                <w:lang w:val="zh-CN"/>
              </w:rPr>
              <w:t>5</w:t>
            </w:r>
          </w:p>
        </w:tc>
        <w:tc>
          <w:tcPr>
            <w:tcW w:w="1985" w:type="dxa"/>
            <w:vMerge w:val="restart"/>
            <w:vAlign w:val="center"/>
          </w:tcPr>
          <w:p w:rsidR="003B7649" w:rsidRDefault="00B76A8F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/>
                <w:sz w:val="18"/>
                <w:szCs w:val="18"/>
                <w:lang w:val="zh-CN"/>
              </w:rPr>
              <w:t>数据文件</w:t>
            </w:r>
            <w:r w:rsidR="00FF403B">
              <w:rPr>
                <w:rFonts w:ascii="仿宋" w:eastAsia="仿宋" w:hAnsi="仿宋"/>
                <w:sz w:val="18"/>
                <w:szCs w:val="18"/>
                <w:lang w:val="zh-CN"/>
              </w:rPr>
              <w:t>、文件读写、文本文件与二进制文件、顺序读写与随机读写</w:t>
            </w:r>
          </w:p>
          <w:p w:rsidR="00FF403B" w:rsidRDefault="00FF403B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难点：文件读写位置</w:t>
            </w:r>
            <w:r w:rsidR="008F2FCE">
              <w:rPr>
                <w:rFonts w:ascii="仿宋" w:eastAsia="仿宋" w:hAnsi="仿宋" w:hint="eastAsia"/>
                <w:sz w:val="18"/>
                <w:szCs w:val="18"/>
                <w:lang w:val="zh-CN"/>
              </w:rPr>
              <w:t>、正确读写文件</w:t>
            </w:r>
          </w:p>
          <w:p w:rsidR="00FF403B" w:rsidRPr="00B4453D" w:rsidRDefault="008F2FCE" w:rsidP="008F2FCE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思政：中文信息处理特点</w:t>
            </w:r>
          </w:p>
        </w:tc>
        <w:tc>
          <w:tcPr>
            <w:tcW w:w="946" w:type="dxa"/>
            <w:vMerge w:val="restart"/>
          </w:tcPr>
          <w:p w:rsidR="003B7649" w:rsidRDefault="003B7649" w:rsidP="00357AFB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610044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讲授法、</w:t>
            </w:r>
          </w:p>
          <w:p w:rsidR="003B7649" w:rsidRDefault="003B7649" w:rsidP="00357AFB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610044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讨论法、</w:t>
            </w:r>
          </w:p>
          <w:p w:rsidR="003B7649" w:rsidRDefault="003B7649" w:rsidP="00357AFB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610044">
              <w:rPr>
                <w:rFonts w:ascii="仿宋" w:eastAsia="仿宋" w:hAnsi="仿宋" w:hint="eastAsia"/>
                <w:sz w:val="18"/>
                <w:szCs w:val="18"/>
                <w:lang w:val="zh-CN"/>
              </w:rPr>
              <w:t>演示法、</w:t>
            </w:r>
          </w:p>
          <w:p w:rsidR="003B7649" w:rsidRPr="00B4453D" w:rsidRDefault="003B7649" w:rsidP="00357AFB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610044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练习法</w:t>
            </w:r>
          </w:p>
        </w:tc>
        <w:tc>
          <w:tcPr>
            <w:tcW w:w="1134" w:type="dxa"/>
            <w:vMerge w:val="restart"/>
            <w:vAlign w:val="center"/>
          </w:tcPr>
          <w:p w:rsidR="003B7649" w:rsidRDefault="003B7649" w:rsidP="00357AFB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6388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过程成绩</w:t>
            </w: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5</w:t>
            </w:r>
            <w:r w:rsidRPr="00B6388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0%，</w:t>
            </w:r>
          </w:p>
          <w:p w:rsidR="003B7649" w:rsidRPr="00B4453D" w:rsidRDefault="003B7649" w:rsidP="00357AFB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proofErr w:type="gramStart"/>
            <w:r w:rsidRPr="00B6388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结课考核</w:t>
            </w:r>
            <w:proofErr w:type="gramEnd"/>
            <w:r w:rsidRPr="00B6388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成绩</w:t>
            </w: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5</w:t>
            </w:r>
            <w:r w:rsidRPr="00B6388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0%</w:t>
            </w:r>
          </w:p>
        </w:tc>
        <w:tc>
          <w:tcPr>
            <w:tcW w:w="645" w:type="dxa"/>
            <w:vMerge w:val="restart"/>
            <w:vAlign w:val="center"/>
          </w:tcPr>
          <w:p w:rsidR="003B7649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 w:hint="eastAsia"/>
                <w:sz w:val="18"/>
                <w:szCs w:val="18"/>
                <w:lang w:val="zh-CN"/>
              </w:rPr>
              <w:t>5</w:t>
            </w:r>
          </w:p>
          <w:p w:rsidR="00DC1509" w:rsidRPr="00B4453D" w:rsidRDefault="00DC150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6</w:t>
            </w:r>
          </w:p>
        </w:tc>
      </w:tr>
      <w:tr w:rsidR="003B7649" w:rsidRPr="00B4453D" w:rsidTr="00AF10DD">
        <w:trPr>
          <w:trHeight w:val="357"/>
          <w:jc w:val="center"/>
        </w:trPr>
        <w:tc>
          <w:tcPr>
            <w:tcW w:w="803" w:type="dxa"/>
            <w:vMerge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368" w:type="dxa"/>
            <w:vMerge/>
            <w:vAlign w:val="center"/>
            <w:hideMark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2152" w:type="dxa"/>
            <w:shd w:val="clear" w:color="auto" w:fill="auto"/>
            <w:vAlign w:val="center"/>
            <w:hideMark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/>
                <w:sz w:val="18"/>
                <w:szCs w:val="18"/>
                <w:lang w:val="zh-CN"/>
              </w:rPr>
              <w:t>文件的打开关闭</w:t>
            </w:r>
          </w:p>
        </w:tc>
        <w:tc>
          <w:tcPr>
            <w:tcW w:w="541" w:type="dxa"/>
            <w:vMerge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985" w:type="dxa"/>
            <w:vMerge/>
            <w:vAlign w:val="center"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946" w:type="dxa"/>
            <w:vMerge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645" w:type="dxa"/>
            <w:vMerge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</w:tr>
      <w:tr w:rsidR="003B7649" w:rsidRPr="00B4453D" w:rsidTr="00AF10DD">
        <w:trPr>
          <w:trHeight w:val="357"/>
          <w:jc w:val="center"/>
        </w:trPr>
        <w:tc>
          <w:tcPr>
            <w:tcW w:w="803" w:type="dxa"/>
            <w:vMerge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368" w:type="dxa"/>
            <w:vMerge/>
            <w:vAlign w:val="center"/>
            <w:hideMark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2152" w:type="dxa"/>
            <w:shd w:val="clear" w:color="auto" w:fill="auto"/>
            <w:vAlign w:val="center"/>
            <w:hideMark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B4453D">
              <w:rPr>
                <w:rFonts w:ascii="仿宋" w:eastAsia="仿宋" w:hAnsi="仿宋"/>
                <w:sz w:val="18"/>
                <w:szCs w:val="18"/>
                <w:lang w:val="zh-CN"/>
              </w:rPr>
              <w:t xml:space="preserve">常用文件输入输出操作的函数　</w:t>
            </w:r>
          </w:p>
        </w:tc>
        <w:tc>
          <w:tcPr>
            <w:tcW w:w="541" w:type="dxa"/>
            <w:vMerge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985" w:type="dxa"/>
            <w:vMerge/>
            <w:vAlign w:val="center"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946" w:type="dxa"/>
            <w:vMerge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:rsidR="003B7649" w:rsidRPr="00B4453D" w:rsidRDefault="003B7649" w:rsidP="00B4453D">
            <w:pPr>
              <w:jc w:val="left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645" w:type="dxa"/>
            <w:vMerge/>
            <w:vAlign w:val="center"/>
          </w:tcPr>
          <w:p w:rsidR="003B7649" w:rsidRPr="00B4453D" w:rsidRDefault="003B7649" w:rsidP="00B4453D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</w:tr>
    </w:tbl>
    <w:p w:rsidR="0051442F" w:rsidRPr="0051442F" w:rsidRDefault="0024324B" w:rsidP="005A1E65">
      <w:pPr>
        <w:tabs>
          <w:tab w:val="left" w:pos="-5670"/>
          <w:tab w:val="left" w:pos="-5245"/>
          <w:tab w:val="left" w:pos="1134"/>
        </w:tabs>
        <w:spacing w:beforeLines="50" w:before="156" w:afterLines="50" w:after="156" w:line="360" w:lineRule="auto"/>
        <w:ind w:firstLineChars="200" w:firstLine="560"/>
        <w:rPr>
          <w:rFonts w:eastAsia="黑体"/>
          <w:color w:val="000000"/>
          <w:sz w:val="28"/>
          <w:szCs w:val="28"/>
        </w:rPr>
      </w:pPr>
      <w:r>
        <w:rPr>
          <w:rFonts w:eastAsia="黑体" w:hint="eastAsia"/>
          <w:color w:val="000000"/>
          <w:sz w:val="28"/>
          <w:szCs w:val="28"/>
        </w:rPr>
        <w:t>五</w:t>
      </w:r>
      <w:r w:rsidR="0051442F" w:rsidRPr="0051442F">
        <w:rPr>
          <w:rFonts w:eastAsia="黑体"/>
          <w:color w:val="000000"/>
          <w:sz w:val="28"/>
          <w:szCs w:val="28"/>
        </w:rPr>
        <w:t>、</w:t>
      </w:r>
      <w:r w:rsidR="006F18E1">
        <w:rPr>
          <w:rFonts w:eastAsia="黑体" w:hint="eastAsia"/>
          <w:color w:val="000000"/>
          <w:sz w:val="28"/>
          <w:szCs w:val="28"/>
        </w:rPr>
        <w:t>考核方式</w:t>
      </w:r>
    </w:p>
    <w:p w:rsidR="00EB038D" w:rsidRPr="00FA7F6E" w:rsidRDefault="00EB038D" w:rsidP="00EA737D">
      <w:pPr>
        <w:snapToGrid w:val="0"/>
        <w:spacing w:line="360" w:lineRule="auto"/>
        <w:ind w:firstLineChars="200" w:firstLine="482"/>
        <w:rPr>
          <w:rFonts w:ascii="仿宋" w:eastAsia="仿宋" w:hAnsi="仿宋"/>
          <w:color w:val="FF0000"/>
          <w:sz w:val="24"/>
        </w:rPr>
      </w:pPr>
      <w:r>
        <w:rPr>
          <w:rFonts w:ascii="仿宋" w:eastAsia="仿宋" w:hAnsi="仿宋" w:hint="eastAsia"/>
          <w:b/>
          <w:color w:val="000000"/>
          <w:sz w:val="24"/>
        </w:rPr>
        <w:t>（一）</w:t>
      </w:r>
      <w:r w:rsidR="006F18E1">
        <w:rPr>
          <w:rFonts w:ascii="仿宋" w:eastAsia="仿宋" w:hAnsi="仿宋" w:hint="eastAsia"/>
          <w:b/>
          <w:color w:val="000000"/>
          <w:sz w:val="24"/>
        </w:rPr>
        <w:t>成绩评定方式</w:t>
      </w:r>
      <w:r w:rsidRPr="00800CBD">
        <w:rPr>
          <w:rFonts w:ascii="仿宋" w:eastAsia="仿宋" w:hAnsi="仿宋" w:hint="eastAsia"/>
          <w:b/>
          <w:color w:val="000000"/>
          <w:sz w:val="24"/>
        </w:rPr>
        <w:t>：</w:t>
      </w:r>
    </w:p>
    <w:p w:rsidR="00EB038D" w:rsidRPr="000B72A1" w:rsidRDefault="006F18E1" w:rsidP="00EA737D">
      <w:pPr>
        <w:snapToGrid w:val="0"/>
        <w:spacing w:line="360" w:lineRule="auto"/>
        <w:ind w:firstLineChars="200" w:firstLine="480"/>
        <w:rPr>
          <w:rFonts w:ascii="仿宋" w:eastAsia="仿宋" w:hAnsi="仿宋"/>
          <w:b/>
          <w:sz w:val="24"/>
        </w:rPr>
      </w:pPr>
      <w:r w:rsidRPr="000B72A1">
        <w:rPr>
          <w:rFonts w:ascii="仿宋" w:eastAsia="仿宋" w:hAnsi="仿宋" w:hint="eastAsia"/>
          <w:sz w:val="24"/>
        </w:rPr>
        <w:t>百分制</w:t>
      </w:r>
    </w:p>
    <w:p w:rsidR="001454DA" w:rsidRDefault="00EB038D" w:rsidP="001454DA">
      <w:pPr>
        <w:snapToGrid w:val="0"/>
        <w:spacing w:line="360" w:lineRule="auto"/>
        <w:ind w:firstLineChars="200" w:firstLine="482"/>
        <w:rPr>
          <w:rFonts w:eastAsia="仿宋"/>
          <w:sz w:val="24"/>
        </w:rPr>
      </w:pPr>
      <w:r>
        <w:rPr>
          <w:rFonts w:ascii="仿宋" w:eastAsia="仿宋" w:hAnsi="仿宋" w:hint="eastAsia"/>
          <w:b/>
          <w:color w:val="000000"/>
          <w:sz w:val="24"/>
        </w:rPr>
        <w:t>（二）</w:t>
      </w:r>
      <w:r w:rsidR="006F18E1">
        <w:rPr>
          <w:rFonts w:ascii="仿宋" w:eastAsia="仿宋" w:hAnsi="仿宋" w:hint="eastAsia"/>
          <w:b/>
          <w:color w:val="000000"/>
          <w:sz w:val="24"/>
        </w:rPr>
        <w:t>成绩构成：</w:t>
      </w:r>
      <w:r w:rsidR="001454DA">
        <w:rPr>
          <w:rFonts w:eastAsia="仿宋" w:hint="eastAsia"/>
          <w:sz w:val="24"/>
        </w:rPr>
        <w:t>过程成绩</w:t>
      </w:r>
      <w:r w:rsidR="008E42D7">
        <w:rPr>
          <w:rFonts w:eastAsia="仿宋" w:hint="eastAsia"/>
          <w:sz w:val="24"/>
        </w:rPr>
        <w:t>5</w:t>
      </w:r>
      <w:r w:rsidR="000B72A1">
        <w:rPr>
          <w:rFonts w:eastAsia="仿宋" w:hint="eastAsia"/>
          <w:sz w:val="24"/>
        </w:rPr>
        <w:t>0</w:t>
      </w:r>
      <w:r w:rsidR="001454DA">
        <w:rPr>
          <w:rFonts w:eastAsia="仿宋"/>
          <w:sz w:val="24"/>
        </w:rPr>
        <w:t>%</w:t>
      </w:r>
      <w:r w:rsidR="001454DA">
        <w:rPr>
          <w:rFonts w:eastAsia="仿宋" w:hint="eastAsia"/>
          <w:sz w:val="24"/>
        </w:rPr>
        <w:t>，实验成绩</w:t>
      </w:r>
      <w:r w:rsidR="000B72A1">
        <w:rPr>
          <w:rFonts w:eastAsia="仿宋" w:hint="eastAsia"/>
          <w:sz w:val="24"/>
        </w:rPr>
        <w:t>0</w:t>
      </w:r>
      <w:r w:rsidR="001454DA">
        <w:rPr>
          <w:rFonts w:eastAsia="仿宋"/>
          <w:sz w:val="24"/>
        </w:rPr>
        <w:t>%</w:t>
      </w:r>
      <w:r w:rsidR="001454DA">
        <w:rPr>
          <w:rFonts w:eastAsia="仿宋" w:hint="eastAsia"/>
          <w:sz w:val="24"/>
        </w:rPr>
        <w:t>，</w:t>
      </w:r>
      <w:proofErr w:type="gramStart"/>
      <w:r w:rsidR="001454DA">
        <w:rPr>
          <w:rFonts w:eastAsia="仿宋" w:hint="eastAsia"/>
          <w:sz w:val="24"/>
        </w:rPr>
        <w:t>结课考核</w:t>
      </w:r>
      <w:proofErr w:type="gramEnd"/>
      <w:r w:rsidR="001454DA">
        <w:rPr>
          <w:rFonts w:eastAsia="仿宋" w:hint="eastAsia"/>
          <w:sz w:val="24"/>
        </w:rPr>
        <w:t>成绩</w:t>
      </w:r>
      <w:r w:rsidR="008E42D7">
        <w:rPr>
          <w:rFonts w:eastAsia="仿宋" w:hint="eastAsia"/>
          <w:sz w:val="24"/>
        </w:rPr>
        <w:t>50</w:t>
      </w:r>
      <w:r w:rsidR="001454DA">
        <w:rPr>
          <w:rFonts w:eastAsia="仿宋"/>
          <w:sz w:val="24"/>
        </w:rPr>
        <w:t>%</w:t>
      </w:r>
    </w:p>
    <w:p w:rsidR="0096382D" w:rsidRPr="001454DA" w:rsidRDefault="001454DA" w:rsidP="001454DA">
      <w:pPr>
        <w:snapToGrid w:val="0"/>
        <w:spacing w:line="360" w:lineRule="auto"/>
        <w:ind w:firstLineChars="200" w:firstLine="482"/>
        <w:rPr>
          <w:rFonts w:ascii="仿宋" w:eastAsia="仿宋" w:hAnsi="仿宋"/>
          <w:b/>
          <w:color w:val="000000"/>
          <w:sz w:val="24"/>
        </w:rPr>
      </w:pPr>
      <w:r>
        <w:rPr>
          <w:rFonts w:ascii="仿宋" w:eastAsia="仿宋" w:hAnsi="仿宋" w:hint="eastAsia"/>
          <w:b/>
          <w:color w:val="000000"/>
          <w:sz w:val="24"/>
        </w:rPr>
        <w:t>（三）</w:t>
      </w:r>
      <w:r w:rsidR="000103ED">
        <w:rPr>
          <w:rFonts w:ascii="仿宋" w:eastAsia="仿宋" w:hAnsi="仿宋" w:hint="eastAsia"/>
          <w:b/>
          <w:color w:val="000000"/>
          <w:sz w:val="24"/>
        </w:rPr>
        <w:t>考核环节</w:t>
      </w:r>
      <w:r>
        <w:rPr>
          <w:rFonts w:ascii="仿宋" w:eastAsia="仿宋" w:hAnsi="仿宋" w:hint="eastAsia"/>
          <w:b/>
          <w:color w:val="000000"/>
          <w:sz w:val="24"/>
        </w:rPr>
        <w:t>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761"/>
        <w:gridCol w:w="798"/>
        <w:gridCol w:w="2410"/>
        <w:gridCol w:w="2439"/>
      </w:tblGrid>
      <w:tr w:rsidR="0096382D" w:rsidRPr="00835DE5" w:rsidTr="009A5E04">
        <w:trPr>
          <w:jc w:val="center"/>
        </w:trPr>
        <w:tc>
          <w:tcPr>
            <w:tcW w:w="1578" w:type="dxa"/>
            <w:gridSpan w:val="2"/>
            <w:shd w:val="clear" w:color="auto" w:fill="auto"/>
            <w:vAlign w:val="center"/>
          </w:tcPr>
          <w:p w:rsidR="0096382D" w:rsidRPr="000B72A1" w:rsidRDefault="0096382D" w:rsidP="009A5E04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  <w:r w:rsidRPr="000B72A1">
              <w:rPr>
                <w:rFonts w:ascii="仿宋" w:eastAsia="仿宋" w:hAnsi="仿宋" w:hint="eastAsia"/>
                <w:b/>
                <w:color w:val="000000"/>
                <w:szCs w:val="21"/>
              </w:rPr>
              <w:t>考核环节</w:t>
            </w:r>
          </w:p>
        </w:tc>
        <w:tc>
          <w:tcPr>
            <w:tcW w:w="798" w:type="dxa"/>
            <w:vAlign w:val="center"/>
          </w:tcPr>
          <w:p w:rsidR="0096382D" w:rsidRPr="000B72A1" w:rsidRDefault="0096382D" w:rsidP="009A5E04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  <w:r w:rsidRPr="000B72A1">
              <w:rPr>
                <w:rFonts w:ascii="仿宋" w:eastAsia="仿宋" w:hAnsi="仿宋" w:hint="eastAsia"/>
                <w:b/>
                <w:color w:val="000000"/>
                <w:szCs w:val="21"/>
              </w:rPr>
              <w:t>分值</w:t>
            </w:r>
          </w:p>
        </w:tc>
        <w:tc>
          <w:tcPr>
            <w:tcW w:w="2410" w:type="dxa"/>
            <w:vAlign w:val="center"/>
          </w:tcPr>
          <w:p w:rsidR="0096382D" w:rsidRPr="000B72A1" w:rsidRDefault="0096382D" w:rsidP="009A5E04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  <w:r w:rsidRPr="000B72A1">
              <w:rPr>
                <w:rFonts w:ascii="仿宋" w:eastAsia="仿宋" w:hAnsi="仿宋" w:hint="eastAsia"/>
                <w:b/>
                <w:color w:val="000000"/>
                <w:szCs w:val="21"/>
              </w:rPr>
              <w:t>考核/评价细则</w:t>
            </w:r>
          </w:p>
        </w:tc>
        <w:tc>
          <w:tcPr>
            <w:tcW w:w="2439" w:type="dxa"/>
            <w:vAlign w:val="center"/>
          </w:tcPr>
          <w:p w:rsidR="0096382D" w:rsidRPr="000B72A1" w:rsidRDefault="0096382D" w:rsidP="009A5E04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  <w:r w:rsidRPr="000B72A1">
              <w:rPr>
                <w:rFonts w:ascii="仿宋" w:eastAsia="仿宋" w:hAnsi="仿宋" w:hint="eastAsia"/>
                <w:b/>
                <w:color w:val="000000"/>
                <w:szCs w:val="21"/>
              </w:rPr>
              <w:t>对应的课程目标</w:t>
            </w:r>
          </w:p>
        </w:tc>
      </w:tr>
      <w:tr w:rsidR="000B72A1" w:rsidRPr="00835DE5" w:rsidTr="009A5E04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0B72A1" w:rsidRPr="000B72A1" w:rsidRDefault="000B72A1" w:rsidP="009A5E04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  <w:r w:rsidRPr="000B72A1">
              <w:rPr>
                <w:rFonts w:ascii="仿宋" w:eastAsia="仿宋" w:hAnsi="仿宋" w:hint="eastAsia"/>
                <w:b/>
                <w:color w:val="000000"/>
                <w:szCs w:val="21"/>
              </w:rPr>
              <w:t>过程考核</w:t>
            </w:r>
          </w:p>
        </w:tc>
        <w:tc>
          <w:tcPr>
            <w:tcW w:w="761" w:type="dxa"/>
            <w:shd w:val="clear" w:color="auto" w:fill="auto"/>
            <w:vAlign w:val="center"/>
          </w:tcPr>
          <w:p w:rsidR="000B72A1" w:rsidRPr="000B72A1" w:rsidRDefault="000B72A1" w:rsidP="009A5E04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  <w:r w:rsidRPr="000B72A1">
              <w:rPr>
                <w:rFonts w:ascii="仿宋" w:eastAsia="仿宋" w:hAnsi="仿宋" w:hint="eastAsia"/>
                <w:b/>
                <w:color w:val="000000"/>
                <w:szCs w:val="21"/>
              </w:rPr>
              <w:t>考勤</w:t>
            </w:r>
          </w:p>
        </w:tc>
        <w:tc>
          <w:tcPr>
            <w:tcW w:w="798" w:type="dxa"/>
            <w:vAlign w:val="center"/>
          </w:tcPr>
          <w:p w:rsidR="000B72A1" w:rsidRPr="000B72A1" w:rsidRDefault="000B72A1" w:rsidP="009A5E04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  <w:r w:rsidRPr="000B72A1">
              <w:rPr>
                <w:rFonts w:ascii="仿宋" w:eastAsia="仿宋" w:hAnsi="仿宋" w:hint="eastAsia"/>
                <w:b/>
                <w:color w:val="000000"/>
                <w:szCs w:val="21"/>
              </w:rPr>
              <w:t>10</w:t>
            </w:r>
          </w:p>
        </w:tc>
        <w:tc>
          <w:tcPr>
            <w:tcW w:w="2410" w:type="dxa"/>
            <w:vAlign w:val="center"/>
          </w:tcPr>
          <w:p w:rsidR="000B72A1" w:rsidRPr="000B72A1" w:rsidRDefault="0076201F" w:rsidP="009A5E04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Cs w:val="21"/>
              </w:rPr>
              <w:t>课堂考核出勤</w:t>
            </w:r>
          </w:p>
        </w:tc>
        <w:tc>
          <w:tcPr>
            <w:tcW w:w="2439" w:type="dxa"/>
            <w:vAlign w:val="center"/>
          </w:tcPr>
          <w:p w:rsidR="000B72A1" w:rsidRPr="000B72A1" w:rsidRDefault="0086535E" w:rsidP="009A5E04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  <w:r w:rsidRPr="000B72A1">
              <w:rPr>
                <w:rFonts w:ascii="仿宋" w:eastAsia="仿宋" w:hAnsi="仿宋" w:hint="eastAsia"/>
                <w:b/>
                <w:color w:val="000000"/>
                <w:szCs w:val="21"/>
              </w:rPr>
              <w:t>课程目标1、2、3</w:t>
            </w:r>
          </w:p>
        </w:tc>
      </w:tr>
      <w:tr w:rsidR="000B72A1" w:rsidRPr="00835DE5" w:rsidTr="009A5E04">
        <w:trPr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0B72A1" w:rsidRPr="000B72A1" w:rsidRDefault="000B72A1" w:rsidP="009A5E04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:rsidR="000B72A1" w:rsidRPr="000B72A1" w:rsidRDefault="000B72A1" w:rsidP="009A5E04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  <w:r w:rsidRPr="000B72A1">
              <w:rPr>
                <w:rFonts w:ascii="仿宋" w:eastAsia="仿宋" w:hAnsi="仿宋" w:hint="eastAsia"/>
                <w:b/>
                <w:color w:val="000000"/>
                <w:szCs w:val="21"/>
              </w:rPr>
              <w:t>作业</w:t>
            </w:r>
          </w:p>
        </w:tc>
        <w:tc>
          <w:tcPr>
            <w:tcW w:w="798" w:type="dxa"/>
            <w:vAlign w:val="center"/>
          </w:tcPr>
          <w:p w:rsidR="000B72A1" w:rsidRPr="000B72A1" w:rsidRDefault="00986167" w:rsidP="009A5E04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Cs w:val="21"/>
              </w:rPr>
              <w:t>5</w:t>
            </w:r>
            <w:r w:rsidR="000B72A1" w:rsidRPr="000B72A1">
              <w:rPr>
                <w:rFonts w:ascii="仿宋" w:eastAsia="仿宋" w:hAnsi="仿宋" w:hint="eastAsia"/>
                <w:b/>
                <w:color w:val="000000"/>
                <w:szCs w:val="21"/>
              </w:rPr>
              <w:t>0</w:t>
            </w:r>
          </w:p>
        </w:tc>
        <w:tc>
          <w:tcPr>
            <w:tcW w:w="2410" w:type="dxa"/>
            <w:vAlign w:val="center"/>
          </w:tcPr>
          <w:p w:rsidR="000B72A1" w:rsidRPr="000B72A1" w:rsidRDefault="0076201F" w:rsidP="009A5E04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Cs w:val="21"/>
              </w:rPr>
              <w:t>课后布置作业</w:t>
            </w:r>
          </w:p>
        </w:tc>
        <w:tc>
          <w:tcPr>
            <w:tcW w:w="2439" w:type="dxa"/>
            <w:vAlign w:val="center"/>
          </w:tcPr>
          <w:p w:rsidR="000B72A1" w:rsidRPr="000B72A1" w:rsidRDefault="000B72A1" w:rsidP="009A5E04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  <w:r w:rsidRPr="000B72A1">
              <w:rPr>
                <w:rFonts w:ascii="仿宋" w:eastAsia="仿宋" w:hAnsi="仿宋" w:hint="eastAsia"/>
                <w:b/>
                <w:color w:val="000000"/>
                <w:szCs w:val="21"/>
              </w:rPr>
              <w:t>课程目标1、2、3</w:t>
            </w:r>
          </w:p>
        </w:tc>
      </w:tr>
      <w:tr w:rsidR="000B72A1" w:rsidRPr="00835DE5" w:rsidTr="009A5E04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0B72A1" w:rsidRPr="000B72A1" w:rsidRDefault="000B72A1" w:rsidP="009A5E04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  <w:proofErr w:type="gramStart"/>
            <w:r w:rsidRPr="000B72A1">
              <w:rPr>
                <w:rFonts w:ascii="仿宋" w:eastAsia="仿宋" w:hAnsi="仿宋" w:hint="eastAsia"/>
                <w:b/>
                <w:color w:val="000000"/>
                <w:szCs w:val="21"/>
              </w:rPr>
              <w:t>结课考核</w:t>
            </w:r>
            <w:proofErr w:type="gramEnd"/>
          </w:p>
        </w:tc>
        <w:tc>
          <w:tcPr>
            <w:tcW w:w="761" w:type="dxa"/>
            <w:shd w:val="clear" w:color="auto" w:fill="auto"/>
            <w:vAlign w:val="center"/>
          </w:tcPr>
          <w:p w:rsidR="000B72A1" w:rsidRPr="000B72A1" w:rsidRDefault="000B72A1" w:rsidP="009A5E04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  <w:proofErr w:type="gramStart"/>
            <w:r w:rsidRPr="000B72A1">
              <w:rPr>
                <w:rFonts w:ascii="仿宋" w:eastAsia="仿宋" w:hAnsi="仿宋" w:hint="eastAsia"/>
                <w:b/>
                <w:color w:val="000000"/>
                <w:szCs w:val="21"/>
              </w:rPr>
              <w:t>结课考试</w:t>
            </w:r>
            <w:proofErr w:type="gramEnd"/>
          </w:p>
        </w:tc>
        <w:tc>
          <w:tcPr>
            <w:tcW w:w="798" w:type="dxa"/>
            <w:vAlign w:val="center"/>
          </w:tcPr>
          <w:p w:rsidR="000B72A1" w:rsidRPr="000B72A1" w:rsidRDefault="00986167" w:rsidP="009A5E04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Cs w:val="21"/>
              </w:rPr>
              <w:t>4</w:t>
            </w:r>
            <w:r w:rsidR="000B72A1" w:rsidRPr="000B72A1">
              <w:rPr>
                <w:rFonts w:ascii="仿宋" w:eastAsia="仿宋" w:hAnsi="仿宋" w:hint="eastAsia"/>
                <w:b/>
                <w:color w:val="000000"/>
                <w:szCs w:val="21"/>
              </w:rPr>
              <w:t>0</w:t>
            </w:r>
          </w:p>
        </w:tc>
        <w:tc>
          <w:tcPr>
            <w:tcW w:w="2410" w:type="dxa"/>
            <w:vAlign w:val="center"/>
          </w:tcPr>
          <w:p w:rsidR="000B72A1" w:rsidRPr="000B72A1" w:rsidRDefault="0076201F" w:rsidP="009A5E04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/>
                <w:bCs/>
                <w:color w:val="0070C0"/>
                <w:szCs w:val="21"/>
              </w:rPr>
            </w:pPr>
            <w:r w:rsidRPr="0076201F">
              <w:rPr>
                <w:rFonts w:ascii="仿宋" w:eastAsia="仿宋" w:hAnsi="仿宋" w:hint="eastAsia"/>
                <w:b/>
                <w:color w:val="000000"/>
                <w:szCs w:val="21"/>
              </w:rPr>
              <w:t>期末闭卷考试</w:t>
            </w:r>
          </w:p>
        </w:tc>
        <w:tc>
          <w:tcPr>
            <w:tcW w:w="2439" w:type="dxa"/>
            <w:vAlign w:val="center"/>
          </w:tcPr>
          <w:p w:rsidR="000B72A1" w:rsidRPr="000B72A1" w:rsidRDefault="009A5E04" w:rsidP="009A5E04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  <w:r w:rsidRPr="000B72A1">
              <w:rPr>
                <w:rFonts w:ascii="仿宋" w:eastAsia="仿宋" w:hAnsi="仿宋" w:hint="eastAsia"/>
                <w:b/>
                <w:color w:val="000000"/>
                <w:szCs w:val="21"/>
              </w:rPr>
              <w:t>课程目标1、2、3</w:t>
            </w:r>
          </w:p>
        </w:tc>
      </w:tr>
    </w:tbl>
    <w:p w:rsidR="000B72A1" w:rsidRDefault="000B72A1" w:rsidP="006E0F3A">
      <w:pPr>
        <w:snapToGrid w:val="0"/>
        <w:spacing w:line="360" w:lineRule="auto"/>
        <w:rPr>
          <w:rFonts w:ascii="仿宋" w:eastAsia="仿宋" w:hAnsi="仿宋"/>
          <w:b/>
          <w:color w:val="000000"/>
          <w:sz w:val="24"/>
        </w:rPr>
      </w:pPr>
    </w:p>
    <w:p w:rsidR="00835DE5" w:rsidRDefault="00835DE5" w:rsidP="00835DE5">
      <w:pPr>
        <w:snapToGrid w:val="0"/>
        <w:spacing w:line="360" w:lineRule="auto"/>
        <w:ind w:firstLineChars="200" w:firstLine="482"/>
        <w:rPr>
          <w:rFonts w:ascii="仿宋" w:eastAsia="仿宋" w:hAnsi="仿宋"/>
          <w:b/>
          <w:color w:val="000000"/>
          <w:sz w:val="24"/>
        </w:rPr>
      </w:pPr>
      <w:r>
        <w:rPr>
          <w:rFonts w:ascii="仿宋" w:eastAsia="仿宋" w:hAnsi="仿宋" w:hint="eastAsia"/>
          <w:b/>
          <w:color w:val="000000"/>
          <w:sz w:val="24"/>
        </w:rPr>
        <w:t>（四）课程考核环节与课程目标的对应关系：</w:t>
      </w:r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134"/>
        <w:gridCol w:w="709"/>
        <w:gridCol w:w="4536"/>
      </w:tblGrid>
      <w:tr w:rsidR="000103ED" w:rsidRPr="00835DE5" w:rsidTr="006E0F3A">
        <w:trPr>
          <w:jc w:val="center"/>
        </w:trPr>
        <w:tc>
          <w:tcPr>
            <w:tcW w:w="1980" w:type="dxa"/>
            <w:gridSpan w:val="2"/>
            <w:vMerge w:val="restart"/>
            <w:shd w:val="clear" w:color="auto" w:fill="auto"/>
            <w:vAlign w:val="center"/>
          </w:tcPr>
          <w:p w:rsidR="000103ED" w:rsidRPr="006E0F3A" w:rsidRDefault="000103ED" w:rsidP="006E0F3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  <w:r w:rsidRPr="006E0F3A">
              <w:rPr>
                <w:rFonts w:ascii="仿宋" w:eastAsia="仿宋" w:hAnsi="仿宋" w:hint="eastAsia"/>
                <w:b/>
                <w:color w:val="000000"/>
                <w:szCs w:val="21"/>
              </w:rPr>
              <w:t>考核环节</w:t>
            </w:r>
          </w:p>
        </w:tc>
        <w:tc>
          <w:tcPr>
            <w:tcW w:w="709" w:type="dxa"/>
            <w:vMerge w:val="restart"/>
            <w:vAlign w:val="center"/>
          </w:tcPr>
          <w:p w:rsidR="000103ED" w:rsidRPr="006E0F3A" w:rsidRDefault="000103ED" w:rsidP="006E0F3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  <w:r w:rsidRPr="006E0F3A">
              <w:rPr>
                <w:rFonts w:ascii="仿宋" w:eastAsia="仿宋" w:hAnsi="仿宋" w:hint="eastAsia"/>
                <w:b/>
                <w:color w:val="000000"/>
                <w:szCs w:val="21"/>
              </w:rPr>
              <w:t>分值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103ED" w:rsidRPr="006E0F3A" w:rsidRDefault="000103ED" w:rsidP="006E0F3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  <w:r w:rsidRPr="006E0F3A">
              <w:rPr>
                <w:rFonts w:ascii="仿宋" w:eastAsia="仿宋" w:hAnsi="仿宋" w:hint="eastAsia"/>
                <w:b/>
                <w:color w:val="000000"/>
                <w:szCs w:val="21"/>
              </w:rPr>
              <w:t>各考核项目对应课程目标的分值</w:t>
            </w:r>
          </w:p>
        </w:tc>
      </w:tr>
      <w:tr w:rsidR="00A6380F" w:rsidRPr="00835DE5" w:rsidTr="008D5722">
        <w:trPr>
          <w:jc w:val="center"/>
        </w:trPr>
        <w:tc>
          <w:tcPr>
            <w:tcW w:w="1980" w:type="dxa"/>
            <w:gridSpan w:val="2"/>
            <w:vMerge/>
            <w:shd w:val="clear" w:color="auto" w:fill="auto"/>
            <w:vAlign w:val="center"/>
          </w:tcPr>
          <w:p w:rsidR="00A6380F" w:rsidRPr="006E0F3A" w:rsidRDefault="00A6380F" w:rsidP="006E0F3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</w:p>
        </w:tc>
        <w:tc>
          <w:tcPr>
            <w:tcW w:w="709" w:type="dxa"/>
            <w:vMerge/>
          </w:tcPr>
          <w:p w:rsidR="00A6380F" w:rsidRPr="006E0F3A" w:rsidRDefault="00A6380F" w:rsidP="006E0F3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A6380F" w:rsidRPr="006E0F3A" w:rsidRDefault="00A6380F" w:rsidP="00A6380F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  <w:r w:rsidRPr="006E0F3A">
              <w:rPr>
                <w:rFonts w:ascii="仿宋" w:eastAsia="仿宋" w:hAnsi="仿宋" w:hint="eastAsia"/>
                <w:b/>
                <w:color w:val="000000"/>
                <w:szCs w:val="21"/>
              </w:rPr>
              <w:t>课程目标1</w:t>
            </w:r>
            <w:r>
              <w:rPr>
                <w:rFonts w:ascii="仿宋" w:eastAsia="仿宋" w:hAnsi="仿宋" w:hint="eastAsia"/>
                <w:b/>
                <w:color w:val="000000"/>
                <w:szCs w:val="21"/>
              </w:rPr>
              <w:t>、2、3</w:t>
            </w:r>
            <w:r w:rsidR="00A4026A">
              <w:rPr>
                <w:rFonts w:ascii="仿宋" w:eastAsia="仿宋" w:hAnsi="仿宋" w:hint="eastAsia"/>
                <w:b/>
                <w:color w:val="000000"/>
                <w:szCs w:val="21"/>
              </w:rPr>
              <w:t>、4、5、6</w:t>
            </w:r>
          </w:p>
        </w:tc>
      </w:tr>
      <w:tr w:rsidR="00986167" w:rsidRPr="00835DE5" w:rsidTr="008D5722">
        <w:trPr>
          <w:jc w:val="center"/>
        </w:trPr>
        <w:tc>
          <w:tcPr>
            <w:tcW w:w="846" w:type="dxa"/>
            <w:vMerge w:val="restart"/>
            <w:shd w:val="clear" w:color="auto" w:fill="auto"/>
            <w:vAlign w:val="center"/>
          </w:tcPr>
          <w:p w:rsidR="00986167" w:rsidRPr="006E0F3A" w:rsidRDefault="00986167" w:rsidP="00986167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  <w:r w:rsidRPr="006E0F3A">
              <w:rPr>
                <w:rFonts w:ascii="仿宋" w:eastAsia="仿宋" w:hAnsi="仿宋" w:hint="eastAsia"/>
                <w:b/>
                <w:color w:val="000000"/>
                <w:szCs w:val="21"/>
              </w:rPr>
              <w:t>过程考核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6167" w:rsidRPr="006E0F3A" w:rsidRDefault="00986167" w:rsidP="00986167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  <w:r w:rsidRPr="006E0F3A">
              <w:rPr>
                <w:rFonts w:ascii="仿宋" w:eastAsia="仿宋" w:hAnsi="仿宋" w:hint="eastAsia"/>
                <w:b/>
                <w:color w:val="000000"/>
                <w:szCs w:val="21"/>
              </w:rPr>
              <w:t>考勤</w:t>
            </w:r>
          </w:p>
        </w:tc>
        <w:tc>
          <w:tcPr>
            <w:tcW w:w="709" w:type="dxa"/>
            <w:vAlign w:val="center"/>
          </w:tcPr>
          <w:p w:rsidR="00986167" w:rsidRPr="006E0F3A" w:rsidRDefault="00A4026A" w:rsidP="00986167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Cs w:val="21"/>
              </w:rPr>
              <w:t>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86167" w:rsidRPr="006E0F3A" w:rsidRDefault="00986167" w:rsidP="00986167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  <w:r w:rsidRPr="000B72A1">
              <w:rPr>
                <w:rFonts w:ascii="仿宋" w:eastAsia="仿宋" w:hAnsi="仿宋" w:hint="eastAsia"/>
                <w:b/>
                <w:color w:val="000000"/>
                <w:szCs w:val="21"/>
              </w:rPr>
              <w:t>10</w:t>
            </w:r>
          </w:p>
        </w:tc>
      </w:tr>
      <w:tr w:rsidR="00A4026A" w:rsidRPr="00835DE5" w:rsidTr="008D5722">
        <w:trPr>
          <w:jc w:val="center"/>
        </w:trPr>
        <w:tc>
          <w:tcPr>
            <w:tcW w:w="846" w:type="dxa"/>
            <w:vMerge/>
            <w:shd w:val="clear" w:color="auto" w:fill="auto"/>
            <w:vAlign w:val="center"/>
          </w:tcPr>
          <w:p w:rsidR="00A4026A" w:rsidRPr="006E0F3A" w:rsidRDefault="00A4026A" w:rsidP="00986167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4026A" w:rsidRPr="006E0F3A" w:rsidRDefault="00A4026A" w:rsidP="007357C6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  <w:r w:rsidRPr="006E0F3A">
              <w:rPr>
                <w:rFonts w:ascii="仿宋" w:eastAsia="仿宋" w:hAnsi="仿宋" w:hint="eastAsia"/>
                <w:b/>
                <w:color w:val="000000"/>
                <w:szCs w:val="21"/>
              </w:rPr>
              <w:t>作业</w:t>
            </w:r>
          </w:p>
        </w:tc>
        <w:tc>
          <w:tcPr>
            <w:tcW w:w="709" w:type="dxa"/>
            <w:vAlign w:val="center"/>
          </w:tcPr>
          <w:p w:rsidR="00A4026A" w:rsidRPr="006E0F3A" w:rsidRDefault="00A4026A" w:rsidP="007357C6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Cs w:val="21"/>
              </w:rPr>
              <w:t>3</w:t>
            </w:r>
            <w:r w:rsidRPr="000B72A1">
              <w:rPr>
                <w:rFonts w:ascii="仿宋" w:eastAsia="仿宋" w:hAnsi="仿宋" w:hint="eastAsia"/>
                <w:b/>
                <w:color w:val="000000"/>
                <w:szCs w:val="21"/>
              </w:rPr>
              <w:t>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A4026A" w:rsidRPr="006E0F3A" w:rsidRDefault="00A4026A" w:rsidP="007357C6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Cs w:val="21"/>
              </w:rPr>
              <w:t>3</w:t>
            </w:r>
            <w:r w:rsidRPr="000B72A1">
              <w:rPr>
                <w:rFonts w:ascii="仿宋" w:eastAsia="仿宋" w:hAnsi="仿宋" w:hint="eastAsia"/>
                <w:b/>
                <w:color w:val="000000"/>
                <w:szCs w:val="21"/>
              </w:rPr>
              <w:t>0</w:t>
            </w:r>
          </w:p>
        </w:tc>
      </w:tr>
      <w:tr w:rsidR="00A4026A" w:rsidRPr="00835DE5" w:rsidTr="008D5722">
        <w:trPr>
          <w:jc w:val="center"/>
        </w:trPr>
        <w:tc>
          <w:tcPr>
            <w:tcW w:w="846" w:type="dxa"/>
            <w:vMerge/>
            <w:shd w:val="clear" w:color="auto" w:fill="auto"/>
            <w:vAlign w:val="center"/>
          </w:tcPr>
          <w:p w:rsidR="00A4026A" w:rsidRPr="006E0F3A" w:rsidRDefault="00A4026A" w:rsidP="00986167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4026A" w:rsidRPr="006E0F3A" w:rsidRDefault="00A4026A" w:rsidP="00986167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  <w:r>
              <w:rPr>
                <w:rFonts w:ascii="仿宋" w:eastAsia="仿宋" w:hAnsi="仿宋"/>
                <w:b/>
                <w:color w:val="000000"/>
                <w:szCs w:val="21"/>
              </w:rPr>
              <w:t>小测验</w:t>
            </w:r>
          </w:p>
        </w:tc>
        <w:tc>
          <w:tcPr>
            <w:tcW w:w="709" w:type="dxa"/>
            <w:vAlign w:val="center"/>
          </w:tcPr>
          <w:p w:rsidR="00A4026A" w:rsidRPr="006E0F3A" w:rsidRDefault="00A4026A" w:rsidP="00986167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Cs w:val="21"/>
              </w:rPr>
              <w:t>15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A4026A" w:rsidRPr="006E0F3A" w:rsidRDefault="00A4026A" w:rsidP="00986167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Cs w:val="21"/>
              </w:rPr>
              <w:t>5次*3</w:t>
            </w:r>
          </w:p>
        </w:tc>
      </w:tr>
      <w:tr w:rsidR="00A4026A" w:rsidRPr="00835DE5" w:rsidTr="008D5722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A4026A" w:rsidRPr="006E0F3A" w:rsidRDefault="00A4026A" w:rsidP="00986167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  <w:proofErr w:type="gramStart"/>
            <w:r w:rsidRPr="006E0F3A">
              <w:rPr>
                <w:rFonts w:ascii="仿宋" w:eastAsia="仿宋" w:hAnsi="仿宋" w:hint="eastAsia"/>
                <w:b/>
                <w:color w:val="000000"/>
                <w:szCs w:val="21"/>
              </w:rPr>
              <w:t>结课考核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A4026A" w:rsidRPr="006E0F3A" w:rsidRDefault="00A4026A" w:rsidP="00986167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  <w:proofErr w:type="gramStart"/>
            <w:r w:rsidRPr="006E0F3A">
              <w:rPr>
                <w:rFonts w:ascii="仿宋" w:eastAsia="仿宋" w:hAnsi="仿宋" w:hint="eastAsia"/>
                <w:b/>
                <w:color w:val="000000"/>
                <w:szCs w:val="21"/>
              </w:rPr>
              <w:t>结课考试</w:t>
            </w:r>
            <w:proofErr w:type="gramEnd"/>
          </w:p>
        </w:tc>
        <w:tc>
          <w:tcPr>
            <w:tcW w:w="709" w:type="dxa"/>
            <w:vAlign w:val="center"/>
          </w:tcPr>
          <w:p w:rsidR="00A4026A" w:rsidRPr="006E0F3A" w:rsidRDefault="00A4026A" w:rsidP="00986167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Cs w:val="21"/>
              </w:rPr>
              <w:t>5</w:t>
            </w:r>
            <w:r w:rsidRPr="000B72A1">
              <w:rPr>
                <w:rFonts w:ascii="仿宋" w:eastAsia="仿宋" w:hAnsi="仿宋" w:hint="eastAsia"/>
                <w:b/>
                <w:color w:val="000000"/>
                <w:szCs w:val="21"/>
              </w:rPr>
              <w:t>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A4026A" w:rsidRPr="006E0F3A" w:rsidRDefault="00A4026A" w:rsidP="00986167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Cs w:val="21"/>
              </w:rPr>
              <w:t>5</w:t>
            </w:r>
            <w:r w:rsidRPr="000B72A1">
              <w:rPr>
                <w:rFonts w:ascii="仿宋" w:eastAsia="仿宋" w:hAnsi="仿宋" w:hint="eastAsia"/>
                <w:b/>
                <w:color w:val="000000"/>
                <w:szCs w:val="21"/>
              </w:rPr>
              <w:t>0</w:t>
            </w:r>
          </w:p>
        </w:tc>
      </w:tr>
      <w:tr w:rsidR="00A4026A" w:rsidRPr="00835DE5" w:rsidTr="008D5722">
        <w:trPr>
          <w:jc w:val="center"/>
        </w:trPr>
        <w:tc>
          <w:tcPr>
            <w:tcW w:w="2689" w:type="dxa"/>
            <w:gridSpan w:val="3"/>
            <w:shd w:val="clear" w:color="auto" w:fill="auto"/>
            <w:vAlign w:val="center"/>
          </w:tcPr>
          <w:p w:rsidR="00A4026A" w:rsidRPr="006E0F3A" w:rsidRDefault="00A4026A" w:rsidP="006E0F3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6E0F3A">
              <w:rPr>
                <w:rFonts w:ascii="仿宋" w:eastAsia="仿宋" w:hAnsi="仿宋" w:hint="eastAsia"/>
                <w:b/>
                <w:color w:val="000000"/>
                <w:szCs w:val="21"/>
              </w:rPr>
              <w:t>课程目标分值合计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A4026A" w:rsidRPr="006E0F3A" w:rsidRDefault="00A4026A" w:rsidP="006E0F3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100</w:t>
            </w:r>
          </w:p>
        </w:tc>
      </w:tr>
    </w:tbl>
    <w:p w:rsidR="00886798" w:rsidRDefault="00071CBC" w:rsidP="005A1E65">
      <w:pPr>
        <w:tabs>
          <w:tab w:val="left" w:pos="-5670"/>
          <w:tab w:val="left" w:pos="-5245"/>
          <w:tab w:val="left" w:pos="1134"/>
        </w:tabs>
        <w:spacing w:beforeLines="50" w:before="156" w:afterLines="50" w:after="156" w:line="360" w:lineRule="auto"/>
        <w:ind w:firstLineChars="200" w:firstLine="560"/>
        <w:rPr>
          <w:rFonts w:eastAsia="黑体"/>
          <w:color w:val="000000"/>
          <w:sz w:val="28"/>
          <w:szCs w:val="28"/>
        </w:rPr>
      </w:pPr>
      <w:bookmarkStart w:id="2" w:name="_Hlk49024753"/>
      <w:r>
        <w:rPr>
          <w:rFonts w:eastAsia="黑体" w:hint="eastAsia"/>
          <w:color w:val="000000"/>
          <w:sz w:val="28"/>
          <w:szCs w:val="28"/>
        </w:rPr>
        <w:t>六</w:t>
      </w:r>
      <w:r w:rsidR="00886798" w:rsidRPr="00886798">
        <w:rPr>
          <w:rFonts w:eastAsia="黑体"/>
          <w:color w:val="000000"/>
          <w:sz w:val="28"/>
          <w:szCs w:val="28"/>
        </w:rPr>
        <w:t>、课程</w:t>
      </w:r>
      <w:r w:rsidR="000103ED">
        <w:rPr>
          <w:rFonts w:eastAsia="黑体" w:hint="eastAsia"/>
          <w:color w:val="000000"/>
          <w:sz w:val="28"/>
          <w:szCs w:val="28"/>
        </w:rPr>
        <w:t>目标达成度评价</w:t>
      </w:r>
    </w:p>
    <w:p w:rsidR="00EA0A95" w:rsidRDefault="00EA0A95" w:rsidP="00EA0A95">
      <w:pPr>
        <w:tabs>
          <w:tab w:val="left" w:pos="-5670"/>
          <w:tab w:val="left" w:pos="-5245"/>
          <w:tab w:val="left" w:pos="1134"/>
        </w:tabs>
        <w:spacing w:line="360" w:lineRule="auto"/>
        <w:ind w:firstLine="480"/>
        <w:rPr>
          <w:rFonts w:ascii="仿宋" w:eastAsia="仿宋" w:hAnsi="仿宋"/>
          <w:color w:val="000000"/>
          <w:sz w:val="24"/>
        </w:rPr>
      </w:pPr>
      <w:r>
        <w:rPr>
          <w:rFonts w:ascii="仿宋" w:eastAsia="仿宋" w:hAnsi="仿宋" w:hint="eastAsia"/>
          <w:color w:val="000000"/>
          <w:sz w:val="24"/>
        </w:rPr>
        <w:t>课程总目标达成度=该课程总评成绩平均分/</w:t>
      </w:r>
      <w:r>
        <w:rPr>
          <w:rFonts w:ascii="仿宋" w:eastAsia="仿宋" w:hAnsi="仿宋"/>
          <w:color w:val="000000"/>
          <w:sz w:val="24"/>
        </w:rPr>
        <w:t>100</w:t>
      </w:r>
    </w:p>
    <w:p w:rsidR="00E14249" w:rsidRPr="00E614CA" w:rsidRDefault="00071CBC" w:rsidP="005A1E65">
      <w:pPr>
        <w:tabs>
          <w:tab w:val="left" w:pos="-5670"/>
          <w:tab w:val="left" w:pos="-5245"/>
          <w:tab w:val="left" w:pos="1134"/>
        </w:tabs>
        <w:spacing w:beforeLines="50" w:before="156" w:afterLines="50" w:after="156" w:line="360" w:lineRule="auto"/>
        <w:ind w:firstLineChars="200" w:firstLine="560"/>
        <w:rPr>
          <w:rFonts w:eastAsia="黑体"/>
          <w:color w:val="000000"/>
          <w:sz w:val="28"/>
          <w:szCs w:val="28"/>
        </w:rPr>
      </w:pPr>
      <w:r>
        <w:rPr>
          <w:rFonts w:eastAsia="黑体" w:hint="eastAsia"/>
          <w:color w:val="000000"/>
          <w:sz w:val="28"/>
          <w:szCs w:val="28"/>
        </w:rPr>
        <w:t>七</w:t>
      </w:r>
      <w:r w:rsidR="00E14249" w:rsidRPr="00E614CA">
        <w:rPr>
          <w:rFonts w:eastAsia="黑体"/>
          <w:color w:val="000000"/>
          <w:sz w:val="28"/>
          <w:szCs w:val="28"/>
        </w:rPr>
        <w:t>、</w:t>
      </w:r>
      <w:r w:rsidR="00E14249">
        <w:rPr>
          <w:rFonts w:eastAsia="黑体" w:hint="eastAsia"/>
          <w:color w:val="000000"/>
          <w:sz w:val="28"/>
          <w:szCs w:val="28"/>
        </w:rPr>
        <w:t>学习建议</w:t>
      </w:r>
    </w:p>
    <w:p w:rsidR="00D94BD1" w:rsidRPr="00650868" w:rsidRDefault="00D94BD1" w:rsidP="00E14249">
      <w:pPr>
        <w:snapToGrid w:val="0"/>
        <w:spacing w:line="300" w:lineRule="auto"/>
        <w:ind w:firstLineChars="200" w:firstLine="480"/>
        <w:rPr>
          <w:rFonts w:ascii="仿宋" w:eastAsia="仿宋" w:hAnsi="仿宋"/>
          <w:sz w:val="24"/>
        </w:rPr>
      </w:pPr>
      <w:r w:rsidRPr="00650868">
        <w:rPr>
          <w:rFonts w:ascii="仿宋" w:eastAsia="仿宋" w:hAnsi="仿宋" w:hint="eastAsia"/>
          <w:sz w:val="24"/>
        </w:rPr>
        <w:t>注意梳理教学内容和知识体系，</w:t>
      </w:r>
      <w:r w:rsidR="00C56E8D" w:rsidRPr="00650868">
        <w:rPr>
          <w:rFonts w:ascii="仿宋" w:eastAsia="仿宋" w:hAnsi="仿宋" w:hint="eastAsia"/>
          <w:sz w:val="24"/>
        </w:rPr>
        <w:t>深入理解基础理论知识</w:t>
      </w:r>
      <w:r w:rsidR="00C56E8D">
        <w:rPr>
          <w:rFonts w:ascii="仿宋" w:eastAsia="仿宋" w:hAnsi="仿宋" w:hint="eastAsia"/>
          <w:sz w:val="24"/>
        </w:rPr>
        <w:t>，确保基础。</w:t>
      </w:r>
      <w:r w:rsidR="00650868" w:rsidRPr="00650868">
        <w:rPr>
          <w:rFonts w:ascii="仿宋" w:eastAsia="仿宋" w:hAnsi="仿宋" w:hint="eastAsia"/>
          <w:sz w:val="24"/>
        </w:rPr>
        <w:t>理清条理，注重实践训练</w:t>
      </w:r>
      <w:r w:rsidR="00C56E8D">
        <w:rPr>
          <w:rFonts w:ascii="仿宋" w:eastAsia="仿宋" w:hAnsi="仿宋" w:hint="eastAsia"/>
          <w:sz w:val="24"/>
        </w:rPr>
        <w:t>，增强实践。做好</w:t>
      </w:r>
      <w:r w:rsidR="00650868" w:rsidRPr="00650868">
        <w:rPr>
          <w:rFonts w:ascii="仿宋" w:eastAsia="仿宋" w:hAnsi="仿宋" w:hint="eastAsia"/>
          <w:sz w:val="24"/>
        </w:rPr>
        <w:t>预习和复习，按时完成作业。</w:t>
      </w:r>
      <w:r w:rsidR="00C56E8D">
        <w:rPr>
          <w:rFonts w:ascii="仿宋" w:eastAsia="仿宋" w:hAnsi="仿宋" w:hint="eastAsia"/>
          <w:sz w:val="24"/>
        </w:rPr>
        <w:t>做到精读、勤练、善思，才能建立问题提出、数据表示、数据结构设计、算法设计、编码实现、运行验证的计算思维，形成新工科的创新能力、创新意识。</w:t>
      </w:r>
    </w:p>
    <w:bookmarkEnd w:id="2"/>
    <w:p w:rsidR="00E614CA" w:rsidRPr="00E614CA" w:rsidRDefault="00071CBC" w:rsidP="005A1E65">
      <w:pPr>
        <w:tabs>
          <w:tab w:val="left" w:pos="-5670"/>
          <w:tab w:val="left" w:pos="-5245"/>
          <w:tab w:val="left" w:pos="1134"/>
        </w:tabs>
        <w:spacing w:beforeLines="50" w:before="156" w:afterLines="50" w:after="156" w:line="360" w:lineRule="auto"/>
        <w:ind w:firstLineChars="200" w:firstLine="560"/>
        <w:rPr>
          <w:rFonts w:eastAsia="黑体"/>
          <w:color w:val="000000"/>
          <w:sz w:val="28"/>
          <w:szCs w:val="28"/>
        </w:rPr>
      </w:pPr>
      <w:r>
        <w:rPr>
          <w:rFonts w:eastAsia="黑体" w:hint="eastAsia"/>
          <w:color w:val="000000"/>
          <w:sz w:val="28"/>
          <w:szCs w:val="28"/>
        </w:rPr>
        <w:t>八</w:t>
      </w:r>
      <w:r w:rsidR="00E614CA" w:rsidRPr="00E614CA">
        <w:rPr>
          <w:rFonts w:eastAsia="黑体"/>
          <w:color w:val="000000"/>
          <w:sz w:val="28"/>
          <w:szCs w:val="28"/>
        </w:rPr>
        <w:t>、</w:t>
      </w:r>
      <w:r w:rsidR="00E614CA" w:rsidRPr="00E614CA">
        <w:rPr>
          <w:rFonts w:eastAsia="黑体" w:hint="eastAsia"/>
          <w:color w:val="000000"/>
          <w:sz w:val="28"/>
          <w:szCs w:val="28"/>
        </w:rPr>
        <w:t>教材及</w:t>
      </w:r>
      <w:r w:rsidR="00E614CA" w:rsidRPr="00E614CA">
        <w:rPr>
          <w:rFonts w:eastAsia="黑体"/>
          <w:color w:val="000000"/>
          <w:sz w:val="28"/>
          <w:szCs w:val="28"/>
        </w:rPr>
        <w:t>参考</w:t>
      </w:r>
      <w:r w:rsidR="00E614CA" w:rsidRPr="00E614CA">
        <w:rPr>
          <w:rFonts w:eastAsia="黑体" w:hint="eastAsia"/>
          <w:color w:val="000000"/>
          <w:sz w:val="28"/>
          <w:szCs w:val="28"/>
        </w:rPr>
        <w:t>资料</w:t>
      </w:r>
    </w:p>
    <w:bookmarkEnd w:id="0"/>
    <w:p w:rsidR="002B2744" w:rsidRPr="002B2744" w:rsidRDefault="002B2744" w:rsidP="002B2744">
      <w:pPr>
        <w:spacing w:line="360" w:lineRule="auto"/>
        <w:ind w:firstLineChars="200" w:firstLine="482"/>
        <w:rPr>
          <w:rFonts w:eastAsia="仿宋"/>
          <w:b/>
          <w:color w:val="000000"/>
          <w:sz w:val="24"/>
        </w:rPr>
      </w:pPr>
      <w:r>
        <w:rPr>
          <w:rFonts w:eastAsia="仿宋"/>
          <w:b/>
          <w:color w:val="000000"/>
          <w:sz w:val="24"/>
        </w:rPr>
        <w:t>1</w:t>
      </w:r>
      <w:r>
        <w:rPr>
          <w:rFonts w:eastAsia="仿宋"/>
          <w:b/>
          <w:color w:val="000000"/>
          <w:sz w:val="24"/>
        </w:rPr>
        <w:t>．教材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1206"/>
        <w:gridCol w:w="835"/>
        <w:gridCol w:w="965"/>
        <w:gridCol w:w="958"/>
        <w:gridCol w:w="940"/>
        <w:gridCol w:w="1581"/>
        <w:gridCol w:w="1818"/>
      </w:tblGrid>
      <w:tr w:rsidR="002B2744" w:rsidRPr="00034940" w:rsidTr="008968BA">
        <w:trPr>
          <w:trHeight w:val="555"/>
        </w:trPr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744" w:rsidRPr="00034940" w:rsidRDefault="002B2744" w:rsidP="00034940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 w:rsidRPr="00034940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教材名称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744" w:rsidRPr="00034940" w:rsidRDefault="002B2744" w:rsidP="00034940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Style w:val="font31"/>
                <w:rFonts w:hint="default"/>
              </w:rPr>
              <w:t>版次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744" w:rsidRPr="00034940" w:rsidRDefault="002B2744" w:rsidP="00034940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Style w:val="font11"/>
                <w:rFonts w:hint="default"/>
              </w:rPr>
              <w:t>印次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744" w:rsidRPr="00034940" w:rsidRDefault="002B2744" w:rsidP="00034940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 w:rsidRPr="00034940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作者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744" w:rsidRPr="00034940" w:rsidRDefault="002B2744" w:rsidP="00034940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 w:rsidRPr="00034940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出版社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744" w:rsidRPr="00034940" w:rsidRDefault="002B2744" w:rsidP="00034940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 w:rsidRPr="00034940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书号（ISBN）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744" w:rsidRPr="00034940" w:rsidRDefault="002B2744" w:rsidP="00034940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Style w:val="font11"/>
                <w:rFonts w:hint="default"/>
              </w:rPr>
              <w:t>教材级别</w:t>
            </w:r>
          </w:p>
        </w:tc>
      </w:tr>
      <w:tr w:rsidR="008968BA" w:rsidRPr="00034940" w:rsidTr="008968BA">
        <w:trPr>
          <w:trHeight w:val="495"/>
        </w:trPr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68BA" w:rsidRPr="00DD50A2" w:rsidRDefault="008968BA" w:rsidP="00357AFB">
            <w:pPr>
              <w:widowControl/>
              <w:jc w:val="center"/>
              <w:textAlignment w:val="center"/>
              <w:rPr>
                <w:rFonts w:ascii="仿宋" w:eastAsia="仿宋" w:hAnsi="仿宋"/>
                <w:color w:val="000000"/>
                <w:szCs w:val="21"/>
              </w:rPr>
            </w:pPr>
            <w:r w:rsidRPr="00DD50A2">
              <w:rPr>
                <w:rFonts w:ascii="仿宋" w:eastAsia="仿宋" w:hAnsi="仿宋"/>
                <w:color w:val="000000"/>
                <w:szCs w:val="21"/>
              </w:rPr>
              <w:t>C语言及其程序设计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68BA" w:rsidRDefault="008968BA" w:rsidP="00357A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68BA" w:rsidRDefault="008968BA" w:rsidP="00357A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68BA" w:rsidRDefault="008968BA" w:rsidP="00357AFB">
            <w:pPr>
              <w:widowControl/>
              <w:jc w:val="center"/>
              <w:textAlignment w:val="center"/>
            </w:pPr>
            <w:r>
              <w:t>李国和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68BA" w:rsidRDefault="008968BA" w:rsidP="00357AFB">
            <w:pPr>
              <w:widowControl/>
              <w:jc w:val="center"/>
              <w:textAlignment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电子工业出版社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68BA" w:rsidRPr="003D4754" w:rsidRDefault="008968BA" w:rsidP="00357AFB">
            <w:pPr>
              <w:tabs>
                <w:tab w:val="left" w:pos="-720"/>
              </w:tabs>
              <w:suppressAutoHyphens/>
              <w:adjustRightInd w:val="0"/>
              <w:snapToGrid w:val="0"/>
              <w:spacing w:line="300" w:lineRule="auto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9787121343056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68BA" w:rsidRPr="00AA623F" w:rsidRDefault="008968BA" w:rsidP="00357AF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北京高校优质本科教材</w:t>
            </w:r>
          </w:p>
        </w:tc>
      </w:tr>
      <w:tr w:rsidR="009E0330" w:rsidRPr="00034940" w:rsidTr="008968BA">
        <w:trPr>
          <w:trHeight w:val="495"/>
        </w:trPr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0330" w:rsidRPr="00DD50A2" w:rsidRDefault="009E0330" w:rsidP="00357AFB">
            <w:pPr>
              <w:widowControl/>
              <w:jc w:val="center"/>
              <w:textAlignment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/>
                <w:color w:val="000000"/>
                <w:szCs w:val="21"/>
              </w:rPr>
              <w:t>C语言学习辅导与实践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0330" w:rsidRDefault="009E0330" w:rsidP="006120A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0330" w:rsidRDefault="009E0330" w:rsidP="006120A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0330" w:rsidRDefault="009E0330" w:rsidP="006120AA">
            <w:pPr>
              <w:widowControl/>
              <w:jc w:val="center"/>
              <w:textAlignment w:val="center"/>
            </w:pPr>
            <w:r>
              <w:t>赵建辉、李国和、张秀美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0330" w:rsidRDefault="009E0330" w:rsidP="006120AA">
            <w:pPr>
              <w:widowControl/>
              <w:jc w:val="center"/>
              <w:textAlignment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电子工业出版社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0330" w:rsidRPr="003D4754" w:rsidRDefault="009E0330" w:rsidP="009E0330">
            <w:pPr>
              <w:tabs>
                <w:tab w:val="left" w:pos="-720"/>
              </w:tabs>
              <w:suppressAutoHyphens/>
              <w:adjustRightInd w:val="0"/>
              <w:snapToGrid w:val="0"/>
              <w:spacing w:line="300" w:lineRule="auto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9787121342882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0330" w:rsidRPr="00AA623F" w:rsidRDefault="009E0330" w:rsidP="006120A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</w:tbl>
    <w:p w:rsidR="002B2744" w:rsidRDefault="002B2744" w:rsidP="002B2744">
      <w:pPr>
        <w:spacing w:line="360" w:lineRule="auto"/>
        <w:ind w:firstLineChars="200" w:firstLine="482"/>
        <w:rPr>
          <w:rFonts w:eastAsia="仿宋"/>
          <w:b/>
          <w:color w:val="000000"/>
          <w:sz w:val="24"/>
        </w:rPr>
      </w:pPr>
    </w:p>
    <w:p w:rsidR="002B2744" w:rsidRPr="002B2744" w:rsidRDefault="002B2744" w:rsidP="002B2744">
      <w:pPr>
        <w:spacing w:line="360" w:lineRule="auto"/>
        <w:ind w:firstLineChars="200" w:firstLine="482"/>
        <w:rPr>
          <w:rFonts w:eastAsia="仿宋"/>
          <w:b/>
          <w:color w:val="000000"/>
          <w:sz w:val="24"/>
        </w:rPr>
      </w:pPr>
      <w:r>
        <w:rPr>
          <w:rFonts w:eastAsia="仿宋"/>
          <w:b/>
          <w:color w:val="000000"/>
          <w:sz w:val="24"/>
        </w:rPr>
        <w:t>2</w:t>
      </w:r>
      <w:r>
        <w:rPr>
          <w:rFonts w:eastAsia="仿宋"/>
          <w:b/>
          <w:color w:val="000000"/>
          <w:sz w:val="24"/>
        </w:rPr>
        <w:t>．主要参考</w:t>
      </w:r>
      <w:r>
        <w:rPr>
          <w:rFonts w:eastAsia="仿宋" w:hint="eastAsia"/>
          <w:b/>
          <w:color w:val="000000"/>
          <w:sz w:val="24"/>
        </w:rPr>
        <w:t>书目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578"/>
        <w:gridCol w:w="925"/>
        <w:gridCol w:w="928"/>
        <w:gridCol w:w="1020"/>
        <w:gridCol w:w="816"/>
        <w:gridCol w:w="770"/>
        <w:gridCol w:w="1581"/>
        <w:gridCol w:w="1904"/>
      </w:tblGrid>
      <w:tr w:rsidR="00ED2E0D" w:rsidTr="00A233BE">
        <w:trPr>
          <w:trHeight w:val="55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744" w:rsidRDefault="002B2744" w:rsidP="00034940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744" w:rsidRDefault="002B2744" w:rsidP="00034940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教材名称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744" w:rsidRDefault="002B2744" w:rsidP="00034940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Style w:val="font31"/>
                <w:rFonts w:hint="default"/>
              </w:rPr>
              <w:t>版次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744" w:rsidRDefault="002B2744" w:rsidP="00034940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Style w:val="font11"/>
                <w:rFonts w:hint="default"/>
              </w:rPr>
              <w:t>印次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744" w:rsidRDefault="002B2744" w:rsidP="00034940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作者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744" w:rsidRDefault="002B2744" w:rsidP="00034940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出版社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744" w:rsidRDefault="002B2744" w:rsidP="00034940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书号（ISBN）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744" w:rsidRDefault="002B2744" w:rsidP="00034940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Style w:val="font11"/>
                <w:rFonts w:hint="default"/>
              </w:rPr>
              <w:t>教材级别</w:t>
            </w:r>
          </w:p>
        </w:tc>
      </w:tr>
      <w:tr w:rsidR="00D44F7E" w:rsidRPr="00F33D3A" w:rsidTr="00D44F7E">
        <w:trPr>
          <w:trHeight w:val="4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4F7E" w:rsidRPr="00F33D3A" w:rsidRDefault="00D44F7E" w:rsidP="00034940">
            <w:pPr>
              <w:widowControl/>
              <w:jc w:val="center"/>
              <w:textAlignment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4F7E" w:rsidRPr="00F33D3A" w:rsidRDefault="00D44F7E" w:rsidP="00F33D3A">
            <w:pPr>
              <w:widowControl/>
              <w:jc w:val="center"/>
              <w:textAlignment w:val="center"/>
              <w:rPr>
                <w:rFonts w:ascii="仿宋" w:eastAsia="仿宋" w:hAnsi="仿宋"/>
                <w:color w:val="000000"/>
                <w:szCs w:val="21"/>
              </w:rPr>
            </w:pPr>
            <w:r w:rsidRPr="00F33D3A">
              <w:rPr>
                <w:rFonts w:ascii="仿宋" w:eastAsia="仿宋" w:hAnsi="仿宋"/>
                <w:color w:val="000000"/>
                <w:szCs w:val="21"/>
              </w:rPr>
              <w:t xml:space="preserve"> C程序设计(第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五</w:t>
            </w:r>
            <w:r w:rsidRPr="00F33D3A">
              <w:rPr>
                <w:rFonts w:ascii="仿宋" w:eastAsia="仿宋" w:hAnsi="仿宋"/>
                <w:color w:val="000000"/>
                <w:szCs w:val="21"/>
              </w:rPr>
              <w:t xml:space="preserve">版) </w:t>
            </w:r>
          </w:p>
          <w:p w:rsidR="00D44F7E" w:rsidRPr="00F33D3A" w:rsidRDefault="00D44F7E" w:rsidP="00034940">
            <w:pPr>
              <w:widowControl/>
              <w:jc w:val="center"/>
              <w:textAlignment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4F7E" w:rsidRPr="00F33D3A" w:rsidRDefault="00D44F7E" w:rsidP="00034940">
            <w:pPr>
              <w:widowControl/>
              <w:jc w:val="center"/>
              <w:textAlignment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1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4F7E" w:rsidRPr="00F33D3A" w:rsidRDefault="00B0095B" w:rsidP="00034940">
            <w:pPr>
              <w:widowControl/>
              <w:jc w:val="center"/>
              <w:textAlignment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8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4F7E" w:rsidRPr="00F33D3A" w:rsidRDefault="00D44F7E" w:rsidP="00A15997">
            <w:pPr>
              <w:widowControl/>
              <w:jc w:val="center"/>
              <w:textAlignment w:val="center"/>
              <w:rPr>
                <w:rFonts w:ascii="仿宋" w:eastAsia="仿宋" w:hAnsi="仿宋"/>
                <w:color w:val="000000"/>
                <w:szCs w:val="21"/>
              </w:rPr>
            </w:pPr>
            <w:r w:rsidRPr="00F33D3A">
              <w:rPr>
                <w:rFonts w:ascii="仿宋" w:eastAsia="仿宋" w:hAnsi="仿宋"/>
                <w:color w:val="000000"/>
                <w:szCs w:val="21"/>
              </w:rPr>
              <w:t>谭浩强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4F7E" w:rsidRPr="00F33D3A" w:rsidRDefault="00D44F7E" w:rsidP="00A15997">
            <w:pPr>
              <w:widowControl/>
              <w:jc w:val="center"/>
              <w:textAlignment w:val="center"/>
              <w:rPr>
                <w:rFonts w:ascii="仿宋" w:eastAsia="仿宋" w:hAnsi="仿宋"/>
                <w:color w:val="000000"/>
                <w:szCs w:val="21"/>
              </w:rPr>
            </w:pPr>
            <w:r w:rsidRPr="00F33D3A">
              <w:rPr>
                <w:rFonts w:ascii="仿宋" w:eastAsia="仿宋" w:hAnsi="仿宋"/>
                <w:color w:val="000000"/>
                <w:szCs w:val="21"/>
              </w:rPr>
              <w:t>清华大学出版社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4F7E" w:rsidRPr="00F33D3A" w:rsidRDefault="00D44F7E" w:rsidP="00034940">
            <w:pPr>
              <w:widowControl/>
              <w:jc w:val="center"/>
              <w:textAlignment w:val="center"/>
              <w:rPr>
                <w:rFonts w:ascii="仿宋" w:eastAsia="仿宋" w:hAnsi="仿宋"/>
                <w:color w:val="000000"/>
                <w:szCs w:val="21"/>
              </w:rPr>
            </w:pPr>
            <w:r w:rsidRPr="00D44F7E">
              <w:rPr>
                <w:rFonts w:ascii="仿宋" w:eastAsia="仿宋" w:hAnsi="仿宋"/>
                <w:color w:val="000000"/>
                <w:szCs w:val="21"/>
              </w:rPr>
              <w:t>9787302481447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4F7E" w:rsidRPr="00F33D3A" w:rsidRDefault="00D44F7E" w:rsidP="00034940">
            <w:pPr>
              <w:widowControl/>
              <w:jc w:val="center"/>
              <w:textAlignment w:val="center"/>
              <w:rPr>
                <w:rFonts w:ascii="仿宋" w:eastAsia="仿宋" w:hAnsi="仿宋"/>
                <w:color w:val="000000"/>
                <w:szCs w:val="21"/>
              </w:rPr>
            </w:pPr>
            <w:proofErr w:type="gramStart"/>
            <w:r>
              <w:rPr>
                <w:rFonts w:ascii="仿宋" w:eastAsia="仿宋" w:hAnsi="仿宋"/>
                <w:color w:val="000000"/>
                <w:szCs w:val="21"/>
              </w:rPr>
              <w:t>十二五</w:t>
            </w:r>
            <w:proofErr w:type="gramEnd"/>
            <w:r>
              <w:rPr>
                <w:rFonts w:ascii="仿宋" w:eastAsia="仿宋" w:hAnsi="仿宋"/>
                <w:color w:val="000000"/>
                <w:szCs w:val="21"/>
              </w:rPr>
              <w:t>教材</w:t>
            </w:r>
          </w:p>
        </w:tc>
      </w:tr>
      <w:tr w:rsidR="00D44F7E" w:rsidRPr="00F33D3A" w:rsidTr="00D44F7E">
        <w:trPr>
          <w:trHeight w:val="4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4F7E" w:rsidRPr="00F33D3A" w:rsidRDefault="00D44F7E" w:rsidP="00034940">
            <w:pPr>
              <w:widowControl/>
              <w:jc w:val="center"/>
              <w:textAlignment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4F7E" w:rsidRPr="00F33D3A" w:rsidRDefault="00D44F7E" w:rsidP="00F33D3A">
            <w:pPr>
              <w:widowControl/>
              <w:jc w:val="center"/>
              <w:textAlignment w:val="center"/>
              <w:rPr>
                <w:rFonts w:ascii="仿宋" w:eastAsia="仿宋" w:hAnsi="仿宋"/>
                <w:color w:val="000000"/>
                <w:szCs w:val="21"/>
              </w:rPr>
            </w:pPr>
            <w:r w:rsidRPr="00F33D3A">
              <w:rPr>
                <w:rFonts w:ascii="仿宋" w:eastAsia="仿宋" w:hAnsi="仿宋"/>
                <w:color w:val="000000"/>
                <w:szCs w:val="21"/>
              </w:rPr>
              <w:t>C程序设计(第</w:t>
            </w:r>
            <w:r w:rsidR="00B0095B">
              <w:rPr>
                <w:rFonts w:ascii="仿宋" w:eastAsia="仿宋" w:hAnsi="仿宋" w:hint="eastAsia"/>
                <w:color w:val="000000"/>
                <w:szCs w:val="21"/>
              </w:rPr>
              <w:t>五</w:t>
            </w:r>
            <w:r w:rsidRPr="00F33D3A">
              <w:rPr>
                <w:rFonts w:ascii="仿宋" w:eastAsia="仿宋" w:hAnsi="仿宋"/>
                <w:color w:val="000000"/>
                <w:szCs w:val="21"/>
              </w:rPr>
              <w:t>版)学习辅导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4F7E" w:rsidRPr="00F33D3A" w:rsidRDefault="00B0095B" w:rsidP="00034940">
            <w:pPr>
              <w:widowControl/>
              <w:jc w:val="center"/>
              <w:textAlignment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1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4F7E" w:rsidRPr="00F33D3A" w:rsidRDefault="00B0095B" w:rsidP="00034940">
            <w:pPr>
              <w:widowControl/>
              <w:jc w:val="center"/>
              <w:textAlignment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8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4F7E" w:rsidRPr="00F33D3A" w:rsidRDefault="00D44F7E" w:rsidP="00E3338E">
            <w:pPr>
              <w:widowControl/>
              <w:jc w:val="center"/>
              <w:textAlignment w:val="center"/>
              <w:rPr>
                <w:rFonts w:ascii="仿宋" w:eastAsia="仿宋" w:hAnsi="仿宋"/>
                <w:color w:val="000000"/>
                <w:szCs w:val="21"/>
              </w:rPr>
            </w:pPr>
            <w:r w:rsidRPr="00F33D3A">
              <w:rPr>
                <w:rFonts w:ascii="仿宋" w:eastAsia="仿宋" w:hAnsi="仿宋"/>
                <w:color w:val="000000"/>
                <w:szCs w:val="21"/>
              </w:rPr>
              <w:t>谭浩强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4F7E" w:rsidRPr="00F33D3A" w:rsidRDefault="00D44F7E" w:rsidP="00E3338E">
            <w:pPr>
              <w:widowControl/>
              <w:jc w:val="center"/>
              <w:textAlignment w:val="center"/>
              <w:rPr>
                <w:rFonts w:ascii="仿宋" w:eastAsia="仿宋" w:hAnsi="仿宋"/>
                <w:color w:val="000000"/>
                <w:szCs w:val="21"/>
              </w:rPr>
            </w:pPr>
            <w:r w:rsidRPr="00F33D3A">
              <w:rPr>
                <w:rFonts w:ascii="仿宋" w:eastAsia="仿宋" w:hAnsi="仿宋"/>
                <w:color w:val="000000"/>
                <w:szCs w:val="21"/>
              </w:rPr>
              <w:t>清华大学出版社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4F7E" w:rsidRPr="00F33D3A" w:rsidRDefault="00B0095B" w:rsidP="00034940">
            <w:pPr>
              <w:widowControl/>
              <w:jc w:val="center"/>
              <w:textAlignment w:val="center"/>
              <w:rPr>
                <w:rFonts w:ascii="仿宋" w:eastAsia="仿宋" w:hAnsi="仿宋"/>
                <w:color w:val="000000"/>
                <w:szCs w:val="21"/>
              </w:rPr>
            </w:pPr>
            <w:r w:rsidRPr="00B0095B">
              <w:rPr>
                <w:rFonts w:ascii="仿宋" w:eastAsia="仿宋" w:hAnsi="仿宋"/>
                <w:color w:val="000000"/>
                <w:szCs w:val="21"/>
              </w:rPr>
              <w:t>9787302480877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4F7E" w:rsidRPr="00F33D3A" w:rsidRDefault="00B0095B" w:rsidP="00034940">
            <w:pPr>
              <w:widowControl/>
              <w:jc w:val="center"/>
              <w:textAlignment w:val="center"/>
              <w:rPr>
                <w:rFonts w:ascii="仿宋" w:eastAsia="仿宋" w:hAnsi="仿宋"/>
                <w:color w:val="000000"/>
                <w:szCs w:val="21"/>
              </w:rPr>
            </w:pPr>
            <w:proofErr w:type="gramStart"/>
            <w:r>
              <w:rPr>
                <w:rFonts w:ascii="仿宋" w:eastAsia="仿宋" w:hAnsi="仿宋"/>
                <w:color w:val="000000"/>
                <w:szCs w:val="21"/>
              </w:rPr>
              <w:t>十二五</w:t>
            </w:r>
            <w:proofErr w:type="gramEnd"/>
            <w:r>
              <w:rPr>
                <w:rFonts w:ascii="仿宋" w:eastAsia="仿宋" w:hAnsi="仿宋"/>
                <w:color w:val="000000"/>
                <w:szCs w:val="21"/>
              </w:rPr>
              <w:t>教材</w:t>
            </w:r>
          </w:p>
        </w:tc>
      </w:tr>
    </w:tbl>
    <w:p w:rsidR="00394A6B" w:rsidRDefault="00394A6B" w:rsidP="00394A6B">
      <w:pPr>
        <w:spacing w:line="360" w:lineRule="auto"/>
        <w:ind w:firstLineChars="200" w:firstLine="482"/>
        <w:rPr>
          <w:rFonts w:eastAsia="仿宋"/>
          <w:b/>
          <w:sz w:val="24"/>
        </w:rPr>
      </w:pPr>
    </w:p>
    <w:p w:rsidR="002B2744" w:rsidRPr="00394A6B" w:rsidRDefault="002B2744" w:rsidP="002B2744">
      <w:pPr>
        <w:spacing w:line="360" w:lineRule="auto"/>
        <w:ind w:firstLineChars="200" w:firstLine="480"/>
        <w:jc w:val="left"/>
        <w:rPr>
          <w:rFonts w:eastAsia="仿宋"/>
          <w:color w:val="000000"/>
          <w:sz w:val="24"/>
        </w:rPr>
      </w:pPr>
    </w:p>
    <w:p w:rsidR="002B2744" w:rsidRDefault="002B2744" w:rsidP="002B2744">
      <w:pPr>
        <w:spacing w:line="360" w:lineRule="auto"/>
        <w:jc w:val="left"/>
        <w:rPr>
          <w:rFonts w:eastAsia="仿宋"/>
          <w:color w:val="000000"/>
          <w:sz w:val="24"/>
        </w:rPr>
      </w:pPr>
    </w:p>
    <w:p w:rsidR="00D47762" w:rsidRPr="002B2744" w:rsidRDefault="00D47762" w:rsidP="002C79FF">
      <w:pPr>
        <w:spacing w:line="360" w:lineRule="auto"/>
        <w:jc w:val="left"/>
        <w:rPr>
          <w:rFonts w:eastAsia="仿宋"/>
          <w:color w:val="000000"/>
          <w:sz w:val="24"/>
        </w:rPr>
      </w:pPr>
    </w:p>
    <w:sectPr w:rsidR="00D47762" w:rsidRPr="002B2744" w:rsidSect="00CF71DB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ED5" w:rsidRDefault="002D4ED5" w:rsidP="00CC7FC3">
      <w:r>
        <w:separator/>
      </w:r>
    </w:p>
  </w:endnote>
  <w:endnote w:type="continuationSeparator" w:id="0">
    <w:p w:rsidR="002D4ED5" w:rsidRDefault="002D4ED5" w:rsidP="00CC7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ED5" w:rsidRDefault="002D4ED5" w:rsidP="00CC7FC3">
      <w:r>
        <w:separator/>
      </w:r>
    </w:p>
  </w:footnote>
  <w:footnote w:type="continuationSeparator" w:id="0">
    <w:p w:rsidR="002D4ED5" w:rsidRDefault="002D4ED5" w:rsidP="00CC7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972A0"/>
    <w:multiLevelType w:val="hybridMultilevel"/>
    <w:tmpl w:val="14A68D80"/>
    <w:lvl w:ilvl="0" w:tplc="2B5827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F652877"/>
    <w:multiLevelType w:val="hybridMultilevel"/>
    <w:tmpl w:val="1902C02E"/>
    <w:lvl w:ilvl="0" w:tplc="66B460E2">
      <w:start w:val="1"/>
      <w:numFmt w:val="chineseCountingThousand"/>
      <w:lvlText w:val="%1、"/>
      <w:lvlJc w:val="left"/>
      <w:pPr>
        <w:ind w:left="2405" w:hanging="420"/>
      </w:pPr>
      <w:rPr>
        <w:rFonts w:eastAsia="黑体" w:hint="eastAsia"/>
        <w:b w:val="0"/>
        <w:i w:val="0"/>
        <w:color w:val="000000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FD3176F"/>
    <w:multiLevelType w:val="hybridMultilevel"/>
    <w:tmpl w:val="0FB04D2E"/>
    <w:lvl w:ilvl="0" w:tplc="F698D27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3770D69"/>
    <w:multiLevelType w:val="hybridMultilevel"/>
    <w:tmpl w:val="5C8A9C18"/>
    <w:lvl w:ilvl="0" w:tplc="401E390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DF51FDD"/>
    <w:multiLevelType w:val="hybridMultilevel"/>
    <w:tmpl w:val="544C5C0C"/>
    <w:lvl w:ilvl="0" w:tplc="C3809F1A">
      <w:start w:val="2"/>
      <w:numFmt w:val="bullet"/>
      <w:lvlText w:val="□"/>
      <w:lvlJc w:val="left"/>
      <w:pPr>
        <w:ind w:left="720" w:hanging="360"/>
      </w:pPr>
      <w:rPr>
        <w:rFonts w:ascii="仿宋" w:eastAsia="仿宋" w:hAnsi="仿宋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5">
    <w:nsid w:val="71602DF2"/>
    <w:multiLevelType w:val="hybridMultilevel"/>
    <w:tmpl w:val="C34E0766"/>
    <w:lvl w:ilvl="0" w:tplc="452041E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755484A"/>
    <w:multiLevelType w:val="hybridMultilevel"/>
    <w:tmpl w:val="F67CBA70"/>
    <w:lvl w:ilvl="0" w:tplc="CF8CA748">
      <w:start w:val="1"/>
      <w:numFmt w:val="decimal"/>
      <w:lvlText w:val="%1."/>
      <w:lvlJc w:val="left"/>
      <w:pPr>
        <w:ind w:left="84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>
    <w:nsid w:val="78D600A2"/>
    <w:multiLevelType w:val="hybridMultilevel"/>
    <w:tmpl w:val="515EE6B8"/>
    <w:lvl w:ilvl="0" w:tplc="4E0A304C">
      <w:start w:val="2"/>
      <w:numFmt w:val="bullet"/>
      <w:lvlText w:val="□"/>
      <w:lvlJc w:val="left"/>
      <w:pPr>
        <w:ind w:left="360" w:hanging="360"/>
      </w:pPr>
      <w:rPr>
        <w:rFonts w:ascii="仿宋" w:eastAsia="仿宋" w:hAnsi="仿宋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>
    <w:nsid w:val="7C9E02AB"/>
    <w:multiLevelType w:val="hybridMultilevel"/>
    <w:tmpl w:val="C59A5028"/>
    <w:lvl w:ilvl="0" w:tplc="D30AC472">
      <w:start w:val="2"/>
      <w:numFmt w:val="bullet"/>
      <w:lvlText w:val="□"/>
      <w:lvlJc w:val="left"/>
      <w:pPr>
        <w:ind w:left="360" w:hanging="360"/>
      </w:pPr>
      <w:rPr>
        <w:rFonts w:ascii="仿宋" w:eastAsia="仿宋" w:hAnsi="仿宋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8"/>
  </w:num>
  <w:num w:numId="7">
    <w:abstractNumId w:val="6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844B9"/>
    <w:rsid w:val="00004364"/>
    <w:rsid w:val="00005B6C"/>
    <w:rsid w:val="000067BE"/>
    <w:rsid w:val="000103ED"/>
    <w:rsid w:val="00012188"/>
    <w:rsid w:val="00012CA6"/>
    <w:rsid w:val="00014F13"/>
    <w:rsid w:val="000163D1"/>
    <w:rsid w:val="00022E52"/>
    <w:rsid w:val="00023FDF"/>
    <w:rsid w:val="000314AA"/>
    <w:rsid w:val="00034940"/>
    <w:rsid w:val="000361BB"/>
    <w:rsid w:val="00040A17"/>
    <w:rsid w:val="00040DCF"/>
    <w:rsid w:val="0004104C"/>
    <w:rsid w:val="00044398"/>
    <w:rsid w:val="000446BA"/>
    <w:rsid w:val="00051201"/>
    <w:rsid w:val="00053ACA"/>
    <w:rsid w:val="00054DE2"/>
    <w:rsid w:val="00055C25"/>
    <w:rsid w:val="0006216B"/>
    <w:rsid w:val="000639E8"/>
    <w:rsid w:val="0006513E"/>
    <w:rsid w:val="00066DEA"/>
    <w:rsid w:val="000670EF"/>
    <w:rsid w:val="00071CBC"/>
    <w:rsid w:val="00073F42"/>
    <w:rsid w:val="0008066A"/>
    <w:rsid w:val="00081108"/>
    <w:rsid w:val="000814A7"/>
    <w:rsid w:val="0008602A"/>
    <w:rsid w:val="000871BB"/>
    <w:rsid w:val="00094C69"/>
    <w:rsid w:val="000A2BE4"/>
    <w:rsid w:val="000A3403"/>
    <w:rsid w:val="000A43EA"/>
    <w:rsid w:val="000A7BD5"/>
    <w:rsid w:val="000A7C74"/>
    <w:rsid w:val="000B1E1E"/>
    <w:rsid w:val="000B3A17"/>
    <w:rsid w:val="000B5912"/>
    <w:rsid w:val="000B72A1"/>
    <w:rsid w:val="000C0DDF"/>
    <w:rsid w:val="000C19B5"/>
    <w:rsid w:val="000C284B"/>
    <w:rsid w:val="000C2896"/>
    <w:rsid w:val="000C295E"/>
    <w:rsid w:val="000C29C2"/>
    <w:rsid w:val="000C4EC7"/>
    <w:rsid w:val="000C67A2"/>
    <w:rsid w:val="000C79E7"/>
    <w:rsid w:val="000D2C92"/>
    <w:rsid w:val="000E1351"/>
    <w:rsid w:val="000E436E"/>
    <w:rsid w:val="000E576B"/>
    <w:rsid w:val="000E79EE"/>
    <w:rsid w:val="000F2E28"/>
    <w:rsid w:val="000F2FF1"/>
    <w:rsid w:val="00104902"/>
    <w:rsid w:val="00110815"/>
    <w:rsid w:val="001114CB"/>
    <w:rsid w:val="00113CED"/>
    <w:rsid w:val="00121E0F"/>
    <w:rsid w:val="00123FE3"/>
    <w:rsid w:val="00130312"/>
    <w:rsid w:val="00134BA8"/>
    <w:rsid w:val="00135F58"/>
    <w:rsid w:val="00136608"/>
    <w:rsid w:val="00144A46"/>
    <w:rsid w:val="001454DA"/>
    <w:rsid w:val="00155E7D"/>
    <w:rsid w:val="00155EC2"/>
    <w:rsid w:val="001611E8"/>
    <w:rsid w:val="00162084"/>
    <w:rsid w:val="001630E1"/>
    <w:rsid w:val="001645BA"/>
    <w:rsid w:val="00171D2D"/>
    <w:rsid w:val="001723D9"/>
    <w:rsid w:val="001726DD"/>
    <w:rsid w:val="00174954"/>
    <w:rsid w:val="00175B4D"/>
    <w:rsid w:val="00180603"/>
    <w:rsid w:val="00182988"/>
    <w:rsid w:val="00184533"/>
    <w:rsid w:val="0018489A"/>
    <w:rsid w:val="00184F94"/>
    <w:rsid w:val="00185535"/>
    <w:rsid w:val="00185AD1"/>
    <w:rsid w:val="001910EC"/>
    <w:rsid w:val="00193EF8"/>
    <w:rsid w:val="00196827"/>
    <w:rsid w:val="001A479D"/>
    <w:rsid w:val="001A598B"/>
    <w:rsid w:val="001A6B4F"/>
    <w:rsid w:val="001A7E17"/>
    <w:rsid w:val="001B0976"/>
    <w:rsid w:val="001B42B0"/>
    <w:rsid w:val="001B60BD"/>
    <w:rsid w:val="001B75DA"/>
    <w:rsid w:val="001B7F23"/>
    <w:rsid w:val="001C6FC5"/>
    <w:rsid w:val="001C7C29"/>
    <w:rsid w:val="001C7EC8"/>
    <w:rsid w:val="001E007F"/>
    <w:rsid w:val="001E0152"/>
    <w:rsid w:val="001E74EE"/>
    <w:rsid w:val="001E7BA6"/>
    <w:rsid w:val="001F19E1"/>
    <w:rsid w:val="001F1AEC"/>
    <w:rsid w:val="001F4186"/>
    <w:rsid w:val="001F49BB"/>
    <w:rsid w:val="00202F65"/>
    <w:rsid w:val="002036DE"/>
    <w:rsid w:val="00204B1C"/>
    <w:rsid w:val="002052A2"/>
    <w:rsid w:val="00211ED8"/>
    <w:rsid w:val="0021339B"/>
    <w:rsid w:val="0021473A"/>
    <w:rsid w:val="00215146"/>
    <w:rsid w:val="00217C00"/>
    <w:rsid w:val="002259A4"/>
    <w:rsid w:val="00226E63"/>
    <w:rsid w:val="00227CD6"/>
    <w:rsid w:val="00231A63"/>
    <w:rsid w:val="0023267F"/>
    <w:rsid w:val="00232EC3"/>
    <w:rsid w:val="00233A99"/>
    <w:rsid w:val="002359DD"/>
    <w:rsid w:val="00237854"/>
    <w:rsid w:val="00237BFC"/>
    <w:rsid w:val="00240E70"/>
    <w:rsid w:val="0024324B"/>
    <w:rsid w:val="00246CA6"/>
    <w:rsid w:val="00250195"/>
    <w:rsid w:val="0025447F"/>
    <w:rsid w:val="002574CF"/>
    <w:rsid w:val="002626E8"/>
    <w:rsid w:val="002633B9"/>
    <w:rsid w:val="00264DB6"/>
    <w:rsid w:val="00266DF0"/>
    <w:rsid w:val="00267C31"/>
    <w:rsid w:val="00267F68"/>
    <w:rsid w:val="00274324"/>
    <w:rsid w:val="0027455F"/>
    <w:rsid w:val="002778A8"/>
    <w:rsid w:val="00282ED1"/>
    <w:rsid w:val="002861EF"/>
    <w:rsid w:val="002A129F"/>
    <w:rsid w:val="002A12D2"/>
    <w:rsid w:val="002A3182"/>
    <w:rsid w:val="002A3B25"/>
    <w:rsid w:val="002B2744"/>
    <w:rsid w:val="002B6CC3"/>
    <w:rsid w:val="002B76E0"/>
    <w:rsid w:val="002B79EE"/>
    <w:rsid w:val="002C2BB5"/>
    <w:rsid w:val="002C4E19"/>
    <w:rsid w:val="002C6B6B"/>
    <w:rsid w:val="002C79FF"/>
    <w:rsid w:val="002C7C39"/>
    <w:rsid w:val="002D047C"/>
    <w:rsid w:val="002D47DD"/>
    <w:rsid w:val="002D48F8"/>
    <w:rsid w:val="002D4ED5"/>
    <w:rsid w:val="002D52FD"/>
    <w:rsid w:val="002E02C2"/>
    <w:rsid w:val="002E1D4C"/>
    <w:rsid w:val="002E23A8"/>
    <w:rsid w:val="002E3230"/>
    <w:rsid w:val="002F1988"/>
    <w:rsid w:val="002F4C2C"/>
    <w:rsid w:val="002F734B"/>
    <w:rsid w:val="0030265C"/>
    <w:rsid w:val="0030553A"/>
    <w:rsid w:val="003061BC"/>
    <w:rsid w:val="003107F2"/>
    <w:rsid w:val="00314D1D"/>
    <w:rsid w:val="00321FC7"/>
    <w:rsid w:val="00323568"/>
    <w:rsid w:val="00333088"/>
    <w:rsid w:val="003402CF"/>
    <w:rsid w:val="003418ED"/>
    <w:rsid w:val="0034226B"/>
    <w:rsid w:val="00344D76"/>
    <w:rsid w:val="0034664F"/>
    <w:rsid w:val="00355C93"/>
    <w:rsid w:val="00361D51"/>
    <w:rsid w:val="00364883"/>
    <w:rsid w:val="00367486"/>
    <w:rsid w:val="0037694E"/>
    <w:rsid w:val="00376F7E"/>
    <w:rsid w:val="003823D1"/>
    <w:rsid w:val="0038501D"/>
    <w:rsid w:val="003870FC"/>
    <w:rsid w:val="003873C2"/>
    <w:rsid w:val="00391BC2"/>
    <w:rsid w:val="00394A6B"/>
    <w:rsid w:val="00394CEF"/>
    <w:rsid w:val="003A15D6"/>
    <w:rsid w:val="003A25D0"/>
    <w:rsid w:val="003A51D1"/>
    <w:rsid w:val="003A5606"/>
    <w:rsid w:val="003B71C8"/>
    <w:rsid w:val="003B7649"/>
    <w:rsid w:val="003C2D44"/>
    <w:rsid w:val="003C5131"/>
    <w:rsid w:val="003C538D"/>
    <w:rsid w:val="003D0B37"/>
    <w:rsid w:val="003D52E3"/>
    <w:rsid w:val="003D5571"/>
    <w:rsid w:val="003D6AC6"/>
    <w:rsid w:val="003E0069"/>
    <w:rsid w:val="003E1B3A"/>
    <w:rsid w:val="003E1F2F"/>
    <w:rsid w:val="003E34BD"/>
    <w:rsid w:val="003F3626"/>
    <w:rsid w:val="003F516B"/>
    <w:rsid w:val="003F57B4"/>
    <w:rsid w:val="0040617E"/>
    <w:rsid w:val="00412A67"/>
    <w:rsid w:val="004136C2"/>
    <w:rsid w:val="0042133D"/>
    <w:rsid w:val="00424F7C"/>
    <w:rsid w:val="00433AE7"/>
    <w:rsid w:val="00434C8D"/>
    <w:rsid w:val="00441A38"/>
    <w:rsid w:val="00441C82"/>
    <w:rsid w:val="004433B4"/>
    <w:rsid w:val="00444738"/>
    <w:rsid w:val="004503C5"/>
    <w:rsid w:val="00453E76"/>
    <w:rsid w:val="00455A67"/>
    <w:rsid w:val="00456E79"/>
    <w:rsid w:val="004571B2"/>
    <w:rsid w:val="00461596"/>
    <w:rsid w:val="004646DE"/>
    <w:rsid w:val="00464ADF"/>
    <w:rsid w:val="00465C15"/>
    <w:rsid w:val="00467986"/>
    <w:rsid w:val="004703FB"/>
    <w:rsid w:val="00470B5A"/>
    <w:rsid w:val="004713D4"/>
    <w:rsid w:val="0047364A"/>
    <w:rsid w:val="00481156"/>
    <w:rsid w:val="004816C3"/>
    <w:rsid w:val="00481A0E"/>
    <w:rsid w:val="004964C3"/>
    <w:rsid w:val="004A1D5C"/>
    <w:rsid w:val="004A349E"/>
    <w:rsid w:val="004A74C3"/>
    <w:rsid w:val="004B2346"/>
    <w:rsid w:val="004B3044"/>
    <w:rsid w:val="004B4A1B"/>
    <w:rsid w:val="004B4D5E"/>
    <w:rsid w:val="004B5FAD"/>
    <w:rsid w:val="004B6078"/>
    <w:rsid w:val="004B6D58"/>
    <w:rsid w:val="004C3884"/>
    <w:rsid w:val="004C3ECE"/>
    <w:rsid w:val="004D1C10"/>
    <w:rsid w:val="004D2F87"/>
    <w:rsid w:val="004D7FDC"/>
    <w:rsid w:val="004E0D6B"/>
    <w:rsid w:val="004E718A"/>
    <w:rsid w:val="004F18A9"/>
    <w:rsid w:val="004F1B2F"/>
    <w:rsid w:val="004F29B4"/>
    <w:rsid w:val="004F3790"/>
    <w:rsid w:val="004F451F"/>
    <w:rsid w:val="004F58AB"/>
    <w:rsid w:val="004F5FEF"/>
    <w:rsid w:val="005004F3"/>
    <w:rsid w:val="00503D76"/>
    <w:rsid w:val="00506514"/>
    <w:rsid w:val="00507BB0"/>
    <w:rsid w:val="00510D83"/>
    <w:rsid w:val="0051442F"/>
    <w:rsid w:val="0052088B"/>
    <w:rsid w:val="00522F73"/>
    <w:rsid w:val="00523F32"/>
    <w:rsid w:val="00525090"/>
    <w:rsid w:val="00525EDB"/>
    <w:rsid w:val="00526A46"/>
    <w:rsid w:val="0053120E"/>
    <w:rsid w:val="00536A8F"/>
    <w:rsid w:val="00536A99"/>
    <w:rsid w:val="0053749D"/>
    <w:rsid w:val="00540C72"/>
    <w:rsid w:val="00543C46"/>
    <w:rsid w:val="00545515"/>
    <w:rsid w:val="00550B7C"/>
    <w:rsid w:val="00551B14"/>
    <w:rsid w:val="00553E4C"/>
    <w:rsid w:val="005556D0"/>
    <w:rsid w:val="0056444B"/>
    <w:rsid w:val="00567D47"/>
    <w:rsid w:val="00567F7C"/>
    <w:rsid w:val="00570F3F"/>
    <w:rsid w:val="00571512"/>
    <w:rsid w:val="00571DFD"/>
    <w:rsid w:val="0057618A"/>
    <w:rsid w:val="005767D1"/>
    <w:rsid w:val="005844B9"/>
    <w:rsid w:val="0058582C"/>
    <w:rsid w:val="00597DD4"/>
    <w:rsid w:val="005A0595"/>
    <w:rsid w:val="005A19B9"/>
    <w:rsid w:val="005A1E65"/>
    <w:rsid w:val="005A242E"/>
    <w:rsid w:val="005A54CC"/>
    <w:rsid w:val="005A59C7"/>
    <w:rsid w:val="005A617A"/>
    <w:rsid w:val="005A6773"/>
    <w:rsid w:val="005B25B5"/>
    <w:rsid w:val="005B2EF3"/>
    <w:rsid w:val="005C0931"/>
    <w:rsid w:val="005C09B1"/>
    <w:rsid w:val="005C142D"/>
    <w:rsid w:val="005C46F2"/>
    <w:rsid w:val="005C5566"/>
    <w:rsid w:val="005D1AEF"/>
    <w:rsid w:val="005D2958"/>
    <w:rsid w:val="005D2EF9"/>
    <w:rsid w:val="005D48A4"/>
    <w:rsid w:val="005D77CF"/>
    <w:rsid w:val="005E00C3"/>
    <w:rsid w:val="005E1196"/>
    <w:rsid w:val="005E5170"/>
    <w:rsid w:val="005F4048"/>
    <w:rsid w:val="005F570E"/>
    <w:rsid w:val="0060122E"/>
    <w:rsid w:val="00602E3C"/>
    <w:rsid w:val="00610044"/>
    <w:rsid w:val="00610A69"/>
    <w:rsid w:val="00611E78"/>
    <w:rsid w:val="00613BA5"/>
    <w:rsid w:val="00614522"/>
    <w:rsid w:val="00615CDF"/>
    <w:rsid w:val="0061621B"/>
    <w:rsid w:val="00616560"/>
    <w:rsid w:val="00616992"/>
    <w:rsid w:val="0061718A"/>
    <w:rsid w:val="00623B46"/>
    <w:rsid w:val="00635901"/>
    <w:rsid w:val="00637615"/>
    <w:rsid w:val="006407E8"/>
    <w:rsid w:val="006413F8"/>
    <w:rsid w:val="00643AA6"/>
    <w:rsid w:val="0064672B"/>
    <w:rsid w:val="00650868"/>
    <w:rsid w:val="00652259"/>
    <w:rsid w:val="00653950"/>
    <w:rsid w:val="00656A53"/>
    <w:rsid w:val="00656F64"/>
    <w:rsid w:val="00657A84"/>
    <w:rsid w:val="00661B95"/>
    <w:rsid w:val="00667B68"/>
    <w:rsid w:val="0067285F"/>
    <w:rsid w:val="00677486"/>
    <w:rsid w:val="0068216D"/>
    <w:rsid w:val="00683C1B"/>
    <w:rsid w:val="006850AB"/>
    <w:rsid w:val="00685C45"/>
    <w:rsid w:val="0068769C"/>
    <w:rsid w:val="006927D2"/>
    <w:rsid w:val="00693945"/>
    <w:rsid w:val="006942D5"/>
    <w:rsid w:val="00696C8A"/>
    <w:rsid w:val="00697835"/>
    <w:rsid w:val="006A3059"/>
    <w:rsid w:val="006B4C8A"/>
    <w:rsid w:val="006B6E22"/>
    <w:rsid w:val="006C2FBD"/>
    <w:rsid w:val="006C462B"/>
    <w:rsid w:val="006C4821"/>
    <w:rsid w:val="006C772E"/>
    <w:rsid w:val="006D79FE"/>
    <w:rsid w:val="006E0F27"/>
    <w:rsid w:val="006E0F3A"/>
    <w:rsid w:val="006E1729"/>
    <w:rsid w:val="006E69E4"/>
    <w:rsid w:val="006E7B71"/>
    <w:rsid w:val="006F03A6"/>
    <w:rsid w:val="006F18E1"/>
    <w:rsid w:val="006F417D"/>
    <w:rsid w:val="006F4341"/>
    <w:rsid w:val="006F6010"/>
    <w:rsid w:val="006F6039"/>
    <w:rsid w:val="006F6CE2"/>
    <w:rsid w:val="006F7E18"/>
    <w:rsid w:val="0070245D"/>
    <w:rsid w:val="0070257A"/>
    <w:rsid w:val="007054FF"/>
    <w:rsid w:val="00707E47"/>
    <w:rsid w:val="00710459"/>
    <w:rsid w:val="00710F6B"/>
    <w:rsid w:val="00712B3E"/>
    <w:rsid w:val="00715734"/>
    <w:rsid w:val="007166BB"/>
    <w:rsid w:val="00716BEA"/>
    <w:rsid w:val="00726B01"/>
    <w:rsid w:val="00735E94"/>
    <w:rsid w:val="00737CC8"/>
    <w:rsid w:val="00744B9F"/>
    <w:rsid w:val="00745219"/>
    <w:rsid w:val="007478AA"/>
    <w:rsid w:val="007502F6"/>
    <w:rsid w:val="0075304A"/>
    <w:rsid w:val="007568CF"/>
    <w:rsid w:val="0076201F"/>
    <w:rsid w:val="0076273E"/>
    <w:rsid w:val="0076489C"/>
    <w:rsid w:val="00765D10"/>
    <w:rsid w:val="00771A01"/>
    <w:rsid w:val="007777CF"/>
    <w:rsid w:val="00777EA4"/>
    <w:rsid w:val="00782E96"/>
    <w:rsid w:val="00783FF0"/>
    <w:rsid w:val="00784AEC"/>
    <w:rsid w:val="007867CD"/>
    <w:rsid w:val="00790407"/>
    <w:rsid w:val="00792380"/>
    <w:rsid w:val="00796E32"/>
    <w:rsid w:val="0079711B"/>
    <w:rsid w:val="007A338F"/>
    <w:rsid w:val="007A6F2F"/>
    <w:rsid w:val="007B056D"/>
    <w:rsid w:val="007B2755"/>
    <w:rsid w:val="007C27B1"/>
    <w:rsid w:val="007C2A08"/>
    <w:rsid w:val="007C5424"/>
    <w:rsid w:val="007D36A6"/>
    <w:rsid w:val="007E09AC"/>
    <w:rsid w:val="007E1343"/>
    <w:rsid w:val="007E27E4"/>
    <w:rsid w:val="007E50AC"/>
    <w:rsid w:val="007E7EFB"/>
    <w:rsid w:val="007F3198"/>
    <w:rsid w:val="007F6A3B"/>
    <w:rsid w:val="0080071B"/>
    <w:rsid w:val="00802A71"/>
    <w:rsid w:val="00813562"/>
    <w:rsid w:val="00815C78"/>
    <w:rsid w:val="00816A54"/>
    <w:rsid w:val="00822044"/>
    <w:rsid w:val="00833030"/>
    <w:rsid w:val="00834100"/>
    <w:rsid w:val="00835C1F"/>
    <w:rsid w:val="00835DE5"/>
    <w:rsid w:val="00844D01"/>
    <w:rsid w:val="008464A8"/>
    <w:rsid w:val="00847531"/>
    <w:rsid w:val="00850DFE"/>
    <w:rsid w:val="00852192"/>
    <w:rsid w:val="0085287B"/>
    <w:rsid w:val="00854240"/>
    <w:rsid w:val="0085733D"/>
    <w:rsid w:val="00857C52"/>
    <w:rsid w:val="008602B0"/>
    <w:rsid w:val="0086535E"/>
    <w:rsid w:val="00865C06"/>
    <w:rsid w:val="008662B6"/>
    <w:rsid w:val="00867506"/>
    <w:rsid w:val="008715C3"/>
    <w:rsid w:val="00874A70"/>
    <w:rsid w:val="0087669B"/>
    <w:rsid w:val="00877CB2"/>
    <w:rsid w:val="00880682"/>
    <w:rsid w:val="00882319"/>
    <w:rsid w:val="00882C42"/>
    <w:rsid w:val="00884B7E"/>
    <w:rsid w:val="00886798"/>
    <w:rsid w:val="00891F3B"/>
    <w:rsid w:val="00893713"/>
    <w:rsid w:val="008968BA"/>
    <w:rsid w:val="008A1280"/>
    <w:rsid w:val="008B02D2"/>
    <w:rsid w:val="008B1F4F"/>
    <w:rsid w:val="008B1F8C"/>
    <w:rsid w:val="008B3F8B"/>
    <w:rsid w:val="008B4DA7"/>
    <w:rsid w:val="008C24F4"/>
    <w:rsid w:val="008C64AF"/>
    <w:rsid w:val="008D0762"/>
    <w:rsid w:val="008D3A58"/>
    <w:rsid w:val="008D5722"/>
    <w:rsid w:val="008D7540"/>
    <w:rsid w:val="008E0850"/>
    <w:rsid w:val="008E42D7"/>
    <w:rsid w:val="008F2FCE"/>
    <w:rsid w:val="008F3635"/>
    <w:rsid w:val="008F6743"/>
    <w:rsid w:val="00902EF0"/>
    <w:rsid w:val="009119CE"/>
    <w:rsid w:val="00917EBB"/>
    <w:rsid w:val="00921BFC"/>
    <w:rsid w:val="009262FC"/>
    <w:rsid w:val="009269CA"/>
    <w:rsid w:val="00927709"/>
    <w:rsid w:val="00927FE7"/>
    <w:rsid w:val="009302EC"/>
    <w:rsid w:val="009325FE"/>
    <w:rsid w:val="009348E0"/>
    <w:rsid w:val="00935E08"/>
    <w:rsid w:val="0093710D"/>
    <w:rsid w:val="009401AA"/>
    <w:rsid w:val="00940579"/>
    <w:rsid w:val="00941F0D"/>
    <w:rsid w:val="009432D3"/>
    <w:rsid w:val="0094446C"/>
    <w:rsid w:val="00946EC7"/>
    <w:rsid w:val="00953BD3"/>
    <w:rsid w:val="009600F8"/>
    <w:rsid w:val="0096193B"/>
    <w:rsid w:val="0096382D"/>
    <w:rsid w:val="00963DE6"/>
    <w:rsid w:val="00965302"/>
    <w:rsid w:val="00965FAE"/>
    <w:rsid w:val="00970A7D"/>
    <w:rsid w:val="00971D73"/>
    <w:rsid w:val="0097735F"/>
    <w:rsid w:val="00980B65"/>
    <w:rsid w:val="00981BCE"/>
    <w:rsid w:val="009841F6"/>
    <w:rsid w:val="0098455F"/>
    <w:rsid w:val="00986167"/>
    <w:rsid w:val="0099010E"/>
    <w:rsid w:val="009904B4"/>
    <w:rsid w:val="009905A8"/>
    <w:rsid w:val="0099302E"/>
    <w:rsid w:val="009A5DA6"/>
    <w:rsid w:val="009A5E04"/>
    <w:rsid w:val="009A687C"/>
    <w:rsid w:val="009B00A4"/>
    <w:rsid w:val="009B15C5"/>
    <w:rsid w:val="009B278E"/>
    <w:rsid w:val="009B46DE"/>
    <w:rsid w:val="009B4C52"/>
    <w:rsid w:val="009C126B"/>
    <w:rsid w:val="009C145F"/>
    <w:rsid w:val="009D1D80"/>
    <w:rsid w:val="009D5FEB"/>
    <w:rsid w:val="009D6164"/>
    <w:rsid w:val="009D658F"/>
    <w:rsid w:val="009E0330"/>
    <w:rsid w:val="009E3A95"/>
    <w:rsid w:val="009E63D5"/>
    <w:rsid w:val="009F2B44"/>
    <w:rsid w:val="009F3DB1"/>
    <w:rsid w:val="009F3F9F"/>
    <w:rsid w:val="009F5AE8"/>
    <w:rsid w:val="009F6921"/>
    <w:rsid w:val="00A01F18"/>
    <w:rsid w:val="00A0563A"/>
    <w:rsid w:val="00A06C6B"/>
    <w:rsid w:val="00A12B8C"/>
    <w:rsid w:val="00A14D42"/>
    <w:rsid w:val="00A168D1"/>
    <w:rsid w:val="00A17A5B"/>
    <w:rsid w:val="00A233BE"/>
    <w:rsid w:val="00A2565E"/>
    <w:rsid w:val="00A26CFC"/>
    <w:rsid w:val="00A4026A"/>
    <w:rsid w:val="00A4057A"/>
    <w:rsid w:val="00A421D7"/>
    <w:rsid w:val="00A44EB2"/>
    <w:rsid w:val="00A44FB9"/>
    <w:rsid w:val="00A4609C"/>
    <w:rsid w:val="00A50A9C"/>
    <w:rsid w:val="00A50FB9"/>
    <w:rsid w:val="00A51954"/>
    <w:rsid w:val="00A55F37"/>
    <w:rsid w:val="00A57696"/>
    <w:rsid w:val="00A60126"/>
    <w:rsid w:val="00A61938"/>
    <w:rsid w:val="00A6224A"/>
    <w:rsid w:val="00A6380F"/>
    <w:rsid w:val="00A6425E"/>
    <w:rsid w:val="00A649EB"/>
    <w:rsid w:val="00A64EAE"/>
    <w:rsid w:val="00A65E30"/>
    <w:rsid w:val="00A669C5"/>
    <w:rsid w:val="00A672FB"/>
    <w:rsid w:val="00A75885"/>
    <w:rsid w:val="00A75954"/>
    <w:rsid w:val="00A76D67"/>
    <w:rsid w:val="00A7754D"/>
    <w:rsid w:val="00A77F50"/>
    <w:rsid w:val="00A808A4"/>
    <w:rsid w:val="00A82142"/>
    <w:rsid w:val="00A82B89"/>
    <w:rsid w:val="00A8355F"/>
    <w:rsid w:val="00A837F5"/>
    <w:rsid w:val="00A846EC"/>
    <w:rsid w:val="00A86003"/>
    <w:rsid w:val="00A86C68"/>
    <w:rsid w:val="00A941C1"/>
    <w:rsid w:val="00A96A5E"/>
    <w:rsid w:val="00A9736E"/>
    <w:rsid w:val="00A9749B"/>
    <w:rsid w:val="00AA3772"/>
    <w:rsid w:val="00AA623F"/>
    <w:rsid w:val="00AB28FE"/>
    <w:rsid w:val="00AC0224"/>
    <w:rsid w:val="00AD08CA"/>
    <w:rsid w:val="00AD2678"/>
    <w:rsid w:val="00AD2738"/>
    <w:rsid w:val="00AE10EE"/>
    <w:rsid w:val="00AF0979"/>
    <w:rsid w:val="00AF10DD"/>
    <w:rsid w:val="00AF1138"/>
    <w:rsid w:val="00AF57F2"/>
    <w:rsid w:val="00B0095B"/>
    <w:rsid w:val="00B00DB2"/>
    <w:rsid w:val="00B0474B"/>
    <w:rsid w:val="00B0553E"/>
    <w:rsid w:val="00B134AE"/>
    <w:rsid w:val="00B206A5"/>
    <w:rsid w:val="00B21706"/>
    <w:rsid w:val="00B2565D"/>
    <w:rsid w:val="00B30B20"/>
    <w:rsid w:val="00B32F85"/>
    <w:rsid w:val="00B363BA"/>
    <w:rsid w:val="00B36AE8"/>
    <w:rsid w:val="00B41A58"/>
    <w:rsid w:val="00B4453D"/>
    <w:rsid w:val="00B44F7C"/>
    <w:rsid w:val="00B45C40"/>
    <w:rsid w:val="00B540BE"/>
    <w:rsid w:val="00B56026"/>
    <w:rsid w:val="00B61EA1"/>
    <w:rsid w:val="00B63617"/>
    <w:rsid w:val="00B637DC"/>
    <w:rsid w:val="00B6388D"/>
    <w:rsid w:val="00B743CC"/>
    <w:rsid w:val="00B76A8F"/>
    <w:rsid w:val="00B773E3"/>
    <w:rsid w:val="00B82069"/>
    <w:rsid w:val="00B831CF"/>
    <w:rsid w:val="00B838BD"/>
    <w:rsid w:val="00B902F8"/>
    <w:rsid w:val="00B926C9"/>
    <w:rsid w:val="00BA04B1"/>
    <w:rsid w:val="00BA28CB"/>
    <w:rsid w:val="00BA2913"/>
    <w:rsid w:val="00BB230A"/>
    <w:rsid w:val="00BB6E0A"/>
    <w:rsid w:val="00BC32AC"/>
    <w:rsid w:val="00BC3943"/>
    <w:rsid w:val="00BD1726"/>
    <w:rsid w:val="00BD3131"/>
    <w:rsid w:val="00BD5005"/>
    <w:rsid w:val="00BD6A2B"/>
    <w:rsid w:val="00BD6AAC"/>
    <w:rsid w:val="00BE027C"/>
    <w:rsid w:val="00BE21DC"/>
    <w:rsid w:val="00BE44E3"/>
    <w:rsid w:val="00BF1168"/>
    <w:rsid w:val="00BF44D1"/>
    <w:rsid w:val="00BF4713"/>
    <w:rsid w:val="00C01C28"/>
    <w:rsid w:val="00C1198B"/>
    <w:rsid w:val="00C11A63"/>
    <w:rsid w:val="00C21219"/>
    <w:rsid w:val="00C228B8"/>
    <w:rsid w:val="00C236E6"/>
    <w:rsid w:val="00C2449C"/>
    <w:rsid w:val="00C24BAE"/>
    <w:rsid w:val="00C27655"/>
    <w:rsid w:val="00C31AEB"/>
    <w:rsid w:val="00C33707"/>
    <w:rsid w:val="00C352B6"/>
    <w:rsid w:val="00C362CE"/>
    <w:rsid w:val="00C513EA"/>
    <w:rsid w:val="00C53025"/>
    <w:rsid w:val="00C5406E"/>
    <w:rsid w:val="00C5499E"/>
    <w:rsid w:val="00C54A26"/>
    <w:rsid w:val="00C56E8D"/>
    <w:rsid w:val="00C667F1"/>
    <w:rsid w:val="00C66E7D"/>
    <w:rsid w:val="00C801F6"/>
    <w:rsid w:val="00C8125F"/>
    <w:rsid w:val="00C82258"/>
    <w:rsid w:val="00C85BC4"/>
    <w:rsid w:val="00C87FFE"/>
    <w:rsid w:val="00C925EF"/>
    <w:rsid w:val="00C955CA"/>
    <w:rsid w:val="00C96848"/>
    <w:rsid w:val="00C96CD7"/>
    <w:rsid w:val="00C9715C"/>
    <w:rsid w:val="00CA1114"/>
    <w:rsid w:val="00CA3730"/>
    <w:rsid w:val="00CA5EDB"/>
    <w:rsid w:val="00CA6D0A"/>
    <w:rsid w:val="00CA7732"/>
    <w:rsid w:val="00CB07BA"/>
    <w:rsid w:val="00CB1012"/>
    <w:rsid w:val="00CB4DC2"/>
    <w:rsid w:val="00CB7A7B"/>
    <w:rsid w:val="00CB7B31"/>
    <w:rsid w:val="00CC0A69"/>
    <w:rsid w:val="00CC2037"/>
    <w:rsid w:val="00CC3005"/>
    <w:rsid w:val="00CC3885"/>
    <w:rsid w:val="00CC3D30"/>
    <w:rsid w:val="00CC4D2F"/>
    <w:rsid w:val="00CC7FC3"/>
    <w:rsid w:val="00CD034F"/>
    <w:rsid w:val="00CD35DA"/>
    <w:rsid w:val="00CD5C15"/>
    <w:rsid w:val="00CE4064"/>
    <w:rsid w:val="00CE764A"/>
    <w:rsid w:val="00CF2653"/>
    <w:rsid w:val="00CF3018"/>
    <w:rsid w:val="00CF3827"/>
    <w:rsid w:val="00CF6BD6"/>
    <w:rsid w:val="00CF71DB"/>
    <w:rsid w:val="00D0482D"/>
    <w:rsid w:val="00D04ADD"/>
    <w:rsid w:val="00D050DF"/>
    <w:rsid w:val="00D10B65"/>
    <w:rsid w:val="00D16BA1"/>
    <w:rsid w:val="00D3581C"/>
    <w:rsid w:val="00D437E7"/>
    <w:rsid w:val="00D44F7E"/>
    <w:rsid w:val="00D4556A"/>
    <w:rsid w:val="00D47762"/>
    <w:rsid w:val="00D50FC2"/>
    <w:rsid w:val="00D52456"/>
    <w:rsid w:val="00D524C5"/>
    <w:rsid w:val="00D53508"/>
    <w:rsid w:val="00D53D69"/>
    <w:rsid w:val="00D57772"/>
    <w:rsid w:val="00D61878"/>
    <w:rsid w:val="00D64ADA"/>
    <w:rsid w:val="00D64B82"/>
    <w:rsid w:val="00D661C9"/>
    <w:rsid w:val="00D71619"/>
    <w:rsid w:val="00D736E5"/>
    <w:rsid w:val="00D74CC6"/>
    <w:rsid w:val="00D75F4B"/>
    <w:rsid w:val="00D8065E"/>
    <w:rsid w:val="00D8610D"/>
    <w:rsid w:val="00D862C8"/>
    <w:rsid w:val="00D87370"/>
    <w:rsid w:val="00D87D83"/>
    <w:rsid w:val="00D93C6E"/>
    <w:rsid w:val="00D93FCD"/>
    <w:rsid w:val="00D94BD1"/>
    <w:rsid w:val="00D975E2"/>
    <w:rsid w:val="00DA0A0F"/>
    <w:rsid w:val="00DA0FE5"/>
    <w:rsid w:val="00DA233F"/>
    <w:rsid w:val="00DA2BD0"/>
    <w:rsid w:val="00DA3D7D"/>
    <w:rsid w:val="00DA542D"/>
    <w:rsid w:val="00DA55A5"/>
    <w:rsid w:val="00DA6D78"/>
    <w:rsid w:val="00DB16BE"/>
    <w:rsid w:val="00DB7C6D"/>
    <w:rsid w:val="00DC0414"/>
    <w:rsid w:val="00DC1509"/>
    <w:rsid w:val="00DC7833"/>
    <w:rsid w:val="00DD289E"/>
    <w:rsid w:val="00DD3072"/>
    <w:rsid w:val="00DD3A8F"/>
    <w:rsid w:val="00DD3E9C"/>
    <w:rsid w:val="00DD4888"/>
    <w:rsid w:val="00DD5BCE"/>
    <w:rsid w:val="00DE0F93"/>
    <w:rsid w:val="00DE56A8"/>
    <w:rsid w:val="00DE6768"/>
    <w:rsid w:val="00DF38BF"/>
    <w:rsid w:val="00E028AF"/>
    <w:rsid w:val="00E05617"/>
    <w:rsid w:val="00E05B3E"/>
    <w:rsid w:val="00E1292A"/>
    <w:rsid w:val="00E14249"/>
    <w:rsid w:val="00E14726"/>
    <w:rsid w:val="00E147B1"/>
    <w:rsid w:val="00E16226"/>
    <w:rsid w:val="00E22117"/>
    <w:rsid w:val="00E2451A"/>
    <w:rsid w:val="00E304F8"/>
    <w:rsid w:val="00E35D03"/>
    <w:rsid w:val="00E36244"/>
    <w:rsid w:val="00E375AD"/>
    <w:rsid w:val="00E37B94"/>
    <w:rsid w:val="00E42B1D"/>
    <w:rsid w:val="00E44073"/>
    <w:rsid w:val="00E444FE"/>
    <w:rsid w:val="00E44867"/>
    <w:rsid w:val="00E448E9"/>
    <w:rsid w:val="00E44D01"/>
    <w:rsid w:val="00E45C15"/>
    <w:rsid w:val="00E472F1"/>
    <w:rsid w:val="00E47797"/>
    <w:rsid w:val="00E54F3D"/>
    <w:rsid w:val="00E56BBF"/>
    <w:rsid w:val="00E57197"/>
    <w:rsid w:val="00E614CA"/>
    <w:rsid w:val="00E61C18"/>
    <w:rsid w:val="00E6608D"/>
    <w:rsid w:val="00E6790E"/>
    <w:rsid w:val="00E67993"/>
    <w:rsid w:val="00E67B81"/>
    <w:rsid w:val="00E77E8F"/>
    <w:rsid w:val="00E800BC"/>
    <w:rsid w:val="00E82659"/>
    <w:rsid w:val="00E84258"/>
    <w:rsid w:val="00E86896"/>
    <w:rsid w:val="00E87C5C"/>
    <w:rsid w:val="00E905BA"/>
    <w:rsid w:val="00E94995"/>
    <w:rsid w:val="00EA026D"/>
    <w:rsid w:val="00EA0A95"/>
    <w:rsid w:val="00EA381E"/>
    <w:rsid w:val="00EA483D"/>
    <w:rsid w:val="00EA4A83"/>
    <w:rsid w:val="00EA6354"/>
    <w:rsid w:val="00EA6F50"/>
    <w:rsid w:val="00EA737D"/>
    <w:rsid w:val="00EB038D"/>
    <w:rsid w:val="00EB22B1"/>
    <w:rsid w:val="00EB2C91"/>
    <w:rsid w:val="00EB41AB"/>
    <w:rsid w:val="00EB696B"/>
    <w:rsid w:val="00EB749E"/>
    <w:rsid w:val="00EC0CE7"/>
    <w:rsid w:val="00EC5631"/>
    <w:rsid w:val="00EC71EB"/>
    <w:rsid w:val="00ED0785"/>
    <w:rsid w:val="00ED1C0C"/>
    <w:rsid w:val="00ED2E0D"/>
    <w:rsid w:val="00ED2EF8"/>
    <w:rsid w:val="00ED4364"/>
    <w:rsid w:val="00ED5B07"/>
    <w:rsid w:val="00ED5B1D"/>
    <w:rsid w:val="00EE6F43"/>
    <w:rsid w:val="00EF03B0"/>
    <w:rsid w:val="00EF1679"/>
    <w:rsid w:val="00EF5910"/>
    <w:rsid w:val="00EF74ED"/>
    <w:rsid w:val="00F000C4"/>
    <w:rsid w:val="00F111A7"/>
    <w:rsid w:val="00F1148A"/>
    <w:rsid w:val="00F1193E"/>
    <w:rsid w:val="00F154BD"/>
    <w:rsid w:val="00F163F9"/>
    <w:rsid w:val="00F17233"/>
    <w:rsid w:val="00F1795E"/>
    <w:rsid w:val="00F20BFC"/>
    <w:rsid w:val="00F218E3"/>
    <w:rsid w:val="00F24757"/>
    <w:rsid w:val="00F24EA9"/>
    <w:rsid w:val="00F25F9F"/>
    <w:rsid w:val="00F2644C"/>
    <w:rsid w:val="00F30949"/>
    <w:rsid w:val="00F3237B"/>
    <w:rsid w:val="00F33D3A"/>
    <w:rsid w:val="00F366C2"/>
    <w:rsid w:val="00F41318"/>
    <w:rsid w:val="00F414C0"/>
    <w:rsid w:val="00F41D1E"/>
    <w:rsid w:val="00F43025"/>
    <w:rsid w:val="00F47CA5"/>
    <w:rsid w:val="00F550CE"/>
    <w:rsid w:val="00F55A24"/>
    <w:rsid w:val="00F56849"/>
    <w:rsid w:val="00F56855"/>
    <w:rsid w:val="00F601DA"/>
    <w:rsid w:val="00F61498"/>
    <w:rsid w:val="00F61681"/>
    <w:rsid w:val="00F6301A"/>
    <w:rsid w:val="00F6772F"/>
    <w:rsid w:val="00F7209D"/>
    <w:rsid w:val="00F755D5"/>
    <w:rsid w:val="00F80A8C"/>
    <w:rsid w:val="00F84A7F"/>
    <w:rsid w:val="00F851A9"/>
    <w:rsid w:val="00F85AD4"/>
    <w:rsid w:val="00F866F1"/>
    <w:rsid w:val="00F87300"/>
    <w:rsid w:val="00F917C1"/>
    <w:rsid w:val="00F91AAC"/>
    <w:rsid w:val="00F93095"/>
    <w:rsid w:val="00F939FF"/>
    <w:rsid w:val="00F95967"/>
    <w:rsid w:val="00F976EE"/>
    <w:rsid w:val="00FA06DD"/>
    <w:rsid w:val="00FA3624"/>
    <w:rsid w:val="00FA563F"/>
    <w:rsid w:val="00FB078A"/>
    <w:rsid w:val="00FB24F6"/>
    <w:rsid w:val="00FB5DB2"/>
    <w:rsid w:val="00FB6720"/>
    <w:rsid w:val="00FC14D9"/>
    <w:rsid w:val="00FC15F2"/>
    <w:rsid w:val="00FC4060"/>
    <w:rsid w:val="00FC4153"/>
    <w:rsid w:val="00FD6667"/>
    <w:rsid w:val="00FE2EE1"/>
    <w:rsid w:val="00FE753B"/>
    <w:rsid w:val="00FE7CBC"/>
    <w:rsid w:val="00FF0B26"/>
    <w:rsid w:val="00FF23FD"/>
    <w:rsid w:val="00FF403B"/>
    <w:rsid w:val="00FF7A9C"/>
    <w:rsid w:val="6BF256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F94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批注文字 Char"/>
    <w:link w:val="a3"/>
    <w:uiPriority w:val="99"/>
    <w:semiHidden/>
    <w:locked/>
    <w:rsid w:val="00CF71DB"/>
    <w:rPr>
      <w:rFonts w:ascii="Times New Roman" w:eastAsia="宋体" w:hAnsi="Times New Roman" w:cs="Times New Roman"/>
      <w:sz w:val="24"/>
      <w:szCs w:val="24"/>
    </w:rPr>
  </w:style>
  <w:style w:type="character" w:customStyle="1" w:styleId="Char0">
    <w:name w:val="批注框文本 Char"/>
    <w:link w:val="a4"/>
    <w:uiPriority w:val="99"/>
    <w:semiHidden/>
    <w:locked/>
    <w:rsid w:val="00CF71DB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脚 Char"/>
    <w:link w:val="a5"/>
    <w:uiPriority w:val="99"/>
    <w:locked/>
    <w:rsid w:val="00CF71DB"/>
    <w:rPr>
      <w:rFonts w:cs="Times New Roman"/>
      <w:sz w:val="18"/>
      <w:szCs w:val="18"/>
    </w:rPr>
  </w:style>
  <w:style w:type="character" w:styleId="a6">
    <w:name w:val="annotation reference"/>
    <w:uiPriority w:val="99"/>
    <w:unhideWhenUsed/>
    <w:rsid w:val="00CF71DB"/>
    <w:rPr>
      <w:rFonts w:cs="Times New Roman"/>
      <w:sz w:val="21"/>
      <w:szCs w:val="21"/>
    </w:rPr>
  </w:style>
  <w:style w:type="character" w:customStyle="1" w:styleId="Char2">
    <w:name w:val="文档结构图 Char"/>
    <w:link w:val="a7"/>
    <w:uiPriority w:val="99"/>
    <w:semiHidden/>
    <w:rsid w:val="00CF71DB"/>
    <w:rPr>
      <w:rFonts w:ascii="宋体" w:hAnsi="Times New Roman"/>
      <w:kern w:val="2"/>
      <w:sz w:val="18"/>
      <w:szCs w:val="18"/>
    </w:rPr>
  </w:style>
  <w:style w:type="character" w:customStyle="1" w:styleId="Char3">
    <w:name w:val="页眉 Char"/>
    <w:link w:val="a8"/>
    <w:uiPriority w:val="99"/>
    <w:locked/>
    <w:rsid w:val="00CF71DB"/>
    <w:rPr>
      <w:rFonts w:cs="Times New Roman"/>
      <w:sz w:val="18"/>
      <w:szCs w:val="18"/>
    </w:rPr>
  </w:style>
  <w:style w:type="character" w:customStyle="1" w:styleId="Char4">
    <w:name w:val="批注主题 Char"/>
    <w:link w:val="a9"/>
    <w:uiPriority w:val="99"/>
    <w:semiHidden/>
    <w:locked/>
    <w:rsid w:val="00CF71DB"/>
    <w:rPr>
      <w:rFonts w:ascii="Times New Roman" w:eastAsia="宋体" w:hAnsi="Times New Roman" w:cs="Times New Roman"/>
      <w:b/>
      <w:bCs/>
      <w:sz w:val="24"/>
      <w:szCs w:val="24"/>
    </w:rPr>
  </w:style>
  <w:style w:type="paragraph" w:styleId="a9">
    <w:name w:val="annotation subject"/>
    <w:basedOn w:val="a3"/>
    <w:next w:val="a3"/>
    <w:link w:val="Char4"/>
    <w:uiPriority w:val="99"/>
    <w:unhideWhenUsed/>
    <w:rsid w:val="00CF71DB"/>
    <w:rPr>
      <w:b/>
      <w:bCs/>
    </w:rPr>
  </w:style>
  <w:style w:type="paragraph" w:styleId="a4">
    <w:name w:val="Balloon Text"/>
    <w:basedOn w:val="a"/>
    <w:link w:val="Char0"/>
    <w:uiPriority w:val="99"/>
    <w:unhideWhenUsed/>
    <w:rsid w:val="00CF71DB"/>
    <w:rPr>
      <w:kern w:val="0"/>
      <w:sz w:val="18"/>
      <w:szCs w:val="18"/>
    </w:rPr>
  </w:style>
  <w:style w:type="paragraph" w:styleId="a8">
    <w:name w:val="header"/>
    <w:basedOn w:val="a"/>
    <w:link w:val="Char3"/>
    <w:uiPriority w:val="99"/>
    <w:unhideWhenUsed/>
    <w:rsid w:val="00CF71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CF71DB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customStyle="1" w:styleId="1">
    <w:name w:val="列出段落1"/>
    <w:basedOn w:val="a"/>
    <w:uiPriority w:val="34"/>
    <w:qFormat/>
    <w:rsid w:val="00CF71DB"/>
    <w:pPr>
      <w:ind w:firstLineChars="200" w:firstLine="420"/>
    </w:pPr>
    <w:rPr>
      <w:rFonts w:ascii="Calibri" w:hAnsi="Calibri"/>
      <w:szCs w:val="22"/>
    </w:rPr>
  </w:style>
  <w:style w:type="paragraph" w:customStyle="1" w:styleId="CharChar5CharCharCharChar">
    <w:name w:val="Char Char5 Char Char Char Char"/>
    <w:basedOn w:val="a"/>
    <w:rsid w:val="00CF71DB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styleId="a3">
    <w:name w:val="annotation text"/>
    <w:basedOn w:val="a"/>
    <w:link w:val="Char"/>
    <w:uiPriority w:val="99"/>
    <w:unhideWhenUsed/>
    <w:rsid w:val="00CF71DB"/>
    <w:pPr>
      <w:jc w:val="left"/>
    </w:pPr>
    <w:rPr>
      <w:kern w:val="0"/>
      <w:sz w:val="24"/>
    </w:rPr>
  </w:style>
  <w:style w:type="paragraph" w:customStyle="1" w:styleId="10">
    <w:name w:val="列表段落1"/>
    <w:basedOn w:val="a"/>
    <w:uiPriority w:val="34"/>
    <w:qFormat/>
    <w:rsid w:val="00CF71DB"/>
    <w:pPr>
      <w:ind w:firstLineChars="200" w:firstLine="420"/>
    </w:pPr>
  </w:style>
  <w:style w:type="paragraph" w:styleId="a7">
    <w:name w:val="Document Map"/>
    <w:basedOn w:val="a"/>
    <w:link w:val="Char2"/>
    <w:uiPriority w:val="99"/>
    <w:unhideWhenUsed/>
    <w:rsid w:val="00CF71DB"/>
    <w:rPr>
      <w:rFonts w:ascii="宋体"/>
      <w:sz w:val="18"/>
      <w:szCs w:val="18"/>
    </w:rPr>
  </w:style>
  <w:style w:type="table" w:styleId="aa">
    <w:name w:val="Table Grid"/>
    <w:basedOn w:val="a1"/>
    <w:uiPriority w:val="39"/>
    <w:qFormat/>
    <w:rsid w:val="00CF7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Revision"/>
    <w:hidden/>
    <w:uiPriority w:val="99"/>
    <w:unhideWhenUsed/>
    <w:rsid w:val="00F601DA"/>
    <w:rPr>
      <w:rFonts w:ascii="Times New Roman" w:hAnsi="Times New Roman"/>
      <w:kern w:val="2"/>
      <w:sz w:val="21"/>
      <w:szCs w:val="24"/>
    </w:rPr>
  </w:style>
  <w:style w:type="character" w:customStyle="1" w:styleId="font31">
    <w:name w:val="font31"/>
    <w:rsid w:val="002B2744"/>
    <w:rPr>
      <w:rFonts w:ascii="宋体" w:eastAsia="宋体" w:hAnsi="宋体" w:cs="宋体" w:hint="eastAsia"/>
      <w:b/>
      <w:bCs/>
      <w:i w:val="0"/>
      <w:iCs w:val="0"/>
      <w:color w:val="000000"/>
      <w:sz w:val="20"/>
      <w:szCs w:val="20"/>
      <w:u w:val="none"/>
    </w:rPr>
  </w:style>
  <w:style w:type="character" w:customStyle="1" w:styleId="font41">
    <w:name w:val="font41"/>
    <w:rsid w:val="002B2744"/>
    <w:rPr>
      <w:rFonts w:ascii="宋体" w:eastAsia="宋体" w:hAnsi="宋体" w:cs="宋体" w:hint="eastAsia"/>
      <w:b/>
      <w:bCs/>
      <w:i w:val="0"/>
      <w:iCs w:val="0"/>
      <w:color w:val="FF0000"/>
      <w:sz w:val="20"/>
      <w:szCs w:val="20"/>
      <w:u w:val="none"/>
    </w:rPr>
  </w:style>
  <w:style w:type="character" w:customStyle="1" w:styleId="font11">
    <w:name w:val="font11"/>
    <w:rsid w:val="002B2744"/>
    <w:rPr>
      <w:rFonts w:ascii="宋体" w:eastAsia="宋体" w:hAnsi="宋体" w:cs="宋体" w:hint="eastAsia"/>
      <w:b/>
      <w:bCs/>
      <w:i w:val="0"/>
      <w:iCs w:val="0"/>
      <w:color w:val="000000"/>
      <w:sz w:val="20"/>
      <w:szCs w:val="20"/>
      <w:u w:val="none"/>
    </w:rPr>
  </w:style>
  <w:style w:type="character" w:customStyle="1" w:styleId="font51">
    <w:name w:val="font51"/>
    <w:rsid w:val="002B2744"/>
    <w:rPr>
      <w:rFonts w:ascii="宋体" w:eastAsia="宋体" w:hAnsi="宋体" w:cs="宋体" w:hint="eastAsia"/>
      <w:b/>
      <w:bCs/>
      <w:i w:val="0"/>
      <w:iCs w:val="0"/>
      <w:color w:val="FF0000"/>
      <w:sz w:val="20"/>
      <w:szCs w:val="20"/>
      <w:u w:val="none"/>
    </w:rPr>
  </w:style>
  <w:style w:type="paragraph" w:styleId="ac">
    <w:name w:val="List Paragraph"/>
    <w:basedOn w:val="a"/>
    <w:uiPriority w:val="34"/>
    <w:qFormat/>
    <w:rsid w:val="00DD4888"/>
    <w:pPr>
      <w:ind w:firstLineChars="200" w:firstLine="420"/>
    </w:pPr>
  </w:style>
  <w:style w:type="character" w:styleId="ad">
    <w:name w:val="Placeholder Text"/>
    <w:basedOn w:val="a0"/>
    <w:uiPriority w:val="99"/>
    <w:unhideWhenUsed/>
    <w:rsid w:val="003A25D0"/>
    <w:rPr>
      <w:color w:val="66666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7</Pages>
  <Words>577</Words>
  <Characters>3292</Characters>
  <Application>Microsoft Office Word</Application>
  <DocSecurity>0</DocSecurity>
  <Lines>27</Lines>
  <Paragraphs>7</Paragraphs>
  <ScaleCrop>false</ScaleCrop>
  <Company>Microsoft</Company>
  <LinksUpToDate>false</LinksUpToDate>
  <CharactersWithSpaces>3862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《工程结构抗震设计原理》课程教学大纲</dc:title>
  <dc:subject/>
  <dc:creator>dell</dc:creator>
  <cp:keywords/>
  <cp:lastModifiedBy>LGH</cp:lastModifiedBy>
  <cp:revision>159</cp:revision>
  <dcterms:created xsi:type="dcterms:W3CDTF">2024-03-08T10:47:00Z</dcterms:created>
  <dcterms:modified xsi:type="dcterms:W3CDTF">2024-08-05T09:46:00Z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