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AFC" w:rsidRPr="001C6AFC" w:rsidRDefault="001C6AFC" w:rsidP="001C6AFC">
      <w:pPr>
        <w:snapToGrid w:val="0"/>
        <w:spacing w:afterLines="50" w:after="156" w:line="360" w:lineRule="auto"/>
        <w:jc w:val="center"/>
        <w:rPr>
          <w:rFonts w:ascii="黑体" w:eastAsia="黑体" w:hAnsi="黑体"/>
          <w:b/>
          <w:sz w:val="28"/>
          <w:szCs w:val="28"/>
        </w:rPr>
      </w:pPr>
      <w:r w:rsidRPr="001C6AFC">
        <w:rPr>
          <w:rFonts w:ascii="黑体" w:eastAsia="黑体" w:hAnsi="黑体"/>
          <w:b/>
          <w:sz w:val="28"/>
          <w:szCs w:val="28"/>
        </w:rPr>
        <w:t>《</w:t>
      </w:r>
      <w:r w:rsidR="005F6D84">
        <w:rPr>
          <w:rFonts w:ascii="黑体" w:eastAsia="黑体" w:hAnsi="黑体" w:hint="eastAsia"/>
          <w:b/>
          <w:kern w:val="0"/>
          <w:sz w:val="28"/>
          <w:szCs w:val="28"/>
        </w:rPr>
        <w:t>科技论文写作</w:t>
      </w:r>
      <w:r w:rsidRPr="001C6AFC">
        <w:rPr>
          <w:rFonts w:ascii="黑体" w:eastAsia="黑体" w:hAnsi="黑体"/>
          <w:b/>
          <w:sz w:val="28"/>
          <w:szCs w:val="28"/>
        </w:rPr>
        <w:t>》教学大纲</w:t>
      </w:r>
    </w:p>
    <w:p w:rsidR="001C6AFC" w:rsidRPr="00B92F0F" w:rsidRDefault="001C6AFC" w:rsidP="001C6AFC">
      <w:pPr>
        <w:suppressAutoHyphens/>
        <w:snapToGrid w:val="0"/>
        <w:spacing w:beforeLines="50" w:before="156" w:afterLines="50" w:after="156" w:line="360" w:lineRule="auto"/>
        <w:ind w:right="102"/>
        <w:rPr>
          <w:rFonts w:ascii="仿宋" w:eastAsia="仿宋" w:hAnsi="仿宋"/>
          <w:b/>
          <w:spacing w:val="-3"/>
          <w:szCs w:val="21"/>
          <w:lang w:val="en-GB"/>
        </w:rPr>
      </w:pPr>
      <w:r w:rsidRPr="00B92F0F">
        <w:rPr>
          <w:rFonts w:ascii="仿宋" w:eastAsia="仿宋" w:hAnsi="仿宋"/>
          <w:b/>
          <w:spacing w:val="-3"/>
          <w:szCs w:val="21"/>
          <w:lang w:val="en-GB"/>
        </w:rPr>
        <w:t>一、基本信息</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4961"/>
      </w:tblGrid>
      <w:tr w:rsidR="00D64DE2" w:rsidTr="00D64DE2">
        <w:trPr>
          <w:jc w:val="center"/>
        </w:trPr>
        <w:tc>
          <w:tcPr>
            <w:tcW w:w="3119"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课程名称：</w:t>
            </w:r>
            <w:r>
              <w:rPr>
                <w:rFonts w:ascii="仿宋" w:eastAsia="仿宋" w:hAnsi="仿宋" w:hint="eastAsia"/>
                <w:kern w:val="0"/>
                <w:szCs w:val="21"/>
              </w:rPr>
              <w:t>科技论文写作</w:t>
            </w:r>
          </w:p>
        </w:tc>
        <w:tc>
          <w:tcPr>
            <w:tcW w:w="4961"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英文课程名称：</w:t>
            </w:r>
            <w:r w:rsidRPr="005F6D84">
              <w:rPr>
                <w:rFonts w:ascii="仿宋" w:eastAsia="仿宋" w:hAnsi="仿宋"/>
                <w:szCs w:val="21"/>
              </w:rPr>
              <w:t>Scientific</w:t>
            </w:r>
            <w:r>
              <w:rPr>
                <w:rFonts w:ascii="仿宋" w:eastAsia="仿宋" w:hAnsi="仿宋"/>
                <w:szCs w:val="21"/>
              </w:rPr>
              <w:t xml:space="preserve"> Paper</w:t>
            </w:r>
            <w:r w:rsidRPr="005F6D84">
              <w:rPr>
                <w:rFonts w:ascii="仿宋" w:eastAsia="仿宋" w:hAnsi="仿宋"/>
                <w:szCs w:val="21"/>
              </w:rPr>
              <w:t xml:space="preserve"> Writing</w:t>
            </w:r>
          </w:p>
        </w:tc>
      </w:tr>
      <w:tr w:rsidR="00D64DE2" w:rsidTr="00D64DE2">
        <w:trPr>
          <w:jc w:val="center"/>
        </w:trPr>
        <w:tc>
          <w:tcPr>
            <w:tcW w:w="3119"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课程</w:t>
            </w:r>
            <w:r>
              <w:rPr>
                <w:rFonts w:ascii="仿宋" w:eastAsia="仿宋" w:hAnsi="仿宋" w:hint="eastAsia"/>
                <w:szCs w:val="21"/>
                <w:lang w:val="en-GB"/>
              </w:rPr>
              <w:t>代码</w:t>
            </w:r>
            <w:r w:rsidRPr="00AC5BFF">
              <w:rPr>
                <w:rFonts w:ascii="仿宋" w:eastAsia="仿宋" w:hAnsi="仿宋" w:hint="eastAsia"/>
                <w:szCs w:val="21"/>
                <w:lang w:val="en-GB"/>
              </w:rPr>
              <w:t>：</w:t>
            </w:r>
            <w:r w:rsidRPr="00D64DE2">
              <w:rPr>
                <w:rFonts w:ascii="仿宋" w:eastAsia="仿宋" w:hAnsi="仿宋"/>
                <w:szCs w:val="21"/>
                <w:lang w:val="en-GB"/>
              </w:rPr>
              <w:t>160101T002</w:t>
            </w:r>
          </w:p>
        </w:tc>
        <w:tc>
          <w:tcPr>
            <w:tcW w:w="4961"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总学分：</w:t>
            </w:r>
            <w:r>
              <w:rPr>
                <w:rFonts w:ascii="仿宋" w:eastAsia="仿宋" w:hAnsi="仿宋" w:hint="eastAsia"/>
                <w:szCs w:val="21"/>
                <w:lang w:val="en-GB"/>
              </w:rPr>
              <w:t>1</w:t>
            </w:r>
          </w:p>
        </w:tc>
      </w:tr>
      <w:tr w:rsidR="00D64DE2" w:rsidTr="00D64DE2">
        <w:trPr>
          <w:jc w:val="center"/>
        </w:trPr>
        <w:tc>
          <w:tcPr>
            <w:tcW w:w="3119"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总学时：</w:t>
            </w:r>
            <w:r>
              <w:rPr>
                <w:rFonts w:ascii="仿宋" w:eastAsia="仿宋" w:hAnsi="仿宋" w:hint="eastAsia"/>
                <w:szCs w:val="21"/>
                <w:lang w:val="en-GB"/>
              </w:rPr>
              <w:t>1</w:t>
            </w:r>
            <w:r>
              <w:rPr>
                <w:rFonts w:ascii="仿宋" w:eastAsia="仿宋" w:hAnsi="仿宋"/>
                <w:szCs w:val="21"/>
                <w:lang w:val="en-GB"/>
              </w:rPr>
              <w:t>6</w:t>
            </w:r>
          </w:p>
        </w:tc>
        <w:tc>
          <w:tcPr>
            <w:tcW w:w="4961" w:type="dxa"/>
            <w:vAlign w:val="center"/>
          </w:tcPr>
          <w:p w:rsidR="00D64DE2" w:rsidRDefault="00D64DE2" w:rsidP="00B83128">
            <w:pPr>
              <w:spacing w:line="360" w:lineRule="auto"/>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：1</w:t>
            </w:r>
            <w:r>
              <w:rPr>
                <w:rFonts w:ascii="仿宋" w:eastAsia="仿宋" w:hAnsi="仿宋"/>
                <w:szCs w:val="21"/>
                <w:lang w:val="en-GB"/>
              </w:rPr>
              <w:t>6</w:t>
            </w:r>
          </w:p>
        </w:tc>
      </w:tr>
      <w:tr w:rsidR="00D64DE2" w:rsidRPr="007430B6" w:rsidTr="00D64DE2">
        <w:trPr>
          <w:jc w:val="center"/>
        </w:trPr>
        <w:tc>
          <w:tcPr>
            <w:tcW w:w="3119" w:type="dxa"/>
            <w:vAlign w:val="center"/>
          </w:tcPr>
          <w:p w:rsidR="00D64DE2" w:rsidRPr="007430B6" w:rsidRDefault="00D64DE2" w:rsidP="00B83128">
            <w:pPr>
              <w:spacing w:line="360" w:lineRule="auto"/>
              <w:rPr>
                <w:rFonts w:ascii="仿宋" w:eastAsia="仿宋" w:hAnsi="仿宋"/>
                <w:szCs w:val="21"/>
                <w:lang w:val="en-GB"/>
              </w:rPr>
            </w:pPr>
            <w:r w:rsidRPr="00AC5BFF">
              <w:rPr>
                <w:rFonts w:ascii="仿宋" w:eastAsia="仿宋" w:hAnsi="仿宋" w:hint="eastAsia"/>
                <w:szCs w:val="21"/>
                <w:lang w:val="en-GB"/>
              </w:rPr>
              <w:t>实验学时：</w:t>
            </w:r>
          </w:p>
        </w:tc>
        <w:tc>
          <w:tcPr>
            <w:tcW w:w="4961" w:type="dxa"/>
            <w:vAlign w:val="center"/>
          </w:tcPr>
          <w:p w:rsidR="00D64DE2" w:rsidRPr="007430B6" w:rsidRDefault="00D64DE2" w:rsidP="00B83128">
            <w:pPr>
              <w:spacing w:line="360" w:lineRule="auto"/>
              <w:rPr>
                <w:rFonts w:ascii="仿宋" w:eastAsia="仿宋" w:hAnsi="仿宋"/>
                <w:szCs w:val="21"/>
                <w:lang w:val="en-GB"/>
              </w:rPr>
            </w:pPr>
            <w:r w:rsidRPr="00AC5BFF">
              <w:rPr>
                <w:rFonts w:ascii="仿宋" w:eastAsia="仿宋" w:hAnsi="仿宋" w:hint="eastAsia"/>
                <w:szCs w:val="21"/>
                <w:lang w:val="en-GB"/>
              </w:rPr>
              <w:t>上机学时：</w:t>
            </w:r>
          </w:p>
        </w:tc>
      </w:tr>
      <w:tr w:rsidR="00D64DE2" w:rsidTr="00D64DE2">
        <w:trPr>
          <w:jc w:val="center"/>
        </w:trPr>
        <w:tc>
          <w:tcPr>
            <w:tcW w:w="3119"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开课学院：</w:t>
            </w:r>
            <w:r>
              <w:rPr>
                <w:rFonts w:ascii="仿宋" w:eastAsia="仿宋" w:hAnsi="仿宋" w:hint="eastAsia"/>
                <w:szCs w:val="21"/>
              </w:rPr>
              <w:t>石油</w:t>
            </w:r>
            <w:r w:rsidRPr="00B92F0F">
              <w:rPr>
                <w:rFonts w:ascii="仿宋" w:eastAsia="仿宋" w:hAnsi="仿宋"/>
                <w:szCs w:val="21"/>
              </w:rPr>
              <w:t>学院</w:t>
            </w:r>
          </w:p>
        </w:tc>
        <w:tc>
          <w:tcPr>
            <w:tcW w:w="4961"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适用专业：</w:t>
            </w:r>
            <w:r>
              <w:rPr>
                <w:rFonts w:ascii="仿宋" w:eastAsia="仿宋" w:hAnsi="仿宋" w:hint="eastAsia"/>
                <w:szCs w:val="21"/>
              </w:rPr>
              <w:t>理工科</w:t>
            </w:r>
            <w:r>
              <w:rPr>
                <w:rFonts w:ascii="仿宋" w:eastAsia="仿宋" w:hAnsi="仿宋"/>
                <w:szCs w:val="21"/>
              </w:rPr>
              <w:t>专业</w:t>
            </w:r>
          </w:p>
        </w:tc>
      </w:tr>
      <w:tr w:rsidR="00D64DE2" w:rsidTr="00D64DE2">
        <w:trPr>
          <w:jc w:val="center"/>
        </w:trPr>
        <w:tc>
          <w:tcPr>
            <w:tcW w:w="3119"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4961" w:type="dxa"/>
            <w:vAlign w:val="center"/>
          </w:tcPr>
          <w:p w:rsidR="00D64DE2" w:rsidRDefault="00D64DE2" w:rsidP="00B83128">
            <w:pPr>
              <w:spacing w:line="360" w:lineRule="auto"/>
              <w:rPr>
                <w:rFonts w:ascii="黑体" w:eastAsia="黑体" w:hAnsi="黑体"/>
                <w:szCs w:val="21"/>
                <w:lang w:val="en-GB"/>
              </w:rPr>
            </w:pPr>
            <w:r w:rsidRPr="00AC5BFF">
              <w:rPr>
                <w:rFonts w:ascii="仿宋" w:eastAsia="仿宋" w:hAnsi="仿宋" w:hint="eastAsia"/>
                <w:szCs w:val="21"/>
                <w:lang w:val="en-GB"/>
              </w:rPr>
              <w:t>先修课程：</w:t>
            </w:r>
            <w:r>
              <w:rPr>
                <w:rFonts w:ascii="仿宋" w:eastAsia="仿宋" w:hAnsi="仿宋" w:hint="eastAsia"/>
                <w:szCs w:val="21"/>
                <w:lang w:val="en-GB"/>
              </w:rPr>
              <w:t>无</w:t>
            </w:r>
          </w:p>
        </w:tc>
      </w:tr>
    </w:tbl>
    <w:p w:rsidR="001E0959" w:rsidRPr="00B92F0F" w:rsidRDefault="001E0959" w:rsidP="001C6AFC">
      <w:pPr>
        <w:tabs>
          <w:tab w:val="left" w:pos="-720"/>
        </w:tabs>
        <w:suppressAutoHyphens/>
        <w:snapToGrid w:val="0"/>
        <w:spacing w:line="360" w:lineRule="auto"/>
        <w:ind w:firstLineChars="225" w:firstLine="473"/>
        <w:rPr>
          <w:rFonts w:ascii="仿宋" w:eastAsia="仿宋" w:hAnsi="仿宋"/>
          <w:szCs w:val="21"/>
        </w:rPr>
      </w:pPr>
    </w:p>
    <w:p w:rsidR="001C6AFC" w:rsidRPr="00B92F0F" w:rsidRDefault="001C6AFC" w:rsidP="001C6AFC">
      <w:pPr>
        <w:suppressAutoHyphens/>
        <w:snapToGrid w:val="0"/>
        <w:spacing w:beforeLines="50" w:before="156" w:afterLines="50" w:after="156" w:line="360" w:lineRule="auto"/>
        <w:ind w:right="102"/>
        <w:rPr>
          <w:rFonts w:ascii="仿宋" w:eastAsia="仿宋" w:hAnsi="仿宋"/>
          <w:b/>
          <w:spacing w:val="-3"/>
          <w:szCs w:val="21"/>
          <w:lang w:val="en-GB"/>
        </w:rPr>
      </w:pPr>
      <w:r w:rsidRPr="00B92F0F">
        <w:rPr>
          <w:rFonts w:ascii="仿宋" w:eastAsia="仿宋" w:hAnsi="仿宋"/>
          <w:b/>
          <w:spacing w:val="-3"/>
          <w:szCs w:val="21"/>
          <w:lang w:val="en-GB"/>
        </w:rPr>
        <w:t>二、课程简介</w:t>
      </w:r>
    </w:p>
    <w:p w:rsidR="000F5DCD" w:rsidRDefault="005F6D84" w:rsidP="005F6D84">
      <w:pPr>
        <w:spacing w:line="360" w:lineRule="auto"/>
        <w:ind w:firstLineChars="245" w:firstLine="514"/>
        <w:rPr>
          <w:rFonts w:ascii="仿宋" w:eastAsia="仿宋" w:hAnsi="仿宋"/>
          <w:kern w:val="0"/>
          <w:szCs w:val="21"/>
        </w:rPr>
      </w:pPr>
      <w:r>
        <w:rPr>
          <w:rFonts w:ascii="仿宋" w:eastAsia="仿宋" w:hAnsi="仿宋" w:hint="eastAsia"/>
          <w:kern w:val="0"/>
          <w:szCs w:val="21"/>
        </w:rPr>
        <w:t>科技论文写作是理工科专业学生的一</w:t>
      </w:r>
      <w:r w:rsidR="009F1705">
        <w:rPr>
          <w:rFonts w:ascii="仿宋" w:eastAsia="仿宋" w:hAnsi="仿宋" w:hint="eastAsia"/>
          <w:kern w:val="0"/>
          <w:szCs w:val="21"/>
        </w:rPr>
        <w:t>门</w:t>
      </w:r>
      <w:r>
        <w:rPr>
          <w:rFonts w:ascii="仿宋" w:eastAsia="仿宋" w:hAnsi="仿宋" w:hint="eastAsia"/>
          <w:kern w:val="0"/>
          <w:szCs w:val="21"/>
        </w:rPr>
        <w:t>选修课</w:t>
      </w:r>
      <w:r w:rsidR="00D64DE2">
        <w:rPr>
          <w:rFonts w:ascii="仿宋" w:eastAsia="仿宋" w:hAnsi="仿宋" w:hint="eastAsia"/>
          <w:kern w:val="0"/>
          <w:szCs w:val="21"/>
        </w:rPr>
        <w:t>。</w:t>
      </w:r>
      <w:r w:rsidR="00E9149B">
        <w:rPr>
          <w:rFonts w:ascii="仿宋" w:eastAsia="仿宋" w:hAnsi="仿宋" w:hint="eastAsia"/>
          <w:kern w:val="0"/>
          <w:szCs w:val="21"/>
        </w:rPr>
        <w:t>作为</w:t>
      </w:r>
      <w:r w:rsidR="00E9149B" w:rsidRPr="00E9149B">
        <w:rPr>
          <w:rFonts w:ascii="仿宋" w:eastAsia="仿宋" w:hAnsi="仿宋" w:hint="eastAsia"/>
          <w:kern w:val="0"/>
          <w:szCs w:val="21"/>
        </w:rPr>
        <w:t>进行学术交流的主要载体</w:t>
      </w:r>
      <w:r w:rsidR="00E9149B">
        <w:rPr>
          <w:rFonts w:ascii="仿宋" w:eastAsia="仿宋" w:hAnsi="仿宋" w:hint="eastAsia"/>
          <w:kern w:val="0"/>
          <w:szCs w:val="21"/>
        </w:rPr>
        <w:t>，</w:t>
      </w:r>
      <w:r w:rsidR="00E9149B" w:rsidRPr="00E9149B">
        <w:rPr>
          <w:rFonts w:ascii="仿宋" w:eastAsia="仿宋" w:hAnsi="仿宋" w:hint="eastAsia"/>
          <w:kern w:val="0"/>
          <w:szCs w:val="21"/>
        </w:rPr>
        <w:t>科技论文在传播新理论、新方法、新技术、新认识、新工艺等方面发挥了重要作用，有力地促进了</w:t>
      </w:r>
      <w:r w:rsidR="00E9149B">
        <w:rPr>
          <w:rFonts w:ascii="仿宋" w:eastAsia="仿宋" w:hAnsi="仿宋" w:hint="eastAsia"/>
          <w:kern w:val="0"/>
          <w:szCs w:val="21"/>
        </w:rPr>
        <w:t>科学技术进步和社会发展。科技论文撰写能力是</w:t>
      </w:r>
      <w:r w:rsidR="00E9149B" w:rsidRPr="00E9149B">
        <w:rPr>
          <w:rFonts w:ascii="仿宋" w:eastAsia="仿宋" w:hAnsi="仿宋" w:hint="eastAsia"/>
          <w:kern w:val="0"/>
          <w:szCs w:val="21"/>
        </w:rPr>
        <w:t>科技工作者应具备的基本能力，也是理工科大学生在大学期间应该掌握的基本技能。</w:t>
      </w:r>
      <w:r w:rsidR="000F5DCD" w:rsidRPr="00650521">
        <w:rPr>
          <w:rFonts w:ascii="仿宋" w:eastAsia="仿宋" w:hAnsi="仿宋" w:hint="eastAsia"/>
          <w:kern w:val="0"/>
          <w:szCs w:val="21"/>
        </w:rPr>
        <w:t>本课程内容主要包括：</w:t>
      </w:r>
      <w:r w:rsidRPr="005F6D84">
        <w:rPr>
          <w:rFonts w:ascii="仿宋" w:eastAsia="仿宋" w:hAnsi="仿宋" w:hint="eastAsia"/>
          <w:kern w:val="0"/>
          <w:szCs w:val="21"/>
        </w:rPr>
        <w:t>科技论文的定义、分类、特点；科技论文写作的目的、重要性；科技论文的一般结构</w:t>
      </w:r>
      <w:r>
        <w:rPr>
          <w:rFonts w:ascii="仿宋" w:eastAsia="仿宋" w:hAnsi="仿宋" w:hint="eastAsia"/>
          <w:kern w:val="0"/>
          <w:szCs w:val="21"/>
        </w:rPr>
        <w:t>；</w:t>
      </w:r>
      <w:r w:rsidRPr="005F6D84">
        <w:rPr>
          <w:rFonts w:ascii="仿宋" w:eastAsia="仿宋" w:hAnsi="仿宋" w:hint="eastAsia"/>
          <w:kern w:val="0"/>
          <w:szCs w:val="21"/>
        </w:rPr>
        <w:t>科技论文写作的步骤</w:t>
      </w:r>
      <w:r>
        <w:rPr>
          <w:rFonts w:ascii="仿宋" w:eastAsia="仿宋" w:hAnsi="仿宋" w:hint="eastAsia"/>
          <w:kern w:val="0"/>
          <w:szCs w:val="21"/>
        </w:rPr>
        <w:t>；科技论文写作格式与要求；</w:t>
      </w:r>
      <w:r w:rsidRPr="005F6D84">
        <w:rPr>
          <w:rFonts w:ascii="仿宋" w:eastAsia="仿宋" w:hAnsi="仿宋" w:hint="eastAsia"/>
          <w:kern w:val="0"/>
          <w:szCs w:val="21"/>
        </w:rPr>
        <w:t>科技论文投稿</w:t>
      </w:r>
      <w:r>
        <w:rPr>
          <w:rFonts w:ascii="仿宋" w:eastAsia="仿宋" w:hAnsi="仿宋" w:hint="eastAsia"/>
          <w:kern w:val="0"/>
          <w:szCs w:val="21"/>
        </w:rPr>
        <w:t>；</w:t>
      </w:r>
      <w:r w:rsidRPr="005F6D84">
        <w:rPr>
          <w:rFonts w:ascii="仿宋" w:eastAsia="仿宋" w:hAnsi="仿宋" w:hint="eastAsia"/>
          <w:kern w:val="0"/>
          <w:szCs w:val="21"/>
        </w:rPr>
        <w:t>学位论文</w:t>
      </w:r>
      <w:r>
        <w:rPr>
          <w:rFonts w:ascii="仿宋" w:eastAsia="仿宋" w:hAnsi="仿宋" w:hint="eastAsia"/>
          <w:kern w:val="0"/>
          <w:szCs w:val="21"/>
        </w:rPr>
        <w:t>开题、撰写与答辩；</w:t>
      </w:r>
      <w:r w:rsidRPr="005F6D84">
        <w:rPr>
          <w:rFonts w:ascii="仿宋" w:eastAsia="仿宋" w:hAnsi="仿宋" w:hint="eastAsia"/>
          <w:kern w:val="0"/>
          <w:szCs w:val="21"/>
        </w:rPr>
        <w:t>科技论文写作常见问题</w:t>
      </w:r>
      <w:r>
        <w:rPr>
          <w:rFonts w:ascii="仿宋" w:eastAsia="仿宋" w:hAnsi="仿宋" w:hint="eastAsia"/>
          <w:kern w:val="0"/>
          <w:szCs w:val="21"/>
        </w:rPr>
        <w:t>；</w:t>
      </w:r>
      <w:r w:rsidRPr="005F6D84">
        <w:rPr>
          <w:rFonts w:ascii="仿宋" w:eastAsia="仿宋" w:hAnsi="仿宋" w:hint="eastAsia"/>
          <w:kern w:val="0"/>
          <w:szCs w:val="21"/>
        </w:rPr>
        <w:t>学术道德与学术规范</w:t>
      </w:r>
      <w:r w:rsidR="000F5DCD" w:rsidRPr="00650521">
        <w:rPr>
          <w:rFonts w:ascii="仿宋" w:eastAsia="仿宋" w:hAnsi="仿宋" w:hint="eastAsia"/>
          <w:kern w:val="0"/>
          <w:szCs w:val="21"/>
        </w:rPr>
        <w:t>。通过本课程的学习，使学生掌握</w:t>
      </w:r>
      <w:r>
        <w:rPr>
          <w:rFonts w:ascii="仿宋" w:eastAsia="仿宋" w:hAnsi="仿宋" w:hint="eastAsia"/>
          <w:kern w:val="0"/>
          <w:szCs w:val="21"/>
        </w:rPr>
        <w:t>科技论文的一般结构、科技论文撰写格式与要求、学位论文的基本要求，了解和遵守</w:t>
      </w:r>
      <w:r w:rsidRPr="005F6D84">
        <w:rPr>
          <w:rFonts w:ascii="仿宋" w:eastAsia="仿宋" w:hAnsi="仿宋" w:hint="eastAsia"/>
          <w:kern w:val="0"/>
          <w:szCs w:val="21"/>
        </w:rPr>
        <w:t>学术道德与学术规范</w:t>
      </w:r>
      <w:r>
        <w:rPr>
          <w:rFonts w:ascii="仿宋" w:eastAsia="仿宋" w:hAnsi="仿宋" w:hint="eastAsia"/>
          <w:kern w:val="0"/>
          <w:szCs w:val="21"/>
        </w:rPr>
        <w:t>，为本科毕业论文、科技论文的撰写打下良好的</w:t>
      </w:r>
      <w:r w:rsidR="000F5DCD" w:rsidRPr="00650521">
        <w:rPr>
          <w:rFonts w:ascii="仿宋" w:eastAsia="仿宋" w:hAnsi="仿宋" w:hint="eastAsia"/>
          <w:kern w:val="0"/>
          <w:szCs w:val="21"/>
        </w:rPr>
        <w:t>基础。</w:t>
      </w:r>
    </w:p>
    <w:p w:rsidR="001C6AFC" w:rsidRPr="00B92F0F" w:rsidRDefault="001C6AFC" w:rsidP="001C6AFC">
      <w:pPr>
        <w:suppressAutoHyphens/>
        <w:snapToGrid w:val="0"/>
        <w:spacing w:beforeLines="50" w:before="156" w:afterLines="50" w:after="156" w:line="360" w:lineRule="auto"/>
        <w:ind w:right="102"/>
        <w:rPr>
          <w:rFonts w:ascii="仿宋" w:eastAsia="仿宋" w:hAnsi="仿宋"/>
          <w:b/>
          <w:spacing w:val="-3"/>
          <w:szCs w:val="21"/>
          <w:lang w:val="en-GB"/>
        </w:rPr>
      </w:pPr>
      <w:r w:rsidRPr="00B92F0F">
        <w:rPr>
          <w:rFonts w:ascii="仿宋" w:eastAsia="仿宋" w:hAnsi="仿宋"/>
          <w:b/>
          <w:spacing w:val="-3"/>
          <w:szCs w:val="21"/>
          <w:lang w:val="en-GB"/>
        </w:rPr>
        <w:t>三、课程教学目标</w:t>
      </w:r>
    </w:p>
    <w:p w:rsidR="00692519" w:rsidRPr="001E0959" w:rsidRDefault="00692519" w:rsidP="00692519">
      <w:pPr>
        <w:spacing w:line="360" w:lineRule="auto"/>
        <w:ind w:firstLineChars="200" w:firstLine="420"/>
        <w:rPr>
          <w:rFonts w:ascii="仿宋" w:eastAsia="仿宋" w:hAnsi="仿宋" w:cs="Arial"/>
          <w:color w:val="000000"/>
          <w:szCs w:val="21"/>
        </w:rPr>
      </w:pPr>
      <w:r w:rsidRPr="001E0959">
        <w:rPr>
          <w:rFonts w:ascii="仿宋" w:eastAsia="仿宋" w:hAnsi="仿宋" w:cs="Arial" w:hint="eastAsia"/>
          <w:color w:val="000000"/>
          <w:szCs w:val="21"/>
        </w:rPr>
        <w:t>通过本课程的学习，使学生</w:t>
      </w:r>
      <w:r w:rsidR="00D515C6">
        <w:rPr>
          <w:rFonts w:ascii="仿宋" w:eastAsia="仿宋" w:hAnsi="仿宋" w:cs="Arial" w:hint="eastAsia"/>
          <w:color w:val="000000"/>
          <w:szCs w:val="21"/>
        </w:rPr>
        <w:t>了解</w:t>
      </w:r>
      <w:r w:rsidR="005F6D84" w:rsidRPr="001E0959">
        <w:rPr>
          <w:rFonts w:ascii="仿宋" w:eastAsia="仿宋" w:hAnsi="仿宋" w:cs="Arial" w:hint="eastAsia"/>
          <w:color w:val="000000"/>
          <w:szCs w:val="21"/>
        </w:rPr>
        <w:t>科技论文撰写的格式与要求，掌握学位论文选题、开题、撰写和答辩的基本要求，</w:t>
      </w:r>
      <w:r w:rsidR="001E0959" w:rsidRPr="001E0959">
        <w:rPr>
          <w:rFonts w:ascii="仿宋" w:eastAsia="仿宋" w:hAnsi="仿宋" w:cs="Arial" w:hint="eastAsia"/>
          <w:color w:val="000000"/>
          <w:szCs w:val="21"/>
        </w:rPr>
        <w:t>了解和遵守</w:t>
      </w:r>
      <w:r w:rsidR="001E0959" w:rsidRPr="001E0959">
        <w:rPr>
          <w:rFonts w:ascii="仿宋" w:eastAsia="仿宋" w:hAnsi="仿宋" w:hint="eastAsia"/>
          <w:kern w:val="0"/>
          <w:szCs w:val="21"/>
        </w:rPr>
        <w:t>学术道德与学术规范</w:t>
      </w:r>
      <w:r w:rsidR="00FC0621" w:rsidRPr="001E0959">
        <w:rPr>
          <w:rFonts w:ascii="仿宋" w:eastAsia="仿宋" w:hAnsi="仿宋" w:cs="Arial" w:hint="eastAsia"/>
          <w:color w:val="000000"/>
          <w:szCs w:val="21"/>
        </w:rPr>
        <w:t>，</w:t>
      </w:r>
      <w:r w:rsidRPr="001E0959">
        <w:rPr>
          <w:rFonts w:ascii="仿宋" w:eastAsia="仿宋" w:hAnsi="仿宋" w:cs="Arial" w:hint="eastAsia"/>
          <w:color w:val="000000"/>
          <w:szCs w:val="21"/>
        </w:rPr>
        <w:t>为学生</w:t>
      </w:r>
      <w:r w:rsidR="001E0959" w:rsidRPr="001E0959">
        <w:rPr>
          <w:rFonts w:ascii="仿宋" w:eastAsia="仿宋" w:hAnsi="仿宋" w:cs="Arial" w:hint="eastAsia"/>
          <w:color w:val="000000"/>
          <w:szCs w:val="21"/>
        </w:rPr>
        <w:t>今后撰写合格的</w:t>
      </w:r>
      <w:r w:rsidR="001E0959" w:rsidRPr="001E0959">
        <w:rPr>
          <w:rFonts w:ascii="仿宋" w:eastAsia="仿宋" w:hAnsi="仿宋" w:hint="eastAsia"/>
          <w:kern w:val="0"/>
          <w:szCs w:val="21"/>
        </w:rPr>
        <w:t>本科毕业论文、科技论文</w:t>
      </w:r>
      <w:r w:rsidRPr="001E0959">
        <w:rPr>
          <w:rFonts w:ascii="仿宋" w:eastAsia="仿宋" w:hAnsi="仿宋" w:cs="Arial" w:hint="eastAsia"/>
          <w:color w:val="000000"/>
          <w:szCs w:val="21"/>
        </w:rPr>
        <w:t>打下良好的基础，达到以下能力目标：</w:t>
      </w:r>
    </w:p>
    <w:p w:rsidR="00C9161B" w:rsidRDefault="00C9161B" w:rsidP="00692519">
      <w:pPr>
        <w:spacing w:line="360" w:lineRule="auto"/>
        <w:ind w:firstLineChars="200" w:firstLine="420"/>
        <w:rPr>
          <w:rFonts w:ascii="仿宋" w:eastAsia="仿宋" w:hAnsi="仿宋" w:cs="Arial"/>
          <w:color w:val="000000"/>
          <w:szCs w:val="21"/>
        </w:rPr>
      </w:pPr>
      <w:r>
        <w:rPr>
          <w:rFonts w:ascii="仿宋" w:eastAsia="仿宋" w:hAnsi="仿宋" w:cs="Arial"/>
          <w:color w:val="000000"/>
          <w:szCs w:val="21"/>
        </w:rPr>
        <w:t>目标</w:t>
      </w:r>
      <w:r>
        <w:rPr>
          <w:rFonts w:ascii="仿宋" w:eastAsia="仿宋" w:hAnsi="仿宋" w:cs="Arial" w:hint="eastAsia"/>
          <w:color w:val="000000"/>
          <w:szCs w:val="21"/>
        </w:rPr>
        <w:t>1：</w:t>
      </w:r>
      <w:r w:rsidRPr="001E0959">
        <w:rPr>
          <w:rFonts w:ascii="仿宋" w:eastAsia="仿宋" w:hAnsi="仿宋" w:cs="Arial" w:hint="eastAsia"/>
          <w:color w:val="000000"/>
          <w:szCs w:val="21"/>
        </w:rPr>
        <w:t>掌握</w:t>
      </w:r>
      <w:r w:rsidRPr="001E0959">
        <w:rPr>
          <w:rFonts w:ascii="仿宋" w:eastAsia="仿宋" w:hAnsi="仿宋" w:hint="eastAsia"/>
          <w:kern w:val="0"/>
          <w:szCs w:val="21"/>
        </w:rPr>
        <w:t>科技论文的定义、分类</w:t>
      </w:r>
      <w:r>
        <w:rPr>
          <w:rFonts w:ascii="仿宋" w:eastAsia="仿宋" w:hAnsi="仿宋" w:hint="eastAsia"/>
          <w:kern w:val="0"/>
          <w:szCs w:val="21"/>
        </w:rPr>
        <w:t>和</w:t>
      </w:r>
      <w:r w:rsidRPr="001E0959">
        <w:rPr>
          <w:rFonts w:ascii="仿宋" w:eastAsia="仿宋" w:hAnsi="仿宋" w:hint="eastAsia"/>
          <w:kern w:val="0"/>
          <w:szCs w:val="21"/>
        </w:rPr>
        <w:t>特点</w:t>
      </w:r>
      <w:r>
        <w:rPr>
          <w:rFonts w:ascii="仿宋" w:eastAsia="仿宋" w:hAnsi="仿宋" w:cs="Arial" w:hint="eastAsia"/>
          <w:color w:val="000000"/>
          <w:szCs w:val="21"/>
        </w:rPr>
        <w:t>，掌握科技论文写作的重要意义，了解国家</w:t>
      </w:r>
      <w:r w:rsidRPr="00C9161B">
        <w:rPr>
          <w:rFonts w:ascii="仿宋" w:eastAsia="仿宋" w:hAnsi="仿宋" w:cs="Arial" w:hint="eastAsia"/>
          <w:color w:val="000000"/>
          <w:szCs w:val="21"/>
        </w:rPr>
        <w:t>破除“四唯”</w:t>
      </w:r>
      <w:r>
        <w:rPr>
          <w:rFonts w:ascii="仿宋" w:eastAsia="仿宋" w:hAnsi="仿宋" w:cs="Arial" w:hint="eastAsia"/>
          <w:color w:val="000000"/>
          <w:szCs w:val="21"/>
        </w:rPr>
        <w:t>精神，激发</w:t>
      </w:r>
      <w:r w:rsidR="00520A58">
        <w:rPr>
          <w:rFonts w:ascii="仿宋" w:eastAsia="仿宋" w:hAnsi="仿宋" w:cs="Arial" w:hint="eastAsia"/>
          <w:color w:val="000000"/>
          <w:szCs w:val="21"/>
        </w:rPr>
        <w:t>科技</w:t>
      </w:r>
      <w:r w:rsidRPr="00C9161B">
        <w:rPr>
          <w:rFonts w:ascii="仿宋" w:eastAsia="仿宋" w:hAnsi="仿宋" w:cs="Arial" w:hint="eastAsia"/>
          <w:color w:val="000000"/>
          <w:szCs w:val="21"/>
        </w:rPr>
        <w:t>创新</w:t>
      </w:r>
      <w:r w:rsidR="00520A58">
        <w:rPr>
          <w:rFonts w:ascii="仿宋" w:eastAsia="仿宋" w:hAnsi="仿宋" w:cs="Arial" w:hint="eastAsia"/>
          <w:color w:val="000000"/>
          <w:szCs w:val="21"/>
        </w:rPr>
        <w:t>兴趣</w:t>
      </w:r>
      <w:r>
        <w:rPr>
          <w:rFonts w:ascii="仿宋" w:eastAsia="仿宋" w:hAnsi="仿宋" w:cs="Arial" w:hint="eastAsia"/>
          <w:color w:val="000000"/>
          <w:szCs w:val="21"/>
        </w:rPr>
        <w:t>；</w:t>
      </w:r>
    </w:p>
    <w:p w:rsidR="00CF68E0" w:rsidRPr="001E0959" w:rsidRDefault="00C9161B" w:rsidP="00692519">
      <w:pPr>
        <w:spacing w:line="360" w:lineRule="auto"/>
        <w:ind w:firstLineChars="200" w:firstLine="420"/>
        <w:rPr>
          <w:rFonts w:ascii="仿宋" w:eastAsia="仿宋" w:hAnsi="仿宋" w:cs="Arial"/>
          <w:color w:val="000000"/>
          <w:szCs w:val="21"/>
        </w:rPr>
      </w:pPr>
      <w:r>
        <w:rPr>
          <w:rFonts w:ascii="仿宋" w:eastAsia="仿宋" w:hAnsi="仿宋" w:cs="Arial" w:hint="eastAsia"/>
          <w:color w:val="000000"/>
          <w:szCs w:val="21"/>
        </w:rPr>
        <w:t>目标2：</w:t>
      </w:r>
      <w:r w:rsidR="00CF68E0" w:rsidRPr="001E0959">
        <w:rPr>
          <w:rFonts w:ascii="仿宋" w:eastAsia="仿宋" w:hAnsi="仿宋" w:cs="Arial" w:hint="eastAsia"/>
          <w:color w:val="000000"/>
          <w:szCs w:val="21"/>
        </w:rPr>
        <w:t>掌握</w:t>
      </w:r>
      <w:r w:rsidR="001E0959" w:rsidRPr="001E0959">
        <w:rPr>
          <w:rFonts w:ascii="仿宋" w:eastAsia="仿宋" w:hAnsi="仿宋" w:hint="eastAsia"/>
          <w:kern w:val="0"/>
          <w:szCs w:val="21"/>
        </w:rPr>
        <w:t>科技论文的一般结构和写作步骤</w:t>
      </w:r>
      <w:r>
        <w:rPr>
          <w:rFonts w:ascii="仿宋" w:eastAsia="仿宋" w:hAnsi="仿宋" w:cs="Arial" w:hint="eastAsia"/>
          <w:color w:val="000000"/>
          <w:szCs w:val="21"/>
        </w:rPr>
        <w:t>，掌握科技创新的重要性和方法；</w:t>
      </w:r>
    </w:p>
    <w:p w:rsidR="00CF68E0" w:rsidRPr="001E0959" w:rsidRDefault="00C9161B" w:rsidP="00692519">
      <w:pPr>
        <w:spacing w:line="360" w:lineRule="auto"/>
        <w:ind w:firstLineChars="200" w:firstLine="420"/>
        <w:rPr>
          <w:rFonts w:ascii="仿宋" w:eastAsia="仿宋" w:hAnsi="仿宋" w:cs="Arial"/>
          <w:color w:val="000000"/>
          <w:szCs w:val="21"/>
        </w:rPr>
      </w:pPr>
      <w:r>
        <w:rPr>
          <w:rFonts w:ascii="仿宋" w:eastAsia="仿宋" w:hAnsi="仿宋" w:cs="Arial" w:hint="eastAsia"/>
          <w:color w:val="000000"/>
          <w:szCs w:val="21"/>
        </w:rPr>
        <w:t>目标3：</w:t>
      </w:r>
      <w:r w:rsidR="00CF68E0" w:rsidRPr="001E0959">
        <w:rPr>
          <w:rFonts w:ascii="仿宋" w:eastAsia="仿宋" w:hAnsi="仿宋" w:cs="Arial" w:hint="eastAsia"/>
          <w:color w:val="000000"/>
          <w:szCs w:val="21"/>
        </w:rPr>
        <w:t>掌握</w:t>
      </w:r>
      <w:r w:rsidR="001E0959" w:rsidRPr="001E0959">
        <w:rPr>
          <w:rFonts w:ascii="仿宋" w:eastAsia="仿宋" w:hAnsi="仿宋" w:hint="eastAsia"/>
          <w:kern w:val="0"/>
          <w:szCs w:val="21"/>
        </w:rPr>
        <w:t>科技论文写作格式与要求</w:t>
      </w:r>
      <w:r w:rsidR="00CF68E0" w:rsidRPr="001E0959">
        <w:rPr>
          <w:rFonts w:ascii="仿宋" w:eastAsia="仿宋" w:hAnsi="仿宋" w:cs="Arial" w:hint="eastAsia"/>
          <w:color w:val="000000"/>
          <w:szCs w:val="21"/>
        </w:rPr>
        <w:t>；</w:t>
      </w:r>
    </w:p>
    <w:p w:rsidR="00CF68E0" w:rsidRPr="001E0959" w:rsidRDefault="00C9161B" w:rsidP="00692519">
      <w:pPr>
        <w:spacing w:line="360" w:lineRule="auto"/>
        <w:ind w:firstLineChars="200" w:firstLine="420"/>
        <w:rPr>
          <w:rFonts w:ascii="仿宋" w:eastAsia="仿宋" w:hAnsi="仿宋" w:cs="Arial"/>
          <w:color w:val="000000"/>
          <w:szCs w:val="21"/>
        </w:rPr>
      </w:pPr>
      <w:r>
        <w:rPr>
          <w:rFonts w:ascii="仿宋" w:eastAsia="仿宋" w:hAnsi="仿宋" w:cs="Arial" w:hint="eastAsia"/>
          <w:color w:val="000000"/>
          <w:szCs w:val="21"/>
        </w:rPr>
        <w:t>目标4：</w:t>
      </w:r>
      <w:r w:rsidR="002E2CBF" w:rsidRPr="001E0959">
        <w:rPr>
          <w:rFonts w:ascii="仿宋" w:eastAsia="仿宋" w:hAnsi="仿宋" w:cs="Arial"/>
          <w:color w:val="000000"/>
          <w:szCs w:val="21"/>
        </w:rPr>
        <w:t>掌握</w:t>
      </w:r>
      <w:r w:rsidR="001E0959" w:rsidRPr="001E0959">
        <w:rPr>
          <w:rFonts w:ascii="仿宋" w:eastAsia="仿宋" w:hAnsi="仿宋" w:hint="eastAsia"/>
          <w:kern w:val="0"/>
          <w:szCs w:val="21"/>
        </w:rPr>
        <w:t>学位论文开题、撰写与答辩要求</w:t>
      </w:r>
      <w:r w:rsidR="00CF68E0" w:rsidRPr="001E0959">
        <w:rPr>
          <w:rFonts w:ascii="仿宋" w:eastAsia="仿宋" w:hAnsi="仿宋" w:cs="Arial" w:hint="eastAsia"/>
          <w:color w:val="000000"/>
          <w:szCs w:val="21"/>
        </w:rPr>
        <w:t>；</w:t>
      </w:r>
    </w:p>
    <w:p w:rsidR="00692519" w:rsidRDefault="00C9161B" w:rsidP="00692519">
      <w:pPr>
        <w:spacing w:line="360" w:lineRule="auto"/>
        <w:ind w:firstLineChars="200" w:firstLine="420"/>
        <w:rPr>
          <w:rFonts w:ascii="仿宋" w:eastAsia="仿宋" w:hAnsi="仿宋"/>
          <w:kern w:val="0"/>
          <w:szCs w:val="21"/>
        </w:rPr>
      </w:pPr>
      <w:r>
        <w:rPr>
          <w:rFonts w:ascii="仿宋" w:eastAsia="仿宋" w:hAnsi="仿宋" w:cs="Arial" w:hint="eastAsia"/>
          <w:color w:val="000000"/>
          <w:szCs w:val="21"/>
        </w:rPr>
        <w:t>目标5：</w:t>
      </w:r>
      <w:r w:rsidR="001E0959" w:rsidRPr="001E0959">
        <w:rPr>
          <w:rFonts w:ascii="仿宋" w:eastAsia="仿宋" w:hAnsi="仿宋" w:cs="Arial" w:hint="eastAsia"/>
          <w:color w:val="000000"/>
          <w:szCs w:val="21"/>
        </w:rPr>
        <w:t>了解</w:t>
      </w:r>
      <w:r w:rsidR="00520A58">
        <w:rPr>
          <w:rFonts w:ascii="仿宋" w:eastAsia="仿宋" w:hAnsi="仿宋" w:cs="Arial" w:hint="eastAsia"/>
          <w:color w:val="000000"/>
          <w:szCs w:val="21"/>
        </w:rPr>
        <w:t>和遵守</w:t>
      </w:r>
      <w:r w:rsidR="001E0959" w:rsidRPr="001E0959">
        <w:rPr>
          <w:rFonts w:ascii="仿宋" w:eastAsia="仿宋" w:hAnsi="仿宋" w:hint="eastAsia"/>
          <w:kern w:val="0"/>
          <w:szCs w:val="21"/>
        </w:rPr>
        <w:t>学术道德与学术规范。</w:t>
      </w:r>
    </w:p>
    <w:p w:rsidR="001E0959" w:rsidRDefault="001E0959" w:rsidP="00692519">
      <w:pPr>
        <w:spacing w:line="360" w:lineRule="auto"/>
        <w:ind w:firstLineChars="200" w:firstLine="420"/>
        <w:rPr>
          <w:rFonts w:ascii="仿宋" w:eastAsia="仿宋" w:hAnsi="仿宋"/>
          <w:kern w:val="0"/>
          <w:szCs w:val="21"/>
        </w:rPr>
      </w:pPr>
    </w:p>
    <w:p w:rsidR="001C6AFC" w:rsidRPr="00B92F0F" w:rsidRDefault="001C6AFC" w:rsidP="001C6AFC">
      <w:pPr>
        <w:suppressAutoHyphens/>
        <w:snapToGrid w:val="0"/>
        <w:spacing w:beforeLines="50" w:before="156" w:afterLines="50" w:after="156" w:line="360" w:lineRule="auto"/>
        <w:ind w:right="102"/>
        <w:rPr>
          <w:rFonts w:ascii="仿宋" w:eastAsia="仿宋" w:hAnsi="仿宋"/>
          <w:b/>
          <w:spacing w:val="-3"/>
          <w:szCs w:val="21"/>
          <w:lang w:val="en-GB"/>
        </w:rPr>
      </w:pPr>
      <w:r w:rsidRPr="00B92F0F">
        <w:rPr>
          <w:rFonts w:ascii="仿宋" w:eastAsia="仿宋" w:hAnsi="仿宋"/>
          <w:b/>
          <w:spacing w:val="-3"/>
          <w:szCs w:val="21"/>
          <w:lang w:val="en-GB"/>
        </w:rPr>
        <w:t>四、课程教学内容与基本要求</w:t>
      </w:r>
    </w:p>
    <w:p w:rsidR="007338EF" w:rsidRPr="00E44A71" w:rsidRDefault="007338EF" w:rsidP="007338EF">
      <w:pPr>
        <w:suppressAutoHyphens/>
        <w:snapToGrid w:val="0"/>
        <w:spacing w:line="276" w:lineRule="auto"/>
        <w:ind w:right="102"/>
        <w:jc w:val="center"/>
        <w:rPr>
          <w:rFonts w:ascii="仿宋" w:eastAsia="仿宋" w:hAnsi="仿宋"/>
          <w:b/>
          <w:spacing w:val="-3"/>
          <w:szCs w:val="21"/>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3093"/>
        <w:gridCol w:w="3120"/>
        <w:gridCol w:w="566"/>
        <w:gridCol w:w="1185"/>
      </w:tblGrid>
      <w:tr w:rsidR="00AC4394" w:rsidRPr="00E44A71" w:rsidTr="00AC4394">
        <w:trPr>
          <w:trHeight w:val="566"/>
          <w:jc w:val="center"/>
        </w:trPr>
        <w:tc>
          <w:tcPr>
            <w:tcW w:w="2410" w:type="pct"/>
            <w:gridSpan w:val="2"/>
            <w:vAlign w:val="center"/>
          </w:tcPr>
          <w:p w:rsidR="00E9149B" w:rsidRPr="00AC4394" w:rsidRDefault="0043061B" w:rsidP="00AC4394">
            <w:pPr>
              <w:tabs>
                <w:tab w:val="left" w:pos="-720"/>
              </w:tabs>
              <w:suppressAutoHyphens/>
              <w:snapToGrid w:val="0"/>
              <w:spacing w:line="276" w:lineRule="auto"/>
              <w:jc w:val="center"/>
              <w:rPr>
                <w:rFonts w:ascii="仿宋" w:eastAsia="仿宋" w:hAnsi="仿宋"/>
                <w:b/>
                <w:spacing w:val="-3"/>
                <w:sz w:val="18"/>
                <w:szCs w:val="18"/>
                <w:lang w:val="en-GB"/>
              </w:rPr>
            </w:pPr>
            <w:r w:rsidRPr="00AC4394">
              <w:rPr>
                <w:rFonts w:ascii="仿宋" w:eastAsia="仿宋" w:hAnsi="仿宋"/>
                <w:b/>
                <w:spacing w:val="-3"/>
                <w:sz w:val="18"/>
                <w:szCs w:val="18"/>
                <w:lang w:val="en-GB"/>
              </w:rPr>
              <w:t>章节</w:t>
            </w:r>
            <w:r w:rsidRPr="00AC4394">
              <w:rPr>
                <w:rFonts w:ascii="仿宋" w:eastAsia="仿宋" w:hAnsi="仿宋" w:hint="eastAsia"/>
                <w:b/>
                <w:spacing w:val="-3"/>
                <w:sz w:val="18"/>
                <w:szCs w:val="18"/>
                <w:lang w:val="en-GB"/>
              </w:rPr>
              <w:t>/教学单元</w:t>
            </w:r>
          </w:p>
        </w:tc>
        <w:tc>
          <w:tcPr>
            <w:tcW w:w="1659" w:type="pct"/>
            <w:vAlign w:val="center"/>
          </w:tcPr>
          <w:p w:rsidR="00E9149B" w:rsidRPr="00AC4394" w:rsidRDefault="0043061B" w:rsidP="00AC4394">
            <w:pPr>
              <w:adjustRightInd w:val="0"/>
              <w:snapToGrid w:val="0"/>
              <w:spacing w:line="276" w:lineRule="auto"/>
              <w:jc w:val="center"/>
              <w:rPr>
                <w:rFonts w:ascii="仿宋" w:eastAsia="仿宋" w:hAnsi="仿宋"/>
                <w:b/>
                <w:spacing w:val="-3"/>
                <w:sz w:val="18"/>
                <w:szCs w:val="18"/>
                <w:lang w:val="en-GB"/>
              </w:rPr>
            </w:pPr>
            <w:r w:rsidRPr="00AC4394">
              <w:rPr>
                <w:rFonts w:ascii="仿宋" w:eastAsia="仿宋" w:hAnsi="仿宋" w:hint="eastAsia"/>
                <w:b/>
                <w:spacing w:val="-3"/>
                <w:sz w:val="18"/>
                <w:szCs w:val="18"/>
                <w:lang w:val="en-GB"/>
              </w:rPr>
              <w:t>教学内容、重点、难点</w:t>
            </w:r>
          </w:p>
        </w:tc>
        <w:tc>
          <w:tcPr>
            <w:tcW w:w="301" w:type="pct"/>
            <w:vAlign w:val="center"/>
          </w:tcPr>
          <w:p w:rsidR="00E9149B" w:rsidRPr="00AC4394" w:rsidRDefault="00E9149B" w:rsidP="00AC4394">
            <w:pPr>
              <w:tabs>
                <w:tab w:val="left" w:pos="-720"/>
              </w:tabs>
              <w:suppressAutoHyphens/>
              <w:snapToGrid w:val="0"/>
              <w:spacing w:line="276" w:lineRule="auto"/>
              <w:jc w:val="center"/>
              <w:rPr>
                <w:rFonts w:ascii="仿宋" w:eastAsia="仿宋" w:hAnsi="仿宋"/>
                <w:b/>
                <w:spacing w:val="-3"/>
                <w:sz w:val="18"/>
                <w:szCs w:val="18"/>
                <w:lang w:val="en-GB"/>
              </w:rPr>
            </w:pPr>
            <w:r w:rsidRPr="00AC4394">
              <w:rPr>
                <w:rFonts w:ascii="仿宋" w:eastAsia="仿宋" w:hAnsi="仿宋"/>
                <w:b/>
                <w:spacing w:val="-3"/>
                <w:sz w:val="18"/>
                <w:szCs w:val="18"/>
                <w:lang w:val="en-GB"/>
              </w:rPr>
              <w:t>学时</w:t>
            </w:r>
          </w:p>
        </w:tc>
        <w:tc>
          <w:tcPr>
            <w:tcW w:w="630" w:type="pct"/>
            <w:vAlign w:val="center"/>
          </w:tcPr>
          <w:p w:rsidR="00E9149B" w:rsidRPr="00AC4394" w:rsidRDefault="0043061B" w:rsidP="00AC4394">
            <w:pPr>
              <w:tabs>
                <w:tab w:val="left" w:pos="-720"/>
              </w:tabs>
              <w:suppressAutoHyphens/>
              <w:snapToGrid w:val="0"/>
              <w:spacing w:line="276" w:lineRule="auto"/>
              <w:jc w:val="center"/>
              <w:rPr>
                <w:rFonts w:ascii="仿宋" w:eastAsia="仿宋" w:hAnsi="仿宋"/>
                <w:b/>
                <w:spacing w:val="-3"/>
                <w:sz w:val="18"/>
                <w:szCs w:val="18"/>
                <w:lang w:val="en-GB"/>
              </w:rPr>
            </w:pPr>
            <w:r w:rsidRPr="00AC4394">
              <w:rPr>
                <w:rFonts w:ascii="仿宋" w:eastAsia="仿宋" w:hAnsi="仿宋" w:hint="eastAsia"/>
                <w:b/>
                <w:spacing w:val="-3"/>
                <w:sz w:val="18"/>
                <w:szCs w:val="18"/>
                <w:lang w:val="en-GB"/>
              </w:rPr>
              <w:t>学习要求</w:t>
            </w:r>
          </w:p>
        </w:tc>
      </w:tr>
      <w:tr w:rsidR="0043061B" w:rsidRPr="00E44A71" w:rsidTr="00AC4394">
        <w:trPr>
          <w:trHeight w:val="428"/>
          <w:jc w:val="center"/>
        </w:trPr>
        <w:tc>
          <w:tcPr>
            <w:tcW w:w="765" w:type="pct"/>
            <w:vMerge w:val="restart"/>
            <w:vAlign w:val="center"/>
          </w:tcPr>
          <w:p w:rsidR="0043061B" w:rsidRPr="00AC4394" w:rsidRDefault="0043061B" w:rsidP="00B13162">
            <w:pPr>
              <w:tabs>
                <w:tab w:val="left" w:pos="-720"/>
              </w:tabs>
              <w:suppressAutoHyphens/>
              <w:snapToGrid w:val="0"/>
              <w:spacing w:line="276" w:lineRule="auto"/>
              <w:rPr>
                <w:rFonts w:ascii="仿宋" w:eastAsia="仿宋" w:hAnsi="仿宋"/>
                <w:b/>
                <w:spacing w:val="-3"/>
                <w:sz w:val="18"/>
                <w:szCs w:val="18"/>
                <w:lang w:val="en-GB"/>
              </w:rPr>
            </w:pPr>
            <w:r w:rsidRPr="00AC4394">
              <w:rPr>
                <w:rFonts w:ascii="仿宋" w:eastAsia="仿宋" w:hAnsi="仿宋"/>
                <w:b/>
                <w:spacing w:val="-3"/>
                <w:sz w:val="18"/>
                <w:szCs w:val="18"/>
                <w:lang w:val="en-GB"/>
              </w:rPr>
              <w:t>第</w:t>
            </w:r>
            <w:r w:rsidR="00B13162">
              <w:rPr>
                <w:rFonts w:ascii="仿宋" w:eastAsia="仿宋" w:hAnsi="仿宋" w:hint="eastAsia"/>
                <w:b/>
                <w:spacing w:val="-3"/>
                <w:sz w:val="18"/>
                <w:szCs w:val="18"/>
                <w:lang w:val="en-GB"/>
              </w:rPr>
              <w:t>1</w:t>
            </w:r>
            <w:r w:rsidRPr="00AC4394">
              <w:rPr>
                <w:rFonts w:ascii="仿宋" w:eastAsia="仿宋" w:hAnsi="仿宋"/>
                <w:b/>
                <w:spacing w:val="-3"/>
                <w:sz w:val="18"/>
                <w:szCs w:val="18"/>
                <w:lang w:val="en-GB"/>
              </w:rPr>
              <w:t xml:space="preserve">章  </w:t>
            </w:r>
            <w:r w:rsidRPr="00AC4394">
              <w:rPr>
                <w:rFonts w:ascii="仿宋" w:eastAsia="仿宋" w:hAnsi="仿宋" w:hint="eastAsia"/>
                <w:b/>
                <w:spacing w:val="-3"/>
                <w:sz w:val="18"/>
                <w:szCs w:val="18"/>
                <w:lang w:val="en-GB"/>
              </w:rPr>
              <w:t>绪论</w:t>
            </w:r>
          </w:p>
        </w:tc>
        <w:tc>
          <w:tcPr>
            <w:tcW w:w="1645" w:type="pct"/>
            <w:vAlign w:val="center"/>
          </w:tcPr>
          <w:p w:rsidR="0043061B" w:rsidRPr="00AC4394" w:rsidRDefault="0043061B" w:rsidP="009204B0">
            <w:pPr>
              <w:spacing w:line="240" w:lineRule="atLeast"/>
              <w:rPr>
                <w:rFonts w:ascii="仿宋" w:eastAsia="仿宋" w:hAnsi="仿宋"/>
                <w:spacing w:val="-3"/>
                <w:sz w:val="18"/>
                <w:szCs w:val="18"/>
                <w:lang w:val="en-GB"/>
              </w:rPr>
            </w:pPr>
            <w:r w:rsidRPr="00AC4394">
              <w:rPr>
                <w:rFonts w:ascii="仿宋" w:eastAsia="仿宋" w:hAnsi="仿宋"/>
                <w:sz w:val="18"/>
                <w:szCs w:val="18"/>
              </w:rPr>
              <w:t>第</w:t>
            </w:r>
            <w:r w:rsidRPr="00AC4394">
              <w:rPr>
                <w:rFonts w:ascii="仿宋" w:eastAsia="仿宋" w:hAnsi="仿宋" w:hint="eastAsia"/>
                <w:sz w:val="18"/>
                <w:szCs w:val="18"/>
              </w:rPr>
              <w:t>1</w:t>
            </w:r>
            <w:r w:rsidRPr="00AC4394">
              <w:rPr>
                <w:rFonts w:ascii="仿宋" w:eastAsia="仿宋" w:hAnsi="仿宋"/>
                <w:sz w:val="18"/>
                <w:szCs w:val="18"/>
              </w:rPr>
              <w:t>节</w:t>
            </w:r>
            <w:r w:rsidRPr="00AC4394">
              <w:rPr>
                <w:rFonts w:ascii="仿宋" w:eastAsia="仿宋" w:hAnsi="仿宋" w:hint="eastAsia"/>
                <w:sz w:val="18"/>
                <w:szCs w:val="18"/>
              </w:rPr>
              <w:t xml:space="preserve"> </w:t>
            </w:r>
            <w:r w:rsidRPr="00AC4394">
              <w:rPr>
                <w:rFonts w:ascii="仿宋" w:eastAsia="仿宋" w:hAnsi="仿宋"/>
                <w:sz w:val="18"/>
                <w:szCs w:val="18"/>
              </w:rPr>
              <w:t xml:space="preserve"> 科</w:t>
            </w:r>
            <w:r w:rsidRPr="00AC4394">
              <w:rPr>
                <w:rFonts w:ascii="仿宋" w:eastAsia="仿宋" w:hAnsi="仿宋" w:hint="eastAsia"/>
                <w:sz w:val="18"/>
                <w:szCs w:val="18"/>
              </w:rPr>
              <w:t>技论文的定义、分类、特点</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Pr="00AC4394">
              <w:rPr>
                <w:rFonts w:ascii="仿宋" w:eastAsia="仿宋" w:hAnsi="仿宋" w:hint="eastAsia"/>
                <w:spacing w:val="-3"/>
                <w:sz w:val="18"/>
                <w:szCs w:val="18"/>
                <w:lang w:val="en-GB"/>
              </w:rPr>
              <w:t>引言、</w:t>
            </w:r>
            <w:r w:rsidRPr="00AC4394">
              <w:rPr>
                <w:rFonts w:ascii="仿宋" w:eastAsia="仿宋" w:hAnsi="仿宋"/>
                <w:sz w:val="18"/>
                <w:szCs w:val="18"/>
              </w:rPr>
              <w:t>科</w:t>
            </w:r>
            <w:r w:rsidRPr="00AC4394">
              <w:rPr>
                <w:rFonts w:ascii="仿宋" w:eastAsia="仿宋" w:hAnsi="仿宋" w:hint="eastAsia"/>
                <w:sz w:val="18"/>
                <w:szCs w:val="18"/>
              </w:rPr>
              <w:t>技论文的定义、分类、特点</w:t>
            </w:r>
          </w:p>
          <w:p w:rsidR="00AC4394" w:rsidRPr="00ED383A" w:rsidRDefault="00AC4394" w:rsidP="00AC4394">
            <w:pPr>
              <w:snapToGrid w:val="0"/>
              <w:spacing w:line="276" w:lineRule="auto"/>
              <w:ind w:left="182" w:hangingChars="104" w:hanging="18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Pr="00AC4394">
              <w:rPr>
                <w:rFonts w:ascii="仿宋" w:eastAsia="仿宋" w:hAnsi="仿宋"/>
                <w:sz w:val="18"/>
                <w:szCs w:val="18"/>
              </w:rPr>
              <w:t>科</w:t>
            </w:r>
            <w:r w:rsidRPr="00AC4394">
              <w:rPr>
                <w:rFonts w:ascii="仿宋" w:eastAsia="仿宋" w:hAnsi="仿宋" w:hint="eastAsia"/>
                <w:sz w:val="18"/>
                <w:szCs w:val="18"/>
              </w:rPr>
              <w:t>技论文的定义、特点</w:t>
            </w:r>
          </w:p>
          <w:p w:rsidR="0043061B" w:rsidRPr="00AC4394" w:rsidRDefault="00AC4394" w:rsidP="00AC4394">
            <w:pPr>
              <w:snapToGrid w:val="0"/>
              <w:spacing w:line="276" w:lineRule="auto"/>
              <w:ind w:left="182" w:hangingChars="104" w:hanging="18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Pr="00AC4394">
              <w:rPr>
                <w:rFonts w:ascii="仿宋" w:eastAsia="仿宋" w:hAnsi="仿宋"/>
                <w:sz w:val="18"/>
                <w:szCs w:val="18"/>
              </w:rPr>
              <w:t>科</w:t>
            </w:r>
            <w:r w:rsidRPr="00AC4394">
              <w:rPr>
                <w:rFonts w:ascii="仿宋" w:eastAsia="仿宋" w:hAnsi="仿宋" w:hint="eastAsia"/>
                <w:sz w:val="18"/>
                <w:szCs w:val="18"/>
              </w:rPr>
              <w:t>技论文的特点</w:t>
            </w:r>
          </w:p>
        </w:tc>
        <w:tc>
          <w:tcPr>
            <w:tcW w:w="301" w:type="pct"/>
            <w:vAlign w:val="center"/>
          </w:tcPr>
          <w:p w:rsidR="0043061B" w:rsidRPr="00AC4394" w:rsidRDefault="00AC4394" w:rsidP="008C287B">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1.0</w:t>
            </w:r>
          </w:p>
        </w:tc>
        <w:tc>
          <w:tcPr>
            <w:tcW w:w="630" w:type="pct"/>
            <w:vAlign w:val="center"/>
          </w:tcPr>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28"/>
          <w:jc w:val="center"/>
        </w:trPr>
        <w:tc>
          <w:tcPr>
            <w:tcW w:w="765" w:type="pct"/>
            <w:vMerge/>
            <w:vAlign w:val="center"/>
          </w:tcPr>
          <w:p w:rsidR="0043061B" w:rsidRPr="00AC4394" w:rsidRDefault="0043061B" w:rsidP="00A52529">
            <w:pPr>
              <w:tabs>
                <w:tab w:val="left" w:pos="-720"/>
              </w:tabs>
              <w:suppressAutoHyphens/>
              <w:snapToGrid w:val="0"/>
              <w:spacing w:line="276" w:lineRule="auto"/>
              <w:jc w:val="left"/>
              <w:rPr>
                <w:rFonts w:ascii="仿宋" w:eastAsia="仿宋" w:hAnsi="仿宋"/>
                <w:b/>
                <w:spacing w:val="-3"/>
                <w:sz w:val="18"/>
                <w:szCs w:val="18"/>
                <w:lang w:val="en-GB"/>
              </w:rPr>
            </w:pPr>
          </w:p>
        </w:tc>
        <w:tc>
          <w:tcPr>
            <w:tcW w:w="1645" w:type="pct"/>
            <w:vAlign w:val="center"/>
          </w:tcPr>
          <w:p w:rsidR="0043061B" w:rsidRPr="00AC4394" w:rsidRDefault="0043061B" w:rsidP="009204B0">
            <w:pPr>
              <w:spacing w:line="240" w:lineRule="atLeast"/>
              <w:rPr>
                <w:rFonts w:ascii="仿宋" w:eastAsia="仿宋" w:hAnsi="仿宋"/>
                <w:sz w:val="18"/>
                <w:szCs w:val="18"/>
              </w:rPr>
            </w:pPr>
            <w:r w:rsidRPr="00AC4394">
              <w:rPr>
                <w:rFonts w:ascii="仿宋" w:eastAsia="仿宋" w:hAnsi="仿宋"/>
                <w:sz w:val="18"/>
                <w:szCs w:val="18"/>
              </w:rPr>
              <w:t>第2节</w:t>
            </w:r>
            <w:r w:rsidRPr="00AC4394">
              <w:rPr>
                <w:rFonts w:ascii="仿宋" w:eastAsia="仿宋" w:hAnsi="仿宋" w:hint="eastAsia"/>
                <w:sz w:val="18"/>
                <w:szCs w:val="18"/>
              </w:rPr>
              <w:t xml:space="preserve"> </w:t>
            </w:r>
            <w:r w:rsidRPr="00AC4394">
              <w:rPr>
                <w:rFonts w:ascii="仿宋" w:eastAsia="仿宋" w:hAnsi="仿宋"/>
                <w:sz w:val="18"/>
                <w:szCs w:val="18"/>
              </w:rPr>
              <w:t xml:space="preserve"> 科技论文写作的目的</w:t>
            </w:r>
            <w:r w:rsidR="00403AFA">
              <w:rPr>
                <w:rFonts w:ascii="仿宋" w:eastAsia="仿宋" w:hAnsi="仿宋" w:hint="eastAsia"/>
                <w:sz w:val="18"/>
                <w:szCs w:val="18"/>
              </w:rPr>
              <w:t>和</w:t>
            </w:r>
            <w:r w:rsidRPr="00AC4394">
              <w:rPr>
                <w:rFonts w:ascii="仿宋" w:eastAsia="仿宋" w:hAnsi="仿宋"/>
                <w:sz w:val="18"/>
                <w:szCs w:val="18"/>
              </w:rPr>
              <w:t>重要性</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Pr="00AC4394">
              <w:rPr>
                <w:rFonts w:ascii="仿宋" w:eastAsia="仿宋" w:hAnsi="仿宋"/>
                <w:sz w:val="18"/>
                <w:szCs w:val="18"/>
              </w:rPr>
              <w:t>科技论文写作的目的</w:t>
            </w:r>
            <w:r w:rsidR="00403AFA">
              <w:rPr>
                <w:rFonts w:ascii="仿宋" w:eastAsia="仿宋" w:hAnsi="仿宋" w:hint="eastAsia"/>
                <w:sz w:val="18"/>
                <w:szCs w:val="18"/>
              </w:rPr>
              <w:t>和</w:t>
            </w:r>
            <w:r w:rsidRPr="00AC4394">
              <w:rPr>
                <w:rFonts w:ascii="仿宋" w:eastAsia="仿宋" w:hAnsi="仿宋"/>
                <w:sz w:val="18"/>
                <w:szCs w:val="18"/>
              </w:rPr>
              <w:t>重要性</w:t>
            </w:r>
          </w:p>
          <w:p w:rsidR="00AC4394" w:rsidRPr="00ED383A" w:rsidRDefault="00AC4394" w:rsidP="00AC4394">
            <w:pPr>
              <w:snapToGrid w:val="0"/>
              <w:spacing w:line="276" w:lineRule="auto"/>
              <w:ind w:left="182" w:hangingChars="104" w:hanging="18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Pr="00AC4394">
              <w:rPr>
                <w:rFonts w:ascii="仿宋" w:eastAsia="仿宋" w:hAnsi="仿宋"/>
                <w:sz w:val="18"/>
                <w:szCs w:val="18"/>
              </w:rPr>
              <w:t>科技论文写作的目的</w:t>
            </w:r>
            <w:r w:rsidR="00403AFA">
              <w:rPr>
                <w:rFonts w:ascii="仿宋" w:eastAsia="仿宋" w:hAnsi="仿宋" w:hint="eastAsia"/>
                <w:sz w:val="18"/>
                <w:szCs w:val="18"/>
              </w:rPr>
              <w:t>和</w:t>
            </w:r>
            <w:r w:rsidRPr="00AC4394">
              <w:rPr>
                <w:rFonts w:ascii="仿宋" w:eastAsia="仿宋" w:hAnsi="仿宋"/>
                <w:sz w:val="18"/>
                <w:szCs w:val="18"/>
              </w:rPr>
              <w:t>重要性</w:t>
            </w:r>
          </w:p>
          <w:p w:rsidR="0043061B" w:rsidRPr="00AC4394" w:rsidRDefault="00AC4394" w:rsidP="00AC4394">
            <w:pPr>
              <w:snapToGrid w:val="0"/>
              <w:spacing w:line="276" w:lineRule="auto"/>
              <w:ind w:left="182" w:hangingChars="104" w:hanging="18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Pr="00AC4394">
              <w:rPr>
                <w:rFonts w:ascii="仿宋" w:eastAsia="仿宋" w:hAnsi="仿宋"/>
                <w:sz w:val="18"/>
                <w:szCs w:val="18"/>
              </w:rPr>
              <w:t>科技论文写作的重要性</w:t>
            </w:r>
          </w:p>
        </w:tc>
        <w:tc>
          <w:tcPr>
            <w:tcW w:w="301" w:type="pct"/>
            <w:vAlign w:val="center"/>
          </w:tcPr>
          <w:p w:rsidR="0043061B" w:rsidRPr="00AC4394" w:rsidRDefault="0043061B" w:rsidP="008C287B">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0.5</w:t>
            </w:r>
          </w:p>
        </w:tc>
        <w:tc>
          <w:tcPr>
            <w:tcW w:w="630" w:type="pct"/>
            <w:vAlign w:val="center"/>
          </w:tcPr>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21"/>
          <w:jc w:val="center"/>
        </w:trPr>
        <w:tc>
          <w:tcPr>
            <w:tcW w:w="765" w:type="pct"/>
            <w:vMerge/>
            <w:vAlign w:val="center"/>
          </w:tcPr>
          <w:p w:rsidR="0043061B" w:rsidRPr="00AC4394" w:rsidRDefault="0043061B" w:rsidP="00A52529">
            <w:pPr>
              <w:tabs>
                <w:tab w:val="left" w:pos="-720"/>
              </w:tabs>
              <w:suppressAutoHyphens/>
              <w:snapToGrid w:val="0"/>
              <w:spacing w:line="276" w:lineRule="auto"/>
              <w:jc w:val="left"/>
              <w:rPr>
                <w:rFonts w:ascii="仿宋" w:eastAsia="仿宋" w:hAnsi="仿宋"/>
                <w:b/>
                <w:spacing w:val="-3"/>
                <w:sz w:val="18"/>
                <w:szCs w:val="18"/>
                <w:lang w:val="en-GB"/>
              </w:rPr>
            </w:pPr>
          </w:p>
        </w:tc>
        <w:tc>
          <w:tcPr>
            <w:tcW w:w="1645" w:type="pct"/>
            <w:vAlign w:val="center"/>
          </w:tcPr>
          <w:p w:rsidR="0043061B" w:rsidRPr="00AC4394" w:rsidRDefault="0043061B" w:rsidP="009204B0">
            <w:pPr>
              <w:snapToGrid w:val="0"/>
              <w:spacing w:line="276" w:lineRule="auto"/>
              <w:ind w:left="187" w:hangingChars="104" w:hanging="187"/>
              <w:rPr>
                <w:rFonts w:ascii="仿宋" w:eastAsia="仿宋" w:hAnsi="仿宋"/>
                <w:sz w:val="18"/>
                <w:szCs w:val="18"/>
              </w:rPr>
            </w:pPr>
            <w:r w:rsidRPr="00AC4394">
              <w:rPr>
                <w:rFonts w:ascii="仿宋" w:eastAsia="仿宋" w:hAnsi="仿宋"/>
                <w:sz w:val="18"/>
                <w:szCs w:val="18"/>
              </w:rPr>
              <w:t>第3节</w:t>
            </w:r>
            <w:r w:rsidRPr="00AC4394">
              <w:rPr>
                <w:rFonts w:ascii="仿宋" w:eastAsia="仿宋" w:hAnsi="仿宋" w:hint="eastAsia"/>
                <w:sz w:val="18"/>
                <w:szCs w:val="18"/>
              </w:rPr>
              <w:t xml:space="preserve"> </w:t>
            </w:r>
            <w:r w:rsidRPr="00AC4394">
              <w:rPr>
                <w:rFonts w:ascii="仿宋" w:eastAsia="仿宋" w:hAnsi="仿宋"/>
                <w:sz w:val="18"/>
                <w:szCs w:val="18"/>
              </w:rPr>
              <w:t xml:space="preserve"> 科技论文的一般结构</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Pr="00AC4394">
              <w:rPr>
                <w:rFonts w:ascii="仿宋" w:eastAsia="仿宋" w:hAnsi="仿宋"/>
                <w:sz w:val="18"/>
                <w:szCs w:val="18"/>
              </w:rPr>
              <w:t>科技论文的一般结构</w:t>
            </w:r>
          </w:p>
          <w:p w:rsidR="00AC4394" w:rsidRPr="00ED383A" w:rsidRDefault="00AC4394" w:rsidP="00AC4394">
            <w:pPr>
              <w:snapToGrid w:val="0"/>
              <w:spacing w:line="276" w:lineRule="auto"/>
              <w:ind w:left="182" w:hangingChars="104" w:hanging="18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Pr="00AC4394">
              <w:rPr>
                <w:rFonts w:ascii="仿宋" w:eastAsia="仿宋" w:hAnsi="仿宋"/>
                <w:sz w:val="18"/>
                <w:szCs w:val="18"/>
              </w:rPr>
              <w:t>科技论文的</w:t>
            </w:r>
            <w:r>
              <w:rPr>
                <w:rFonts w:ascii="仿宋" w:eastAsia="仿宋" w:hAnsi="仿宋"/>
                <w:sz w:val="18"/>
                <w:szCs w:val="18"/>
              </w:rPr>
              <w:t>主要</w:t>
            </w:r>
            <w:r w:rsidRPr="00AC4394">
              <w:rPr>
                <w:rFonts w:ascii="仿宋" w:eastAsia="仿宋" w:hAnsi="仿宋"/>
                <w:sz w:val="18"/>
                <w:szCs w:val="18"/>
              </w:rPr>
              <w:t>结构</w:t>
            </w:r>
          </w:p>
          <w:p w:rsidR="0043061B" w:rsidRPr="00AC4394" w:rsidRDefault="00AC4394" w:rsidP="00AC4394">
            <w:pPr>
              <w:snapToGrid w:val="0"/>
              <w:spacing w:line="276" w:lineRule="auto"/>
              <w:ind w:left="182" w:hangingChars="104" w:hanging="18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Pr="00AC4394">
              <w:rPr>
                <w:rFonts w:ascii="仿宋" w:eastAsia="仿宋" w:hAnsi="仿宋"/>
                <w:sz w:val="18"/>
                <w:szCs w:val="18"/>
              </w:rPr>
              <w:t>科技论文的</w:t>
            </w:r>
            <w:r>
              <w:rPr>
                <w:rFonts w:ascii="仿宋" w:eastAsia="仿宋" w:hAnsi="仿宋"/>
                <w:sz w:val="18"/>
                <w:szCs w:val="18"/>
              </w:rPr>
              <w:t>主要</w:t>
            </w:r>
            <w:r w:rsidRPr="00AC4394">
              <w:rPr>
                <w:rFonts w:ascii="仿宋" w:eastAsia="仿宋" w:hAnsi="仿宋"/>
                <w:sz w:val="18"/>
                <w:szCs w:val="18"/>
              </w:rPr>
              <w:t>结构</w:t>
            </w:r>
          </w:p>
        </w:tc>
        <w:tc>
          <w:tcPr>
            <w:tcW w:w="301" w:type="pct"/>
            <w:vAlign w:val="center"/>
          </w:tcPr>
          <w:p w:rsidR="0043061B" w:rsidRPr="00AC4394" w:rsidRDefault="00AC4394" w:rsidP="008C287B">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spacing w:val="-3"/>
                <w:sz w:val="18"/>
                <w:szCs w:val="18"/>
                <w:lang w:val="en-GB"/>
              </w:rPr>
              <w:t>0.5</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restart"/>
            <w:vAlign w:val="center"/>
          </w:tcPr>
          <w:p w:rsidR="0043061B" w:rsidRPr="00AC4394" w:rsidRDefault="0043061B" w:rsidP="00B13162">
            <w:pPr>
              <w:spacing w:line="276" w:lineRule="auto"/>
              <w:jc w:val="left"/>
              <w:outlineLvl w:val="0"/>
              <w:rPr>
                <w:rFonts w:ascii="仿宋" w:eastAsia="仿宋" w:hAnsi="仿宋"/>
                <w:b/>
                <w:spacing w:val="-3"/>
                <w:sz w:val="18"/>
                <w:szCs w:val="18"/>
                <w:lang w:val="en-GB"/>
              </w:rPr>
            </w:pPr>
            <w:r w:rsidRPr="00AC4394">
              <w:rPr>
                <w:rFonts w:ascii="仿宋" w:eastAsia="仿宋" w:hAnsi="仿宋" w:hint="eastAsia"/>
                <w:b/>
                <w:spacing w:val="-3"/>
                <w:sz w:val="18"/>
                <w:szCs w:val="18"/>
                <w:lang w:val="en-GB"/>
              </w:rPr>
              <w:t>第</w:t>
            </w:r>
            <w:r w:rsidR="00B13162">
              <w:rPr>
                <w:rFonts w:ascii="仿宋" w:eastAsia="仿宋" w:hAnsi="仿宋" w:hint="eastAsia"/>
                <w:b/>
                <w:spacing w:val="-3"/>
                <w:sz w:val="18"/>
                <w:szCs w:val="18"/>
                <w:lang w:val="en-GB"/>
              </w:rPr>
              <w:t>2</w:t>
            </w:r>
            <w:r w:rsidRPr="00AC4394">
              <w:rPr>
                <w:rFonts w:ascii="仿宋" w:eastAsia="仿宋" w:hAnsi="仿宋" w:hint="eastAsia"/>
                <w:b/>
                <w:spacing w:val="-3"/>
                <w:sz w:val="18"/>
                <w:szCs w:val="18"/>
                <w:lang w:val="en-GB"/>
              </w:rPr>
              <w:t xml:space="preserve">章  </w:t>
            </w:r>
            <w:r w:rsidRPr="00AC4394">
              <w:rPr>
                <w:rFonts w:ascii="仿宋" w:eastAsia="仿宋" w:hAnsi="仿宋" w:hint="eastAsia"/>
                <w:b/>
                <w:sz w:val="18"/>
                <w:szCs w:val="18"/>
              </w:rPr>
              <w:t>科技论文写作的步骤</w:t>
            </w:r>
          </w:p>
        </w:tc>
        <w:tc>
          <w:tcPr>
            <w:tcW w:w="1645" w:type="pct"/>
            <w:vAlign w:val="center"/>
          </w:tcPr>
          <w:p w:rsidR="0043061B" w:rsidRPr="00AC4394" w:rsidRDefault="0043061B" w:rsidP="009204B0">
            <w:pPr>
              <w:spacing w:line="276" w:lineRule="auto"/>
              <w:outlineLvl w:val="0"/>
              <w:rPr>
                <w:rFonts w:ascii="仿宋" w:eastAsia="仿宋" w:hAnsi="仿宋"/>
                <w:sz w:val="18"/>
                <w:szCs w:val="18"/>
              </w:rPr>
            </w:pPr>
            <w:r w:rsidRPr="00AC4394">
              <w:rPr>
                <w:rFonts w:ascii="仿宋" w:eastAsia="仿宋" w:hAnsi="仿宋" w:hint="eastAsia"/>
                <w:sz w:val="18"/>
                <w:szCs w:val="18"/>
              </w:rPr>
              <w:t xml:space="preserve">第1节  </w:t>
            </w:r>
            <w:r w:rsidRPr="00AC4394">
              <w:rPr>
                <w:rFonts w:ascii="仿宋" w:eastAsia="仿宋" w:hAnsi="仿宋"/>
                <w:sz w:val="18"/>
                <w:szCs w:val="18"/>
              </w:rPr>
              <w:t>科研选题</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Pr="00AC4394">
              <w:rPr>
                <w:rFonts w:ascii="仿宋" w:eastAsia="仿宋" w:hAnsi="仿宋" w:hint="eastAsia"/>
                <w:spacing w:val="-3"/>
                <w:sz w:val="18"/>
                <w:szCs w:val="18"/>
                <w:lang w:val="en-GB"/>
              </w:rPr>
              <w:t>项目来源、纵向项目、横向项目、本单位项目、自选项目</w:t>
            </w:r>
          </w:p>
          <w:p w:rsidR="00AC4394" w:rsidRPr="00ED383A" w:rsidRDefault="00AC4394" w:rsidP="00AC4394">
            <w:pPr>
              <w:snapToGrid w:val="0"/>
              <w:spacing w:line="276" w:lineRule="auto"/>
              <w:ind w:left="182" w:hangingChars="104" w:hanging="18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Pr="00AC4394">
              <w:rPr>
                <w:rFonts w:ascii="仿宋" w:eastAsia="仿宋" w:hAnsi="仿宋" w:hint="eastAsia"/>
                <w:spacing w:val="-3"/>
                <w:sz w:val="18"/>
                <w:szCs w:val="18"/>
                <w:lang w:val="en-GB"/>
              </w:rPr>
              <w:t>项目来源</w:t>
            </w:r>
          </w:p>
          <w:p w:rsidR="0043061B" w:rsidRPr="00AC4394" w:rsidRDefault="00AC4394" w:rsidP="00AC4394">
            <w:pPr>
              <w:snapToGrid w:val="0"/>
              <w:spacing w:line="276" w:lineRule="auto"/>
              <w:ind w:left="182" w:hangingChars="104" w:hanging="18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Pr="00AC4394">
              <w:rPr>
                <w:rFonts w:ascii="仿宋" w:eastAsia="仿宋" w:hAnsi="仿宋" w:hint="eastAsia"/>
                <w:spacing w:val="-3"/>
                <w:sz w:val="18"/>
                <w:szCs w:val="18"/>
                <w:lang w:val="en-GB"/>
              </w:rPr>
              <w:t>项目来源</w:t>
            </w:r>
          </w:p>
        </w:tc>
        <w:tc>
          <w:tcPr>
            <w:tcW w:w="301" w:type="pct"/>
            <w:vAlign w:val="center"/>
          </w:tcPr>
          <w:p w:rsidR="0043061B" w:rsidRPr="00AC4394" w:rsidRDefault="0043061B" w:rsidP="008C287B">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0.25</w:t>
            </w:r>
          </w:p>
        </w:tc>
        <w:tc>
          <w:tcPr>
            <w:tcW w:w="630" w:type="pct"/>
            <w:vAlign w:val="center"/>
          </w:tcPr>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ign w:val="center"/>
          </w:tcPr>
          <w:p w:rsidR="0043061B" w:rsidRPr="00AC4394" w:rsidRDefault="0043061B" w:rsidP="008C287B">
            <w:pPr>
              <w:spacing w:line="276" w:lineRule="auto"/>
              <w:outlineLvl w:val="0"/>
              <w:rPr>
                <w:rFonts w:ascii="仿宋" w:eastAsia="仿宋" w:hAnsi="仿宋"/>
                <w:b/>
                <w:spacing w:val="-3"/>
                <w:sz w:val="18"/>
                <w:szCs w:val="18"/>
                <w:lang w:val="en-GB"/>
              </w:rPr>
            </w:pPr>
          </w:p>
        </w:tc>
        <w:tc>
          <w:tcPr>
            <w:tcW w:w="1645" w:type="pct"/>
            <w:vAlign w:val="center"/>
          </w:tcPr>
          <w:p w:rsidR="0043061B" w:rsidRPr="00AC4394" w:rsidRDefault="0043061B" w:rsidP="009204B0">
            <w:pPr>
              <w:spacing w:line="276" w:lineRule="auto"/>
              <w:outlineLvl w:val="0"/>
              <w:rPr>
                <w:rFonts w:ascii="仿宋" w:eastAsia="仿宋" w:hAnsi="仿宋"/>
                <w:sz w:val="18"/>
                <w:szCs w:val="18"/>
              </w:rPr>
            </w:pPr>
            <w:r w:rsidRPr="00AC4394">
              <w:rPr>
                <w:rFonts w:ascii="仿宋" w:eastAsia="仿宋" w:hAnsi="仿宋" w:hint="eastAsia"/>
                <w:sz w:val="18"/>
                <w:szCs w:val="18"/>
              </w:rPr>
              <w:t xml:space="preserve">第2节  </w:t>
            </w:r>
            <w:r w:rsidRPr="00AC4394">
              <w:rPr>
                <w:rFonts w:ascii="仿宋" w:eastAsia="仿宋" w:hAnsi="仿宋"/>
                <w:sz w:val="18"/>
                <w:szCs w:val="18"/>
              </w:rPr>
              <w:t>文献检索与文献综述</w:t>
            </w:r>
          </w:p>
        </w:tc>
        <w:tc>
          <w:tcPr>
            <w:tcW w:w="1659" w:type="pct"/>
            <w:vAlign w:val="center"/>
          </w:tcPr>
          <w:p w:rsidR="00AC4394" w:rsidRPr="00AC4394"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内容：</w:t>
            </w:r>
            <w:r w:rsidRPr="00AC4394">
              <w:rPr>
                <w:rFonts w:ascii="仿宋" w:eastAsia="仿宋" w:hAnsi="仿宋" w:hint="eastAsia"/>
                <w:spacing w:val="-3"/>
                <w:sz w:val="18"/>
                <w:szCs w:val="18"/>
                <w:lang w:val="en-GB"/>
              </w:rPr>
              <w:t>文献检索与文献综述的目的、文献分类、主要文献数据库、文献检索方法、文献阅读与总结、文献综述、参考文献格式、参考文献顺序与引用</w:t>
            </w:r>
          </w:p>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Pr="00AC4394">
              <w:rPr>
                <w:rFonts w:ascii="仿宋" w:eastAsia="仿宋" w:hAnsi="仿宋" w:hint="eastAsia"/>
                <w:spacing w:val="-3"/>
                <w:sz w:val="18"/>
                <w:szCs w:val="18"/>
                <w:lang w:val="en-GB"/>
              </w:rPr>
              <w:t>主要文献数据库、文献检索方法</w:t>
            </w:r>
            <w:r>
              <w:rPr>
                <w:rFonts w:ascii="仿宋" w:eastAsia="仿宋" w:hAnsi="仿宋" w:hint="eastAsia"/>
                <w:spacing w:val="-3"/>
                <w:sz w:val="18"/>
                <w:szCs w:val="18"/>
                <w:lang w:val="en-GB"/>
              </w:rPr>
              <w:t>、</w:t>
            </w:r>
            <w:r w:rsidRPr="00AC4394">
              <w:rPr>
                <w:rFonts w:ascii="仿宋" w:eastAsia="仿宋" w:hAnsi="仿宋" w:hint="eastAsia"/>
                <w:spacing w:val="-3"/>
                <w:sz w:val="18"/>
                <w:szCs w:val="18"/>
                <w:lang w:val="en-GB"/>
              </w:rPr>
              <w:t>文献综述</w:t>
            </w:r>
          </w:p>
          <w:p w:rsidR="0043061B" w:rsidRPr="00AC4394" w:rsidRDefault="00AC4394" w:rsidP="00AC4394">
            <w:pPr>
              <w:snapToGrid w:val="0"/>
              <w:spacing w:line="276" w:lineRule="auto"/>
              <w:ind w:left="182" w:hangingChars="104" w:hanging="18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Pr="00AC4394">
              <w:rPr>
                <w:rFonts w:ascii="仿宋" w:eastAsia="仿宋" w:hAnsi="仿宋" w:hint="eastAsia"/>
                <w:spacing w:val="-3"/>
                <w:sz w:val="18"/>
                <w:szCs w:val="18"/>
                <w:lang w:val="en-GB"/>
              </w:rPr>
              <w:t>文献检索方法</w:t>
            </w:r>
          </w:p>
        </w:tc>
        <w:tc>
          <w:tcPr>
            <w:tcW w:w="301" w:type="pct"/>
            <w:vAlign w:val="center"/>
          </w:tcPr>
          <w:p w:rsidR="0043061B" w:rsidRPr="00AC4394" w:rsidRDefault="0043061B" w:rsidP="008C287B">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1.25</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应用</w:t>
            </w:r>
          </w:p>
          <w:p w:rsidR="0043061B" w:rsidRPr="00AC4394" w:rsidRDefault="0043061B" w:rsidP="0043061B">
            <w:pPr>
              <w:snapToGrid w:val="0"/>
              <w:spacing w:line="276" w:lineRule="auto"/>
              <w:ind w:left="181" w:hangingChars="104" w:hanging="181"/>
              <w:rPr>
                <w:rFonts w:ascii="仿宋" w:eastAsia="仿宋" w:hAnsi="仿宋"/>
                <w:spacing w:val="-3"/>
                <w:sz w:val="18"/>
                <w:szCs w:val="18"/>
                <w:lang w:val="en-GB"/>
              </w:rPr>
            </w:pPr>
          </w:p>
        </w:tc>
      </w:tr>
      <w:tr w:rsidR="0043061B" w:rsidRPr="00E44A71" w:rsidTr="00AC4394">
        <w:trPr>
          <w:trHeight w:val="430"/>
          <w:jc w:val="center"/>
        </w:trPr>
        <w:tc>
          <w:tcPr>
            <w:tcW w:w="765" w:type="pct"/>
            <w:vMerge/>
            <w:vAlign w:val="center"/>
          </w:tcPr>
          <w:p w:rsidR="0043061B" w:rsidRPr="00AC4394" w:rsidRDefault="0043061B" w:rsidP="00352848">
            <w:pPr>
              <w:spacing w:line="276" w:lineRule="auto"/>
              <w:outlineLvl w:val="0"/>
              <w:rPr>
                <w:rFonts w:ascii="仿宋" w:eastAsia="仿宋" w:hAnsi="仿宋"/>
                <w:b/>
                <w:spacing w:val="-3"/>
                <w:sz w:val="18"/>
                <w:szCs w:val="18"/>
                <w:lang w:val="en-GB"/>
              </w:rPr>
            </w:pPr>
          </w:p>
        </w:tc>
        <w:tc>
          <w:tcPr>
            <w:tcW w:w="1645" w:type="pct"/>
            <w:vAlign w:val="center"/>
          </w:tcPr>
          <w:p w:rsidR="0043061B" w:rsidRPr="00AC4394" w:rsidRDefault="0043061B" w:rsidP="009204B0">
            <w:pPr>
              <w:spacing w:line="276" w:lineRule="auto"/>
              <w:outlineLvl w:val="0"/>
              <w:rPr>
                <w:rFonts w:ascii="仿宋" w:eastAsia="仿宋" w:hAnsi="仿宋"/>
                <w:sz w:val="18"/>
                <w:szCs w:val="18"/>
              </w:rPr>
            </w:pPr>
            <w:r w:rsidRPr="00AC4394">
              <w:rPr>
                <w:rFonts w:ascii="仿宋" w:eastAsia="仿宋" w:hAnsi="仿宋" w:hint="eastAsia"/>
                <w:sz w:val="18"/>
                <w:szCs w:val="18"/>
              </w:rPr>
              <w:t xml:space="preserve">第3节  </w:t>
            </w:r>
            <w:r w:rsidRPr="00AC4394">
              <w:rPr>
                <w:rFonts w:ascii="仿宋" w:eastAsia="仿宋" w:hAnsi="仿宋"/>
                <w:sz w:val="18"/>
                <w:szCs w:val="18"/>
              </w:rPr>
              <w:t>查新</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Pr="00AC4394">
              <w:rPr>
                <w:rFonts w:ascii="仿宋" w:eastAsia="仿宋" w:hAnsi="仿宋" w:hint="eastAsia"/>
                <w:spacing w:val="-3"/>
                <w:sz w:val="18"/>
                <w:szCs w:val="18"/>
                <w:lang w:val="en-GB"/>
              </w:rPr>
              <w:t>查新的目的、如何查新</w:t>
            </w:r>
          </w:p>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Pr="00AC4394">
              <w:rPr>
                <w:rFonts w:ascii="仿宋" w:eastAsia="仿宋" w:hAnsi="仿宋" w:hint="eastAsia"/>
                <w:spacing w:val="-3"/>
                <w:sz w:val="18"/>
                <w:szCs w:val="18"/>
                <w:lang w:val="en-GB"/>
              </w:rPr>
              <w:t>查新的目的</w:t>
            </w:r>
          </w:p>
          <w:p w:rsidR="0043061B" w:rsidRPr="00AC4394"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Pr="00AC4394">
              <w:rPr>
                <w:rFonts w:ascii="仿宋" w:eastAsia="仿宋" w:hAnsi="仿宋" w:hint="eastAsia"/>
                <w:spacing w:val="-3"/>
                <w:sz w:val="18"/>
                <w:szCs w:val="18"/>
                <w:lang w:val="en-GB"/>
              </w:rPr>
              <w:t>查新的目的</w:t>
            </w:r>
          </w:p>
        </w:tc>
        <w:tc>
          <w:tcPr>
            <w:tcW w:w="301" w:type="pct"/>
            <w:vAlign w:val="center"/>
          </w:tcPr>
          <w:p w:rsidR="0043061B" w:rsidRPr="00AC4394" w:rsidRDefault="0043061B" w:rsidP="00352848">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0.</w:t>
            </w:r>
            <w:r w:rsidRPr="00AC4394">
              <w:rPr>
                <w:rFonts w:ascii="仿宋" w:eastAsia="仿宋" w:hAnsi="仿宋"/>
                <w:spacing w:val="-3"/>
                <w:sz w:val="18"/>
                <w:szCs w:val="18"/>
                <w:lang w:val="en-GB"/>
              </w:rPr>
              <w:t>2</w:t>
            </w:r>
            <w:r w:rsidRPr="00AC4394">
              <w:rPr>
                <w:rFonts w:ascii="仿宋" w:eastAsia="仿宋" w:hAnsi="仿宋" w:hint="eastAsia"/>
                <w:spacing w:val="-3"/>
                <w:sz w:val="18"/>
                <w:szCs w:val="18"/>
                <w:lang w:val="en-GB"/>
              </w:rPr>
              <w:t>5</w:t>
            </w:r>
          </w:p>
        </w:tc>
        <w:tc>
          <w:tcPr>
            <w:tcW w:w="630" w:type="pct"/>
            <w:vAlign w:val="center"/>
          </w:tcPr>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ign w:val="center"/>
          </w:tcPr>
          <w:p w:rsidR="0043061B" w:rsidRPr="00AC4394" w:rsidRDefault="0043061B" w:rsidP="00352848">
            <w:pPr>
              <w:spacing w:line="276" w:lineRule="auto"/>
              <w:outlineLvl w:val="0"/>
              <w:rPr>
                <w:rFonts w:ascii="仿宋" w:eastAsia="仿宋" w:hAnsi="仿宋"/>
                <w:b/>
                <w:spacing w:val="-3"/>
                <w:sz w:val="18"/>
                <w:szCs w:val="18"/>
                <w:lang w:val="en-GB"/>
              </w:rPr>
            </w:pPr>
          </w:p>
        </w:tc>
        <w:tc>
          <w:tcPr>
            <w:tcW w:w="1645" w:type="pct"/>
            <w:vAlign w:val="center"/>
          </w:tcPr>
          <w:p w:rsidR="0043061B" w:rsidRPr="00AC4394" w:rsidRDefault="0043061B" w:rsidP="00352848">
            <w:pPr>
              <w:spacing w:line="276" w:lineRule="auto"/>
              <w:outlineLvl w:val="0"/>
              <w:rPr>
                <w:rFonts w:ascii="仿宋" w:eastAsia="仿宋" w:hAnsi="仿宋"/>
                <w:sz w:val="18"/>
                <w:szCs w:val="18"/>
              </w:rPr>
            </w:pPr>
            <w:r w:rsidRPr="00AC4394">
              <w:rPr>
                <w:rFonts w:ascii="仿宋" w:eastAsia="仿宋" w:hAnsi="仿宋" w:hint="eastAsia"/>
                <w:sz w:val="18"/>
                <w:szCs w:val="18"/>
              </w:rPr>
              <w:t xml:space="preserve">第4节  </w:t>
            </w:r>
            <w:r w:rsidRPr="00AC4394">
              <w:rPr>
                <w:rFonts w:ascii="仿宋" w:eastAsia="仿宋" w:hAnsi="仿宋"/>
                <w:sz w:val="18"/>
                <w:szCs w:val="18"/>
              </w:rPr>
              <w:t>论文撰写</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0018224C" w:rsidRPr="0018224C">
              <w:rPr>
                <w:rFonts w:ascii="仿宋" w:eastAsia="仿宋" w:hAnsi="仿宋" w:hint="eastAsia"/>
                <w:spacing w:val="-3"/>
                <w:sz w:val="18"/>
                <w:szCs w:val="18"/>
                <w:lang w:val="en-GB"/>
              </w:rPr>
              <w:t>一般步骤、论文撰写、如何创新</w:t>
            </w:r>
          </w:p>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0018224C" w:rsidRPr="0018224C">
              <w:rPr>
                <w:rFonts w:ascii="仿宋" w:eastAsia="仿宋" w:hAnsi="仿宋" w:hint="eastAsia"/>
                <w:spacing w:val="-3"/>
                <w:sz w:val="18"/>
                <w:szCs w:val="18"/>
                <w:lang w:val="en-GB"/>
              </w:rPr>
              <w:t>论文撰写、如何创新</w:t>
            </w:r>
          </w:p>
          <w:p w:rsidR="0043061B" w:rsidRPr="00AC4394"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0018224C" w:rsidRPr="0018224C">
              <w:rPr>
                <w:rFonts w:ascii="仿宋" w:eastAsia="仿宋" w:hAnsi="仿宋" w:hint="eastAsia"/>
                <w:spacing w:val="-3"/>
                <w:sz w:val="18"/>
                <w:szCs w:val="18"/>
                <w:lang w:val="en-GB"/>
              </w:rPr>
              <w:t>如何创新</w:t>
            </w:r>
          </w:p>
        </w:tc>
        <w:tc>
          <w:tcPr>
            <w:tcW w:w="301" w:type="pct"/>
            <w:vAlign w:val="center"/>
          </w:tcPr>
          <w:p w:rsidR="0043061B" w:rsidRPr="00AC4394" w:rsidRDefault="0043061B" w:rsidP="00352848">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0.25</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restart"/>
            <w:vAlign w:val="center"/>
          </w:tcPr>
          <w:p w:rsidR="0043061B" w:rsidRPr="00AC4394" w:rsidRDefault="0043061B" w:rsidP="00B13162">
            <w:pPr>
              <w:spacing w:line="276" w:lineRule="auto"/>
              <w:jc w:val="left"/>
              <w:outlineLvl w:val="0"/>
              <w:rPr>
                <w:rFonts w:ascii="仿宋" w:eastAsia="仿宋" w:hAnsi="仿宋"/>
                <w:b/>
                <w:spacing w:val="-3"/>
                <w:sz w:val="18"/>
                <w:szCs w:val="18"/>
                <w:lang w:val="en-GB"/>
              </w:rPr>
            </w:pPr>
            <w:r w:rsidRPr="00AC4394">
              <w:rPr>
                <w:rFonts w:ascii="仿宋" w:eastAsia="仿宋" w:hAnsi="仿宋" w:hint="eastAsia"/>
                <w:b/>
                <w:spacing w:val="-3"/>
                <w:sz w:val="18"/>
                <w:szCs w:val="18"/>
                <w:lang w:val="en-GB"/>
              </w:rPr>
              <w:t>第</w:t>
            </w:r>
            <w:r w:rsidR="00B13162">
              <w:rPr>
                <w:rFonts w:ascii="仿宋" w:eastAsia="仿宋" w:hAnsi="仿宋" w:hint="eastAsia"/>
                <w:b/>
                <w:spacing w:val="-3"/>
                <w:sz w:val="18"/>
                <w:szCs w:val="18"/>
                <w:lang w:val="en-GB"/>
              </w:rPr>
              <w:t>3</w:t>
            </w:r>
            <w:r w:rsidRPr="00AC4394">
              <w:rPr>
                <w:rFonts w:ascii="仿宋" w:eastAsia="仿宋" w:hAnsi="仿宋" w:hint="eastAsia"/>
                <w:b/>
                <w:spacing w:val="-3"/>
                <w:sz w:val="18"/>
                <w:szCs w:val="18"/>
                <w:lang w:val="en-GB"/>
              </w:rPr>
              <w:t>章  科技论文写作格式与要求</w:t>
            </w:r>
          </w:p>
        </w:tc>
        <w:tc>
          <w:tcPr>
            <w:tcW w:w="1645" w:type="pct"/>
            <w:vAlign w:val="center"/>
          </w:tcPr>
          <w:p w:rsidR="0043061B" w:rsidRPr="00AC4394" w:rsidRDefault="0043061B" w:rsidP="000B1873">
            <w:pPr>
              <w:spacing w:line="276" w:lineRule="auto"/>
              <w:outlineLvl w:val="0"/>
              <w:rPr>
                <w:rFonts w:ascii="仿宋" w:eastAsia="仿宋" w:hAnsi="仿宋"/>
                <w:sz w:val="18"/>
                <w:szCs w:val="18"/>
              </w:rPr>
            </w:pPr>
            <w:r w:rsidRPr="00AC4394">
              <w:rPr>
                <w:rFonts w:ascii="仿宋" w:eastAsia="仿宋" w:hAnsi="仿宋" w:hint="eastAsia"/>
                <w:sz w:val="18"/>
                <w:szCs w:val="18"/>
              </w:rPr>
              <w:t xml:space="preserve">第1节 </w:t>
            </w:r>
            <w:r w:rsidRPr="00AC4394">
              <w:rPr>
                <w:rFonts w:ascii="仿宋" w:eastAsia="仿宋" w:hAnsi="仿宋"/>
                <w:sz w:val="18"/>
                <w:szCs w:val="18"/>
              </w:rPr>
              <w:t xml:space="preserve"> </w:t>
            </w:r>
            <w:r w:rsidRPr="00AC4394">
              <w:rPr>
                <w:rFonts w:ascii="仿宋" w:eastAsia="仿宋" w:hAnsi="仿宋" w:hint="eastAsia"/>
                <w:sz w:val="18"/>
                <w:szCs w:val="18"/>
              </w:rPr>
              <w:t>题目与署名</w:t>
            </w:r>
          </w:p>
        </w:tc>
        <w:tc>
          <w:tcPr>
            <w:tcW w:w="1659" w:type="pct"/>
            <w:vAlign w:val="center"/>
          </w:tcPr>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内容：</w:t>
            </w:r>
            <w:r w:rsidR="0018224C" w:rsidRPr="0018224C">
              <w:rPr>
                <w:rFonts w:ascii="仿宋" w:eastAsia="仿宋" w:hAnsi="仿宋" w:hint="eastAsia"/>
                <w:spacing w:val="-3"/>
                <w:sz w:val="18"/>
                <w:szCs w:val="18"/>
                <w:lang w:val="en-GB"/>
              </w:rPr>
              <w:t>论文的题目、署名</w:t>
            </w:r>
          </w:p>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0018224C" w:rsidRPr="0018224C">
              <w:rPr>
                <w:rFonts w:ascii="仿宋" w:eastAsia="仿宋" w:hAnsi="仿宋" w:hint="eastAsia"/>
                <w:spacing w:val="-3"/>
                <w:sz w:val="18"/>
                <w:szCs w:val="18"/>
                <w:lang w:val="en-GB"/>
              </w:rPr>
              <w:t>论文的题目</w:t>
            </w:r>
          </w:p>
          <w:p w:rsidR="0043061B" w:rsidRPr="00AC4394"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0018224C" w:rsidRPr="0018224C">
              <w:rPr>
                <w:rFonts w:ascii="仿宋" w:eastAsia="仿宋" w:hAnsi="仿宋" w:hint="eastAsia"/>
                <w:spacing w:val="-3"/>
                <w:sz w:val="18"/>
                <w:szCs w:val="18"/>
                <w:lang w:val="en-GB"/>
              </w:rPr>
              <w:t>论文的题目</w:t>
            </w:r>
          </w:p>
        </w:tc>
        <w:tc>
          <w:tcPr>
            <w:tcW w:w="301" w:type="pct"/>
            <w:vAlign w:val="center"/>
          </w:tcPr>
          <w:p w:rsidR="0043061B" w:rsidRPr="00AC4394" w:rsidRDefault="0043061B" w:rsidP="000B1873">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0</w:t>
            </w:r>
            <w:r w:rsidRPr="00AC4394">
              <w:rPr>
                <w:rFonts w:ascii="仿宋" w:eastAsia="仿宋" w:hAnsi="仿宋"/>
                <w:spacing w:val="-3"/>
                <w:sz w:val="18"/>
                <w:szCs w:val="18"/>
                <w:lang w:val="en-GB"/>
              </w:rPr>
              <w:t>.5</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ign w:val="center"/>
          </w:tcPr>
          <w:p w:rsidR="0043061B" w:rsidRPr="00AC4394" w:rsidRDefault="0043061B" w:rsidP="00352848">
            <w:pPr>
              <w:spacing w:line="276" w:lineRule="auto"/>
              <w:outlineLvl w:val="0"/>
              <w:rPr>
                <w:rFonts w:ascii="仿宋" w:eastAsia="仿宋" w:hAnsi="仿宋"/>
                <w:b/>
                <w:spacing w:val="-3"/>
                <w:sz w:val="18"/>
                <w:szCs w:val="18"/>
                <w:lang w:val="en-GB"/>
              </w:rPr>
            </w:pPr>
          </w:p>
        </w:tc>
        <w:tc>
          <w:tcPr>
            <w:tcW w:w="1645" w:type="pct"/>
            <w:vAlign w:val="center"/>
          </w:tcPr>
          <w:p w:rsidR="0043061B" w:rsidRPr="00AC4394" w:rsidRDefault="0043061B" w:rsidP="000B1873">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2</w:t>
            </w:r>
            <w:r w:rsidRPr="00AC4394">
              <w:rPr>
                <w:rFonts w:ascii="仿宋" w:eastAsia="仿宋" w:hAnsi="仿宋" w:hint="eastAsia"/>
                <w:sz w:val="18"/>
                <w:szCs w:val="18"/>
              </w:rPr>
              <w:t xml:space="preserve">节 </w:t>
            </w:r>
            <w:r w:rsidRPr="00AC4394">
              <w:rPr>
                <w:rFonts w:ascii="仿宋" w:eastAsia="仿宋" w:hAnsi="仿宋"/>
                <w:sz w:val="18"/>
                <w:szCs w:val="18"/>
              </w:rPr>
              <w:t xml:space="preserve"> </w:t>
            </w:r>
            <w:r w:rsidRPr="00AC4394">
              <w:rPr>
                <w:rFonts w:ascii="仿宋" w:eastAsia="仿宋" w:hAnsi="仿宋" w:hint="eastAsia"/>
                <w:sz w:val="18"/>
                <w:szCs w:val="18"/>
              </w:rPr>
              <w:t>中英文摘要和关键词</w:t>
            </w:r>
          </w:p>
        </w:tc>
        <w:tc>
          <w:tcPr>
            <w:tcW w:w="1659" w:type="pct"/>
            <w:vAlign w:val="center"/>
          </w:tcPr>
          <w:p w:rsidR="00AC4394" w:rsidRPr="0018224C"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内容：</w:t>
            </w:r>
            <w:r w:rsidR="0018224C" w:rsidRPr="0018224C">
              <w:rPr>
                <w:rFonts w:ascii="仿宋" w:eastAsia="仿宋" w:hAnsi="仿宋" w:hint="eastAsia"/>
                <w:spacing w:val="-3"/>
                <w:sz w:val="18"/>
                <w:szCs w:val="18"/>
                <w:lang w:val="en-GB"/>
              </w:rPr>
              <w:t>论文的摘要、关键词</w:t>
            </w:r>
          </w:p>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0018224C" w:rsidRPr="0018224C">
              <w:rPr>
                <w:rFonts w:ascii="仿宋" w:eastAsia="仿宋" w:hAnsi="仿宋" w:hint="eastAsia"/>
                <w:spacing w:val="-3"/>
                <w:sz w:val="18"/>
                <w:szCs w:val="18"/>
                <w:lang w:val="en-GB"/>
              </w:rPr>
              <w:t>论文的摘要、关键词</w:t>
            </w:r>
          </w:p>
          <w:p w:rsidR="0043061B" w:rsidRPr="00AC4394"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0018224C" w:rsidRPr="0018224C">
              <w:rPr>
                <w:rFonts w:ascii="仿宋" w:eastAsia="仿宋" w:hAnsi="仿宋" w:hint="eastAsia"/>
                <w:spacing w:val="-3"/>
                <w:sz w:val="18"/>
                <w:szCs w:val="18"/>
                <w:lang w:val="en-GB"/>
              </w:rPr>
              <w:t>论文的摘要</w:t>
            </w:r>
          </w:p>
        </w:tc>
        <w:tc>
          <w:tcPr>
            <w:tcW w:w="301" w:type="pct"/>
            <w:vAlign w:val="center"/>
          </w:tcPr>
          <w:p w:rsidR="0043061B" w:rsidRPr="00AC4394" w:rsidRDefault="0043061B" w:rsidP="00352848">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0</w:t>
            </w:r>
            <w:r w:rsidRPr="00AC4394">
              <w:rPr>
                <w:rFonts w:ascii="仿宋" w:eastAsia="仿宋" w:hAnsi="仿宋"/>
                <w:spacing w:val="-3"/>
                <w:sz w:val="18"/>
                <w:szCs w:val="18"/>
                <w:lang w:val="en-GB"/>
              </w:rPr>
              <w:t>.5</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ign w:val="center"/>
          </w:tcPr>
          <w:p w:rsidR="0043061B" w:rsidRPr="00AC4394" w:rsidRDefault="0043061B" w:rsidP="00352848">
            <w:pPr>
              <w:spacing w:line="276" w:lineRule="auto"/>
              <w:outlineLvl w:val="0"/>
              <w:rPr>
                <w:rFonts w:ascii="仿宋" w:eastAsia="仿宋" w:hAnsi="仿宋"/>
                <w:b/>
                <w:spacing w:val="-3"/>
                <w:sz w:val="18"/>
                <w:szCs w:val="18"/>
                <w:lang w:val="en-GB"/>
              </w:rPr>
            </w:pPr>
          </w:p>
        </w:tc>
        <w:tc>
          <w:tcPr>
            <w:tcW w:w="1645" w:type="pct"/>
            <w:vAlign w:val="center"/>
          </w:tcPr>
          <w:p w:rsidR="0043061B" w:rsidRPr="00AC4394" w:rsidRDefault="0043061B" w:rsidP="00352848">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3</w:t>
            </w:r>
            <w:r w:rsidRPr="00AC4394">
              <w:rPr>
                <w:rFonts w:ascii="仿宋" w:eastAsia="仿宋" w:hAnsi="仿宋" w:hint="eastAsia"/>
                <w:sz w:val="18"/>
                <w:szCs w:val="18"/>
              </w:rPr>
              <w:t xml:space="preserve">节 </w:t>
            </w:r>
            <w:r w:rsidRPr="00AC4394">
              <w:rPr>
                <w:rFonts w:ascii="仿宋" w:eastAsia="仿宋" w:hAnsi="仿宋"/>
                <w:sz w:val="18"/>
                <w:szCs w:val="18"/>
              </w:rPr>
              <w:t xml:space="preserve"> </w:t>
            </w:r>
            <w:r w:rsidRPr="00AC4394">
              <w:rPr>
                <w:rFonts w:ascii="仿宋" w:eastAsia="仿宋" w:hAnsi="仿宋" w:hint="eastAsia"/>
                <w:sz w:val="18"/>
                <w:szCs w:val="18"/>
              </w:rPr>
              <w:t>引言</w:t>
            </w:r>
          </w:p>
        </w:tc>
        <w:tc>
          <w:tcPr>
            <w:tcW w:w="1659" w:type="pct"/>
            <w:vAlign w:val="center"/>
          </w:tcPr>
          <w:p w:rsidR="00AC4394" w:rsidRPr="0018224C"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内容：</w:t>
            </w:r>
            <w:r w:rsidR="0018224C" w:rsidRPr="0018224C">
              <w:rPr>
                <w:rFonts w:ascii="仿宋" w:eastAsia="仿宋" w:hAnsi="仿宋" w:hint="eastAsia"/>
                <w:spacing w:val="-3"/>
                <w:sz w:val="18"/>
                <w:szCs w:val="18"/>
                <w:lang w:val="en-GB"/>
              </w:rPr>
              <w:t>引言的结构、引言的写作要求、引言的写作注意事项</w:t>
            </w:r>
          </w:p>
          <w:p w:rsidR="00AC4394" w:rsidRPr="00ED383A"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ED383A">
              <w:rPr>
                <w:rFonts w:ascii="仿宋" w:eastAsia="仿宋" w:hAnsi="仿宋" w:hint="eastAsia"/>
                <w:b/>
                <w:spacing w:val="-3"/>
                <w:sz w:val="18"/>
                <w:szCs w:val="18"/>
                <w:lang w:val="en-GB"/>
              </w:rPr>
              <w:t>重点：</w:t>
            </w:r>
            <w:r w:rsidR="0018224C" w:rsidRPr="0018224C">
              <w:rPr>
                <w:rFonts w:ascii="仿宋" w:eastAsia="仿宋" w:hAnsi="仿宋" w:hint="eastAsia"/>
                <w:spacing w:val="-3"/>
                <w:sz w:val="18"/>
                <w:szCs w:val="18"/>
                <w:lang w:val="en-GB"/>
              </w:rPr>
              <w:t>引言的结构、引言的写作要求</w:t>
            </w:r>
          </w:p>
          <w:p w:rsidR="0043061B" w:rsidRPr="00AC4394" w:rsidRDefault="00AC4394" w:rsidP="00AC4394">
            <w:pPr>
              <w:snapToGrid w:val="0"/>
              <w:spacing w:line="276" w:lineRule="auto"/>
              <w:ind w:left="512" w:hangingChars="293" w:hanging="512"/>
              <w:jc w:val="left"/>
              <w:rPr>
                <w:rFonts w:ascii="仿宋" w:eastAsia="仿宋" w:hAnsi="仿宋"/>
                <w:spacing w:val="-3"/>
                <w:sz w:val="18"/>
                <w:szCs w:val="18"/>
                <w:lang w:val="en-GB"/>
              </w:rPr>
            </w:pPr>
            <w:r w:rsidRPr="00ED383A">
              <w:rPr>
                <w:rFonts w:ascii="仿宋" w:eastAsia="仿宋" w:hAnsi="仿宋" w:hint="eastAsia"/>
                <w:b/>
                <w:spacing w:val="-3"/>
                <w:sz w:val="18"/>
                <w:szCs w:val="18"/>
                <w:lang w:val="en-GB"/>
              </w:rPr>
              <w:t>难点：</w:t>
            </w:r>
            <w:r w:rsidR="0018224C" w:rsidRPr="0018224C">
              <w:rPr>
                <w:rFonts w:ascii="仿宋" w:eastAsia="仿宋" w:hAnsi="仿宋" w:hint="eastAsia"/>
                <w:spacing w:val="-3"/>
                <w:sz w:val="18"/>
                <w:szCs w:val="18"/>
                <w:lang w:val="en-GB"/>
              </w:rPr>
              <w:t>引言的写作要求</w:t>
            </w:r>
          </w:p>
        </w:tc>
        <w:tc>
          <w:tcPr>
            <w:tcW w:w="301" w:type="pct"/>
            <w:vAlign w:val="center"/>
          </w:tcPr>
          <w:p w:rsidR="0043061B" w:rsidRPr="00AC4394" w:rsidRDefault="0043061B" w:rsidP="000B1873">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0</w:t>
            </w:r>
            <w:r w:rsidRPr="00AC4394">
              <w:rPr>
                <w:rFonts w:ascii="仿宋" w:eastAsia="仿宋" w:hAnsi="仿宋"/>
                <w:spacing w:val="-3"/>
                <w:sz w:val="18"/>
                <w:szCs w:val="18"/>
                <w:lang w:val="en-GB"/>
              </w:rPr>
              <w:t>.5</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43061B" w:rsidRPr="00E44A71" w:rsidTr="00AC4394">
        <w:trPr>
          <w:trHeight w:val="430"/>
          <w:jc w:val="center"/>
        </w:trPr>
        <w:tc>
          <w:tcPr>
            <w:tcW w:w="765" w:type="pct"/>
            <w:vMerge/>
            <w:vAlign w:val="center"/>
          </w:tcPr>
          <w:p w:rsidR="0043061B" w:rsidRPr="00AC4394" w:rsidRDefault="0043061B" w:rsidP="00FE4CB0">
            <w:pPr>
              <w:spacing w:line="276" w:lineRule="auto"/>
              <w:outlineLvl w:val="0"/>
              <w:rPr>
                <w:rFonts w:ascii="仿宋" w:eastAsia="仿宋" w:hAnsi="仿宋"/>
                <w:b/>
                <w:spacing w:val="-3"/>
                <w:sz w:val="18"/>
                <w:szCs w:val="18"/>
                <w:lang w:val="en-GB"/>
              </w:rPr>
            </w:pPr>
          </w:p>
        </w:tc>
        <w:tc>
          <w:tcPr>
            <w:tcW w:w="1645" w:type="pct"/>
            <w:vAlign w:val="center"/>
          </w:tcPr>
          <w:p w:rsidR="0043061B" w:rsidRPr="00AC4394" w:rsidRDefault="0043061B" w:rsidP="00FE4CB0">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4</w:t>
            </w:r>
            <w:r w:rsidRPr="00AC4394">
              <w:rPr>
                <w:rFonts w:ascii="仿宋" w:eastAsia="仿宋" w:hAnsi="仿宋" w:hint="eastAsia"/>
                <w:sz w:val="18"/>
                <w:szCs w:val="18"/>
              </w:rPr>
              <w:t xml:space="preserve">节 </w:t>
            </w:r>
            <w:r w:rsidRPr="00AC4394">
              <w:rPr>
                <w:rFonts w:ascii="仿宋" w:eastAsia="仿宋" w:hAnsi="仿宋"/>
                <w:sz w:val="18"/>
                <w:szCs w:val="18"/>
              </w:rPr>
              <w:t xml:space="preserve"> 正文</w:t>
            </w:r>
            <w:r w:rsidRPr="00AC4394">
              <w:rPr>
                <w:rFonts w:ascii="仿宋" w:eastAsia="仿宋" w:hAnsi="仿宋" w:hint="eastAsia"/>
                <w:sz w:val="18"/>
                <w:szCs w:val="18"/>
              </w:rPr>
              <w:t>、</w:t>
            </w:r>
            <w:r w:rsidRPr="00AC4394">
              <w:rPr>
                <w:rFonts w:ascii="仿宋" w:eastAsia="仿宋" w:hAnsi="仿宋"/>
                <w:sz w:val="18"/>
                <w:szCs w:val="18"/>
              </w:rPr>
              <w:t>结论</w:t>
            </w:r>
            <w:r w:rsidRPr="00AC4394">
              <w:rPr>
                <w:rFonts w:ascii="仿宋" w:eastAsia="仿宋" w:hAnsi="仿宋" w:hint="eastAsia"/>
                <w:sz w:val="18"/>
                <w:szCs w:val="18"/>
              </w:rPr>
              <w:t>、致谢、</w:t>
            </w:r>
            <w:r w:rsidRPr="00AC4394">
              <w:rPr>
                <w:rFonts w:ascii="仿宋" w:eastAsia="仿宋" w:hAnsi="仿宋"/>
                <w:sz w:val="18"/>
                <w:szCs w:val="18"/>
              </w:rPr>
              <w:t>参考文献</w:t>
            </w:r>
          </w:p>
        </w:tc>
        <w:tc>
          <w:tcPr>
            <w:tcW w:w="1659" w:type="pct"/>
            <w:vAlign w:val="center"/>
          </w:tcPr>
          <w:p w:rsidR="00AC4394" w:rsidRPr="00AC4394" w:rsidRDefault="00AC4394" w:rsidP="00AC4394">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18224C" w:rsidRPr="00AC4394">
              <w:rPr>
                <w:rFonts w:ascii="仿宋" w:eastAsia="仿宋" w:hAnsi="仿宋"/>
                <w:sz w:val="18"/>
                <w:szCs w:val="18"/>
              </w:rPr>
              <w:t>正文</w:t>
            </w:r>
            <w:r w:rsidR="0018224C" w:rsidRPr="00AC4394">
              <w:rPr>
                <w:rFonts w:ascii="仿宋" w:eastAsia="仿宋" w:hAnsi="仿宋" w:hint="eastAsia"/>
                <w:sz w:val="18"/>
                <w:szCs w:val="18"/>
              </w:rPr>
              <w:t>、</w:t>
            </w:r>
            <w:r w:rsidR="0018224C" w:rsidRPr="00AC4394">
              <w:rPr>
                <w:rFonts w:ascii="仿宋" w:eastAsia="仿宋" w:hAnsi="仿宋"/>
                <w:sz w:val="18"/>
                <w:szCs w:val="18"/>
              </w:rPr>
              <w:t>结论</w:t>
            </w:r>
            <w:r w:rsidR="0018224C" w:rsidRPr="00AC4394">
              <w:rPr>
                <w:rFonts w:ascii="仿宋" w:eastAsia="仿宋" w:hAnsi="仿宋" w:hint="eastAsia"/>
                <w:sz w:val="18"/>
                <w:szCs w:val="18"/>
              </w:rPr>
              <w:t>、致谢、</w:t>
            </w:r>
            <w:r w:rsidR="0018224C" w:rsidRPr="00AC4394">
              <w:rPr>
                <w:rFonts w:ascii="仿宋" w:eastAsia="仿宋" w:hAnsi="仿宋"/>
                <w:sz w:val="18"/>
                <w:szCs w:val="18"/>
              </w:rPr>
              <w:t>参考文献</w:t>
            </w:r>
          </w:p>
          <w:p w:rsidR="00AC4394" w:rsidRPr="00AC4394" w:rsidRDefault="00AC4394" w:rsidP="00AC4394">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18224C" w:rsidRPr="00AC4394">
              <w:rPr>
                <w:rFonts w:ascii="仿宋" w:eastAsia="仿宋" w:hAnsi="仿宋"/>
                <w:sz w:val="18"/>
                <w:szCs w:val="18"/>
              </w:rPr>
              <w:t>正文</w:t>
            </w:r>
            <w:r w:rsidR="0018224C" w:rsidRPr="00AC4394">
              <w:rPr>
                <w:rFonts w:ascii="仿宋" w:eastAsia="仿宋" w:hAnsi="仿宋" w:hint="eastAsia"/>
                <w:sz w:val="18"/>
                <w:szCs w:val="18"/>
              </w:rPr>
              <w:t>、</w:t>
            </w:r>
            <w:r w:rsidR="0018224C" w:rsidRPr="00AC4394">
              <w:rPr>
                <w:rFonts w:ascii="仿宋" w:eastAsia="仿宋" w:hAnsi="仿宋"/>
                <w:sz w:val="18"/>
                <w:szCs w:val="18"/>
              </w:rPr>
              <w:t>结论</w:t>
            </w:r>
          </w:p>
          <w:p w:rsidR="0043061B" w:rsidRPr="00AC4394" w:rsidRDefault="00AC4394" w:rsidP="00AC4394">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18224C" w:rsidRPr="00AC4394">
              <w:rPr>
                <w:rFonts w:ascii="仿宋" w:eastAsia="仿宋" w:hAnsi="仿宋"/>
                <w:sz w:val="18"/>
                <w:szCs w:val="18"/>
              </w:rPr>
              <w:t>正文</w:t>
            </w:r>
          </w:p>
        </w:tc>
        <w:tc>
          <w:tcPr>
            <w:tcW w:w="301" w:type="pct"/>
            <w:vAlign w:val="center"/>
          </w:tcPr>
          <w:p w:rsidR="0043061B" w:rsidRPr="00AC4394" w:rsidRDefault="0043061B" w:rsidP="00FE4CB0">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1</w:t>
            </w:r>
          </w:p>
        </w:tc>
        <w:tc>
          <w:tcPr>
            <w:tcW w:w="630" w:type="pct"/>
            <w:vAlign w:val="center"/>
          </w:tcPr>
          <w:p w:rsidR="0043061B" w:rsidRPr="00AC4394" w:rsidRDefault="0043061B" w:rsidP="0043061B">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43061B" w:rsidRPr="00AC4394" w:rsidRDefault="0043061B" w:rsidP="0043061B">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5</w:t>
            </w:r>
            <w:r w:rsidRPr="00AC4394">
              <w:rPr>
                <w:rFonts w:ascii="仿宋" w:eastAsia="仿宋" w:hAnsi="仿宋" w:hint="eastAsia"/>
                <w:sz w:val="18"/>
                <w:szCs w:val="18"/>
              </w:rPr>
              <w:t xml:space="preserve">节 </w:t>
            </w:r>
            <w:r w:rsidRPr="00AC4394">
              <w:rPr>
                <w:rFonts w:ascii="仿宋" w:eastAsia="仿宋" w:hAnsi="仿宋"/>
                <w:sz w:val="18"/>
                <w:szCs w:val="18"/>
              </w:rPr>
              <w:t xml:space="preserve"> </w:t>
            </w:r>
            <w:r w:rsidRPr="0018224C">
              <w:rPr>
                <w:rFonts w:ascii="仿宋" w:eastAsia="仿宋" w:hAnsi="仿宋" w:hint="eastAsia"/>
                <w:sz w:val="18"/>
                <w:szCs w:val="18"/>
              </w:rPr>
              <w:t>数学符号、图表、量纲、标</w:t>
            </w:r>
            <w:r w:rsidRPr="0018224C">
              <w:rPr>
                <w:rFonts w:ascii="仿宋" w:eastAsia="仿宋" w:hAnsi="仿宋" w:hint="eastAsia"/>
                <w:sz w:val="18"/>
                <w:szCs w:val="18"/>
              </w:rPr>
              <w:lastRenderedPageBreak/>
              <w:t>点符号</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lastRenderedPageBreak/>
              <w:t>内容：</w:t>
            </w:r>
            <w:r w:rsidRPr="0018224C">
              <w:rPr>
                <w:rFonts w:ascii="仿宋" w:eastAsia="仿宋" w:hAnsi="仿宋" w:hint="eastAsia"/>
                <w:spacing w:val="-3"/>
                <w:sz w:val="18"/>
                <w:szCs w:val="18"/>
                <w:lang w:val="en-GB"/>
              </w:rPr>
              <w:t>数学符号、图表、量纲、标点</w:t>
            </w:r>
            <w:r w:rsidRPr="0018224C">
              <w:rPr>
                <w:rFonts w:ascii="仿宋" w:eastAsia="仿宋" w:hAnsi="仿宋" w:hint="eastAsia"/>
                <w:spacing w:val="-3"/>
                <w:sz w:val="18"/>
                <w:szCs w:val="18"/>
                <w:lang w:val="en-GB"/>
              </w:rPr>
              <w:lastRenderedPageBreak/>
              <w:t>符号</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Pr="0018224C">
              <w:rPr>
                <w:rFonts w:ascii="仿宋" w:eastAsia="仿宋" w:hAnsi="仿宋" w:hint="eastAsia"/>
                <w:spacing w:val="-3"/>
                <w:sz w:val="18"/>
                <w:szCs w:val="18"/>
                <w:lang w:val="en-GB"/>
              </w:rPr>
              <w:t>数学符号、图表</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Pr="0018224C">
              <w:rPr>
                <w:rFonts w:ascii="仿宋" w:eastAsia="仿宋" w:hAnsi="仿宋" w:hint="eastAsia"/>
                <w:spacing w:val="-3"/>
                <w:sz w:val="18"/>
                <w:szCs w:val="18"/>
                <w:lang w:val="en-GB"/>
              </w:rPr>
              <w:t>数学符号</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lastRenderedPageBreak/>
              <w:t>1.</w:t>
            </w:r>
            <w:r>
              <w:rPr>
                <w:rFonts w:ascii="仿宋" w:eastAsia="仿宋" w:hAnsi="仿宋"/>
                <w:spacing w:val="-3"/>
                <w:sz w:val="18"/>
                <w:szCs w:val="18"/>
                <w:lang w:val="en-GB"/>
              </w:rPr>
              <w:t>0</w:t>
            </w:r>
          </w:p>
        </w:tc>
        <w:tc>
          <w:tcPr>
            <w:tcW w:w="630" w:type="pct"/>
            <w:vAlign w:val="center"/>
          </w:tcPr>
          <w:p w:rsidR="0018224C" w:rsidRPr="00AC4394" w:rsidRDefault="0018224C" w:rsidP="0018224C">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lastRenderedPageBreak/>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18224C">
              <w:rPr>
                <w:rFonts w:ascii="仿宋" w:eastAsia="仿宋" w:hAnsi="仿宋" w:hint="eastAsia"/>
                <w:sz w:val="18"/>
                <w:szCs w:val="18"/>
              </w:rPr>
              <w:t>第6节  编号</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Pr="0018224C">
              <w:rPr>
                <w:rFonts w:ascii="仿宋" w:eastAsia="仿宋" w:hAnsi="仿宋" w:hint="eastAsia"/>
                <w:spacing w:val="-3"/>
                <w:sz w:val="18"/>
                <w:szCs w:val="18"/>
                <w:lang w:val="en-GB"/>
              </w:rPr>
              <w:t>标题的编号、公式的编号、图的编号、表的编号</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Pr="0018224C">
              <w:rPr>
                <w:rFonts w:ascii="仿宋" w:eastAsia="仿宋" w:hAnsi="仿宋"/>
                <w:spacing w:val="-3"/>
                <w:sz w:val="18"/>
                <w:szCs w:val="18"/>
                <w:lang w:val="en-GB"/>
              </w:rPr>
              <w:t>编号格式</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Pr="0018224C">
              <w:rPr>
                <w:rFonts w:ascii="仿宋" w:eastAsia="仿宋" w:hAnsi="仿宋"/>
                <w:spacing w:val="-3"/>
                <w:sz w:val="18"/>
                <w:szCs w:val="18"/>
                <w:lang w:val="en-GB"/>
              </w:rPr>
              <w:t>编号格式</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hint="eastAsia"/>
                <w:spacing w:val="-3"/>
                <w:sz w:val="18"/>
                <w:szCs w:val="18"/>
                <w:lang w:val="en-GB"/>
              </w:rPr>
              <w:t>0</w:t>
            </w:r>
            <w:r>
              <w:rPr>
                <w:rFonts w:ascii="仿宋" w:eastAsia="仿宋" w:hAnsi="仿宋"/>
                <w:spacing w:val="-3"/>
                <w:sz w:val="18"/>
                <w:szCs w:val="18"/>
                <w:lang w:val="en-GB"/>
              </w:rPr>
              <w:t>.5</w:t>
            </w:r>
          </w:p>
        </w:tc>
        <w:tc>
          <w:tcPr>
            <w:tcW w:w="630" w:type="pct"/>
            <w:vAlign w:val="center"/>
          </w:tcPr>
          <w:p w:rsidR="0018224C" w:rsidRPr="00AC4394" w:rsidRDefault="0018224C" w:rsidP="0018224C">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restart"/>
            <w:vAlign w:val="center"/>
          </w:tcPr>
          <w:p w:rsidR="0018224C" w:rsidRPr="00AC4394" w:rsidRDefault="0018224C" w:rsidP="00B13162">
            <w:pPr>
              <w:spacing w:line="276" w:lineRule="auto"/>
              <w:jc w:val="left"/>
              <w:outlineLvl w:val="0"/>
              <w:rPr>
                <w:rFonts w:ascii="仿宋" w:eastAsia="仿宋" w:hAnsi="仿宋"/>
                <w:b/>
                <w:spacing w:val="-3"/>
                <w:sz w:val="18"/>
                <w:szCs w:val="18"/>
                <w:lang w:val="en-GB"/>
              </w:rPr>
            </w:pPr>
            <w:r w:rsidRPr="00AC4394">
              <w:rPr>
                <w:rFonts w:ascii="仿宋" w:eastAsia="仿宋" w:hAnsi="仿宋" w:hint="eastAsia"/>
                <w:b/>
                <w:spacing w:val="-3"/>
                <w:sz w:val="18"/>
                <w:szCs w:val="18"/>
                <w:lang w:val="en-GB"/>
              </w:rPr>
              <w:t>第</w:t>
            </w:r>
            <w:r w:rsidR="00B13162">
              <w:rPr>
                <w:rFonts w:ascii="仿宋" w:eastAsia="仿宋" w:hAnsi="仿宋" w:hint="eastAsia"/>
                <w:b/>
                <w:spacing w:val="-3"/>
                <w:sz w:val="18"/>
                <w:szCs w:val="18"/>
                <w:lang w:val="en-GB"/>
              </w:rPr>
              <w:t>4</w:t>
            </w:r>
            <w:r w:rsidRPr="00AC4394">
              <w:rPr>
                <w:rFonts w:ascii="仿宋" w:eastAsia="仿宋" w:hAnsi="仿宋" w:hint="eastAsia"/>
                <w:b/>
                <w:spacing w:val="-3"/>
                <w:sz w:val="18"/>
                <w:szCs w:val="18"/>
                <w:lang w:val="en-GB"/>
              </w:rPr>
              <w:t>章  科技论文投稿</w:t>
            </w: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1</w:t>
            </w:r>
            <w:r w:rsidRPr="00AC4394">
              <w:rPr>
                <w:rFonts w:ascii="仿宋" w:eastAsia="仿宋" w:hAnsi="仿宋" w:hint="eastAsia"/>
                <w:sz w:val="18"/>
                <w:szCs w:val="18"/>
              </w:rPr>
              <w:t>节  学会、会议和期刊简介</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Pr="0018224C">
              <w:rPr>
                <w:rFonts w:ascii="仿宋" w:eastAsia="仿宋" w:hAnsi="仿宋" w:hint="eastAsia"/>
                <w:spacing w:val="-3"/>
                <w:sz w:val="18"/>
                <w:szCs w:val="18"/>
                <w:lang w:val="en-GB"/>
              </w:rPr>
              <w:t>前言、学会/协会、期刊与会议</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Pr="0018224C">
              <w:rPr>
                <w:rFonts w:ascii="仿宋" w:eastAsia="仿宋" w:hAnsi="仿宋" w:hint="eastAsia"/>
                <w:spacing w:val="-3"/>
                <w:sz w:val="18"/>
                <w:szCs w:val="18"/>
                <w:lang w:val="en-GB"/>
              </w:rPr>
              <w:t>学会/协会</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Pr="0018224C">
              <w:rPr>
                <w:rFonts w:ascii="仿宋" w:eastAsia="仿宋" w:hAnsi="仿宋" w:hint="eastAsia"/>
                <w:spacing w:val="-3"/>
                <w:sz w:val="18"/>
                <w:szCs w:val="18"/>
                <w:lang w:val="en-GB"/>
              </w:rPr>
              <w:t>学会/协会</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0</w:t>
            </w:r>
            <w:r w:rsidRPr="00AC4394">
              <w:rPr>
                <w:rFonts w:ascii="仿宋" w:eastAsia="仿宋" w:hAnsi="仿宋"/>
                <w:spacing w:val="-3"/>
                <w:sz w:val="18"/>
                <w:szCs w:val="18"/>
                <w:lang w:val="en-GB"/>
              </w:rPr>
              <w:t>.5</w:t>
            </w:r>
          </w:p>
        </w:tc>
        <w:tc>
          <w:tcPr>
            <w:tcW w:w="630" w:type="pct"/>
            <w:vAlign w:val="center"/>
          </w:tcPr>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403AFA" w:rsidP="00403AFA">
            <w:pPr>
              <w:spacing w:line="276" w:lineRule="auto"/>
              <w:outlineLvl w:val="0"/>
              <w:rPr>
                <w:rFonts w:ascii="仿宋" w:eastAsia="仿宋" w:hAnsi="仿宋"/>
                <w:sz w:val="18"/>
                <w:szCs w:val="18"/>
              </w:rPr>
            </w:pPr>
            <w:r w:rsidRPr="00403AFA">
              <w:rPr>
                <w:rFonts w:ascii="仿宋" w:eastAsia="仿宋" w:hAnsi="仿宋" w:hint="eastAsia"/>
                <w:sz w:val="18"/>
                <w:szCs w:val="18"/>
              </w:rPr>
              <w:t>第2节  期刊论文投稿</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797779" w:rsidRPr="00797779">
              <w:rPr>
                <w:rFonts w:ascii="仿宋" w:eastAsia="仿宋" w:hAnsi="仿宋" w:hint="eastAsia"/>
                <w:spacing w:val="-3"/>
                <w:sz w:val="18"/>
                <w:szCs w:val="18"/>
                <w:lang w:val="en-GB"/>
              </w:rPr>
              <w:t>期刊</w:t>
            </w:r>
            <w:r w:rsidR="00403AFA" w:rsidRPr="00403AFA">
              <w:rPr>
                <w:rFonts w:ascii="仿宋" w:eastAsia="仿宋" w:hAnsi="仿宋" w:hint="eastAsia"/>
                <w:spacing w:val="-3"/>
                <w:sz w:val="18"/>
                <w:szCs w:val="18"/>
                <w:lang w:val="en-GB"/>
              </w:rPr>
              <w:t>论文格式、论文投稿、论文评审、论文修改、论文发表、期刊评价与分类</w:t>
            </w:r>
          </w:p>
          <w:p w:rsidR="0018224C" w:rsidRPr="00AC4394" w:rsidRDefault="0018224C" w:rsidP="00797779">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797779" w:rsidRPr="00797779">
              <w:rPr>
                <w:rFonts w:ascii="仿宋" w:eastAsia="仿宋" w:hAnsi="仿宋" w:hint="eastAsia"/>
                <w:spacing w:val="-3"/>
                <w:sz w:val="18"/>
                <w:szCs w:val="18"/>
                <w:lang w:val="en-GB"/>
              </w:rPr>
              <w:t>期刊</w:t>
            </w:r>
            <w:r w:rsidR="00797779" w:rsidRPr="00403AFA">
              <w:rPr>
                <w:rFonts w:ascii="仿宋" w:eastAsia="仿宋" w:hAnsi="仿宋" w:hint="eastAsia"/>
                <w:spacing w:val="-3"/>
                <w:sz w:val="18"/>
                <w:szCs w:val="18"/>
                <w:lang w:val="en-GB"/>
              </w:rPr>
              <w:t>论文格式、论文投稿、论文修改</w:t>
            </w:r>
          </w:p>
          <w:p w:rsidR="0018224C" w:rsidRPr="00AC4394" w:rsidRDefault="0018224C" w:rsidP="00797779">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797779" w:rsidRPr="00797779">
              <w:rPr>
                <w:rFonts w:ascii="仿宋" w:eastAsia="仿宋" w:hAnsi="仿宋" w:hint="eastAsia"/>
                <w:spacing w:val="-3"/>
                <w:sz w:val="18"/>
                <w:szCs w:val="18"/>
                <w:lang w:val="en-GB"/>
              </w:rPr>
              <w:t>期刊</w:t>
            </w:r>
            <w:r w:rsidR="00797779" w:rsidRPr="00403AFA">
              <w:rPr>
                <w:rFonts w:ascii="仿宋" w:eastAsia="仿宋" w:hAnsi="仿宋" w:hint="eastAsia"/>
                <w:spacing w:val="-3"/>
                <w:sz w:val="18"/>
                <w:szCs w:val="18"/>
                <w:lang w:val="en-GB"/>
              </w:rPr>
              <w:t>论文格式</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0.5</w:t>
            </w:r>
          </w:p>
        </w:tc>
        <w:tc>
          <w:tcPr>
            <w:tcW w:w="630" w:type="pct"/>
            <w:vAlign w:val="center"/>
          </w:tcPr>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5C7DCA"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403AFA" w:rsidP="00403AFA">
            <w:pPr>
              <w:spacing w:line="276" w:lineRule="auto"/>
              <w:outlineLvl w:val="0"/>
              <w:rPr>
                <w:rFonts w:ascii="仿宋" w:eastAsia="仿宋" w:hAnsi="仿宋"/>
                <w:sz w:val="18"/>
                <w:szCs w:val="18"/>
              </w:rPr>
            </w:pPr>
            <w:r w:rsidRPr="00403AFA">
              <w:rPr>
                <w:rFonts w:ascii="仿宋" w:eastAsia="仿宋" w:hAnsi="仿宋" w:hint="eastAsia"/>
                <w:sz w:val="18"/>
                <w:szCs w:val="18"/>
              </w:rPr>
              <w:t>第3节  会议论文投稿</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797779">
              <w:rPr>
                <w:rFonts w:ascii="仿宋" w:eastAsia="仿宋" w:hAnsi="仿宋" w:hint="eastAsia"/>
                <w:spacing w:val="-3"/>
                <w:sz w:val="18"/>
                <w:szCs w:val="18"/>
                <w:lang w:val="en-GB"/>
              </w:rPr>
              <w:t>会议</w:t>
            </w:r>
            <w:r w:rsidR="00797779" w:rsidRPr="00403AFA">
              <w:rPr>
                <w:rFonts w:ascii="仿宋" w:eastAsia="仿宋" w:hAnsi="仿宋" w:hint="eastAsia"/>
                <w:spacing w:val="-3"/>
                <w:sz w:val="18"/>
                <w:szCs w:val="18"/>
                <w:lang w:val="en-GB"/>
              </w:rPr>
              <w:t>论文格式、论文投稿、论文评审、论文发表</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797779">
              <w:rPr>
                <w:rFonts w:ascii="仿宋" w:eastAsia="仿宋" w:hAnsi="仿宋" w:hint="eastAsia"/>
                <w:spacing w:val="-3"/>
                <w:sz w:val="18"/>
                <w:szCs w:val="18"/>
                <w:lang w:val="en-GB"/>
              </w:rPr>
              <w:t>会议</w:t>
            </w:r>
            <w:r w:rsidR="00797779" w:rsidRPr="00403AFA">
              <w:rPr>
                <w:rFonts w:ascii="仿宋" w:eastAsia="仿宋" w:hAnsi="仿宋" w:hint="eastAsia"/>
                <w:spacing w:val="-3"/>
                <w:sz w:val="18"/>
                <w:szCs w:val="18"/>
                <w:lang w:val="en-GB"/>
              </w:rPr>
              <w:t>论文格式</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797779">
              <w:rPr>
                <w:rFonts w:ascii="仿宋" w:eastAsia="仿宋" w:hAnsi="仿宋" w:hint="eastAsia"/>
                <w:spacing w:val="-3"/>
                <w:sz w:val="18"/>
                <w:szCs w:val="18"/>
                <w:lang w:val="en-GB"/>
              </w:rPr>
              <w:t>会议</w:t>
            </w:r>
            <w:r w:rsidR="00797779" w:rsidRPr="00403AFA">
              <w:rPr>
                <w:rFonts w:ascii="仿宋" w:eastAsia="仿宋" w:hAnsi="仿宋" w:hint="eastAsia"/>
                <w:spacing w:val="-3"/>
                <w:sz w:val="18"/>
                <w:szCs w:val="18"/>
                <w:lang w:val="en-GB"/>
              </w:rPr>
              <w:t>论文格式</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0.5</w:t>
            </w:r>
          </w:p>
        </w:tc>
        <w:tc>
          <w:tcPr>
            <w:tcW w:w="630" w:type="pct"/>
            <w:vAlign w:val="center"/>
          </w:tcPr>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restart"/>
            <w:vAlign w:val="center"/>
          </w:tcPr>
          <w:p w:rsidR="0018224C" w:rsidRPr="00AC4394" w:rsidRDefault="0018224C" w:rsidP="00B13162">
            <w:pPr>
              <w:spacing w:line="276" w:lineRule="auto"/>
              <w:jc w:val="left"/>
              <w:outlineLvl w:val="0"/>
              <w:rPr>
                <w:rFonts w:ascii="仿宋" w:eastAsia="仿宋" w:hAnsi="仿宋"/>
                <w:b/>
                <w:spacing w:val="-3"/>
                <w:sz w:val="18"/>
                <w:szCs w:val="18"/>
                <w:lang w:val="en-GB"/>
              </w:rPr>
            </w:pPr>
            <w:r w:rsidRPr="00AC4394">
              <w:rPr>
                <w:rFonts w:ascii="仿宋" w:eastAsia="仿宋" w:hAnsi="仿宋" w:hint="eastAsia"/>
                <w:b/>
                <w:spacing w:val="-3"/>
                <w:sz w:val="18"/>
                <w:szCs w:val="18"/>
                <w:lang w:val="en-GB"/>
              </w:rPr>
              <w:t>第</w:t>
            </w:r>
            <w:r w:rsidR="00B13162">
              <w:rPr>
                <w:rFonts w:ascii="仿宋" w:eastAsia="仿宋" w:hAnsi="仿宋" w:hint="eastAsia"/>
                <w:b/>
                <w:spacing w:val="-3"/>
                <w:sz w:val="18"/>
                <w:szCs w:val="18"/>
                <w:lang w:val="en-GB"/>
              </w:rPr>
              <w:t>5</w:t>
            </w:r>
            <w:r w:rsidRPr="00AC4394">
              <w:rPr>
                <w:rFonts w:ascii="仿宋" w:eastAsia="仿宋" w:hAnsi="仿宋" w:hint="eastAsia"/>
                <w:b/>
                <w:spacing w:val="-3"/>
                <w:sz w:val="18"/>
                <w:szCs w:val="18"/>
                <w:lang w:val="en-GB"/>
              </w:rPr>
              <w:t>章  学位论文</w:t>
            </w: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AC4394">
              <w:rPr>
                <w:rFonts w:ascii="仿宋" w:eastAsia="仿宋" w:hAnsi="仿宋" w:hint="eastAsia"/>
                <w:sz w:val="18"/>
                <w:szCs w:val="18"/>
              </w:rPr>
              <w:t>第1节  论文</w:t>
            </w:r>
            <w:r w:rsidRPr="00AC4394">
              <w:rPr>
                <w:rFonts w:ascii="仿宋" w:eastAsia="仿宋" w:hAnsi="仿宋"/>
                <w:sz w:val="18"/>
                <w:szCs w:val="18"/>
              </w:rPr>
              <w:t>选题</w:t>
            </w:r>
            <w:r w:rsidRPr="00AC4394">
              <w:rPr>
                <w:rFonts w:ascii="仿宋" w:eastAsia="仿宋" w:hAnsi="仿宋" w:hint="eastAsia"/>
                <w:sz w:val="18"/>
                <w:szCs w:val="18"/>
              </w:rPr>
              <w:t>与</w:t>
            </w:r>
            <w:r w:rsidRPr="00AC4394">
              <w:rPr>
                <w:rFonts w:ascii="仿宋" w:eastAsia="仿宋" w:hAnsi="仿宋"/>
                <w:sz w:val="18"/>
                <w:szCs w:val="18"/>
              </w:rPr>
              <w:t>开题</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797779" w:rsidRPr="00AC4394">
              <w:rPr>
                <w:rFonts w:ascii="仿宋" w:eastAsia="仿宋" w:hAnsi="仿宋" w:hint="eastAsia"/>
                <w:sz w:val="18"/>
                <w:szCs w:val="18"/>
              </w:rPr>
              <w:t>论文</w:t>
            </w:r>
            <w:r w:rsidR="00797779" w:rsidRPr="00AC4394">
              <w:rPr>
                <w:rFonts w:ascii="仿宋" w:eastAsia="仿宋" w:hAnsi="仿宋"/>
                <w:sz w:val="18"/>
                <w:szCs w:val="18"/>
              </w:rPr>
              <w:t>选题</w:t>
            </w:r>
            <w:r w:rsidR="00797779" w:rsidRPr="00AC4394">
              <w:rPr>
                <w:rFonts w:ascii="仿宋" w:eastAsia="仿宋" w:hAnsi="仿宋" w:hint="eastAsia"/>
                <w:sz w:val="18"/>
                <w:szCs w:val="18"/>
              </w:rPr>
              <w:t>与</w:t>
            </w:r>
            <w:r w:rsidR="00797779" w:rsidRPr="00AC4394">
              <w:rPr>
                <w:rFonts w:ascii="仿宋" w:eastAsia="仿宋" w:hAnsi="仿宋"/>
                <w:sz w:val="18"/>
                <w:szCs w:val="18"/>
              </w:rPr>
              <w:t>开题</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797779" w:rsidRPr="00AC4394">
              <w:rPr>
                <w:rFonts w:ascii="仿宋" w:eastAsia="仿宋" w:hAnsi="仿宋" w:hint="eastAsia"/>
                <w:sz w:val="18"/>
                <w:szCs w:val="18"/>
              </w:rPr>
              <w:t>论文</w:t>
            </w:r>
            <w:r w:rsidR="00797779" w:rsidRPr="00AC4394">
              <w:rPr>
                <w:rFonts w:ascii="仿宋" w:eastAsia="仿宋" w:hAnsi="仿宋"/>
                <w:sz w:val="18"/>
                <w:szCs w:val="18"/>
              </w:rPr>
              <w:t>选题</w:t>
            </w:r>
            <w:r w:rsidR="00797779" w:rsidRPr="00AC4394">
              <w:rPr>
                <w:rFonts w:ascii="仿宋" w:eastAsia="仿宋" w:hAnsi="仿宋" w:hint="eastAsia"/>
                <w:sz w:val="18"/>
                <w:szCs w:val="18"/>
              </w:rPr>
              <w:t>与</w:t>
            </w:r>
            <w:r w:rsidR="00797779" w:rsidRPr="00AC4394">
              <w:rPr>
                <w:rFonts w:ascii="仿宋" w:eastAsia="仿宋" w:hAnsi="仿宋"/>
                <w:sz w:val="18"/>
                <w:szCs w:val="18"/>
              </w:rPr>
              <w:t>开题</w:t>
            </w:r>
          </w:p>
          <w:p w:rsidR="0018224C" w:rsidRPr="00AC4394" w:rsidRDefault="0018224C" w:rsidP="00797779">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797779" w:rsidRPr="00AC4394">
              <w:rPr>
                <w:rFonts w:ascii="仿宋" w:eastAsia="仿宋" w:hAnsi="仿宋" w:hint="eastAsia"/>
                <w:sz w:val="18"/>
                <w:szCs w:val="18"/>
              </w:rPr>
              <w:t>论文</w:t>
            </w:r>
            <w:r w:rsidR="00797779" w:rsidRPr="00AC4394">
              <w:rPr>
                <w:rFonts w:ascii="仿宋" w:eastAsia="仿宋" w:hAnsi="仿宋"/>
                <w:sz w:val="18"/>
                <w:szCs w:val="18"/>
              </w:rPr>
              <w:t>选题</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0.5</w:t>
            </w:r>
          </w:p>
        </w:tc>
        <w:tc>
          <w:tcPr>
            <w:tcW w:w="630" w:type="pct"/>
            <w:vAlign w:val="center"/>
          </w:tcPr>
          <w:p w:rsidR="0018224C" w:rsidRPr="00AC4394" w:rsidRDefault="0018224C" w:rsidP="0018224C">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AC4394">
              <w:rPr>
                <w:rFonts w:ascii="仿宋" w:eastAsia="仿宋" w:hAnsi="仿宋" w:hint="eastAsia"/>
                <w:sz w:val="18"/>
                <w:szCs w:val="18"/>
              </w:rPr>
              <w:t>第2节  论文</w:t>
            </w:r>
            <w:r w:rsidRPr="00AC4394">
              <w:rPr>
                <w:rFonts w:ascii="仿宋" w:eastAsia="仿宋" w:hAnsi="仿宋"/>
                <w:sz w:val="18"/>
                <w:szCs w:val="18"/>
              </w:rPr>
              <w:t>中期检查</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797779" w:rsidRPr="00797779">
              <w:rPr>
                <w:rFonts w:ascii="仿宋" w:eastAsia="仿宋" w:hAnsi="仿宋" w:hint="eastAsia"/>
                <w:spacing w:val="-3"/>
                <w:sz w:val="18"/>
                <w:szCs w:val="18"/>
                <w:lang w:val="en-GB"/>
              </w:rPr>
              <w:t>中期检查的目的、中期检查形式、中期检查报告格式</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797779" w:rsidRPr="00797779">
              <w:rPr>
                <w:rFonts w:ascii="仿宋" w:eastAsia="仿宋" w:hAnsi="仿宋" w:hint="eastAsia"/>
                <w:spacing w:val="-3"/>
                <w:sz w:val="18"/>
                <w:szCs w:val="18"/>
                <w:lang w:val="en-GB"/>
              </w:rPr>
              <w:t>中期检查报告格式</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797779" w:rsidRPr="00797779">
              <w:rPr>
                <w:rFonts w:ascii="仿宋" w:eastAsia="仿宋" w:hAnsi="仿宋" w:hint="eastAsia"/>
                <w:spacing w:val="-3"/>
                <w:sz w:val="18"/>
                <w:szCs w:val="18"/>
                <w:lang w:val="en-GB"/>
              </w:rPr>
              <w:t>中期检查报告格式</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0.5</w:t>
            </w:r>
          </w:p>
        </w:tc>
        <w:tc>
          <w:tcPr>
            <w:tcW w:w="630" w:type="pct"/>
            <w:vAlign w:val="center"/>
          </w:tcPr>
          <w:p w:rsidR="0018224C" w:rsidRPr="00AC4394" w:rsidRDefault="0018224C" w:rsidP="0018224C">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3</w:t>
            </w:r>
            <w:r w:rsidRPr="00AC4394">
              <w:rPr>
                <w:rFonts w:ascii="仿宋" w:eastAsia="仿宋" w:hAnsi="仿宋" w:hint="eastAsia"/>
                <w:sz w:val="18"/>
                <w:szCs w:val="18"/>
              </w:rPr>
              <w:t>节  论文写作与查重</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797779" w:rsidRPr="00797779">
              <w:rPr>
                <w:rFonts w:ascii="仿宋" w:eastAsia="仿宋" w:hAnsi="仿宋" w:hint="eastAsia"/>
                <w:spacing w:val="-3"/>
                <w:sz w:val="18"/>
                <w:szCs w:val="18"/>
                <w:lang w:val="en-GB"/>
              </w:rPr>
              <w:t>学位论文结构、学位论文写作、学位论文形式审查、学位论文查重</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797779" w:rsidRPr="00797779">
              <w:rPr>
                <w:rFonts w:ascii="仿宋" w:eastAsia="仿宋" w:hAnsi="仿宋" w:hint="eastAsia"/>
                <w:spacing w:val="-3"/>
                <w:sz w:val="18"/>
                <w:szCs w:val="18"/>
                <w:lang w:val="en-GB"/>
              </w:rPr>
              <w:t>学位论文结构、学位论文写作</w:t>
            </w:r>
          </w:p>
          <w:p w:rsidR="0018224C" w:rsidRPr="00AC4394" w:rsidRDefault="0018224C" w:rsidP="00797779">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797779" w:rsidRPr="00797779">
              <w:rPr>
                <w:rFonts w:ascii="仿宋" w:eastAsia="仿宋" w:hAnsi="仿宋" w:hint="eastAsia"/>
                <w:spacing w:val="-3"/>
                <w:sz w:val="18"/>
                <w:szCs w:val="18"/>
                <w:lang w:val="en-GB"/>
              </w:rPr>
              <w:t>学位论文写作</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hint="eastAsia"/>
                <w:spacing w:val="-3"/>
                <w:sz w:val="18"/>
                <w:szCs w:val="18"/>
                <w:lang w:val="en-GB"/>
              </w:rPr>
              <w:t>0</w:t>
            </w:r>
            <w:r w:rsidRPr="00AC4394">
              <w:rPr>
                <w:rFonts w:ascii="仿宋" w:eastAsia="仿宋" w:hAnsi="仿宋"/>
                <w:spacing w:val="-3"/>
                <w:sz w:val="18"/>
                <w:szCs w:val="18"/>
                <w:lang w:val="en-GB"/>
              </w:rPr>
              <w:t>.5</w:t>
            </w:r>
          </w:p>
        </w:tc>
        <w:tc>
          <w:tcPr>
            <w:tcW w:w="630" w:type="pct"/>
            <w:vAlign w:val="center"/>
          </w:tcPr>
          <w:p w:rsidR="0018224C" w:rsidRPr="00AC4394" w:rsidRDefault="0018224C" w:rsidP="0018224C">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18224C" w:rsidRPr="00E44A71" w:rsidTr="00AC4394">
        <w:trPr>
          <w:trHeight w:val="430"/>
          <w:jc w:val="center"/>
        </w:trPr>
        <w:tc>
          <w:tcPr>
            <w:tcW w:w="765" w:type="pct"/>
            <w:vMerge/>
            <w:vAlign w:val="center"/>
          </w:tcPr>
          <w:p w:rsidR="0018224C" w:rsidRPr="00AC4394" w:rsidRDefault="0018224C" w:rsidP="0018224C">
            <w:pPr>
              <w:spacing w:line="276" w:lineRule="auto"/>
              <w:outlineLvl w:val="0"/>
              <w:rPr>
                <w:rFonts w:ascii="仿宋" w:eastAsia="仿宋" w:hAnsi="仿宋"/>
                <w:b/>
                <w:spacing w:val="-3"/>
                <w:sz w:val="18"/>
                <w:szCs w:val="18"/>
                <w:lang w:val="en-GB"/>
              </w:rPr>
            </w:pPr>
          </w:p>
        </w:tc>
        <w:tc>
          <w:tcPr>
            <w:tcW w:w="1645" w:type="pct"/>
            <w:vAlign w:val="center"/>
          </w:tcPr>
          <w:p w:rsidR="0018224C" w:rsidRPr="00AC4394" w:rsidRDefault="0018224C" w:rsidP="0018224C">
            <w:pPr>
              <w:spacing w:line="276" w:lineRule="auto"/>
              <w:outlineLvl w:val="0"/>
              <w:rPr>
                <w:rFonts w:ascii="仿宋" w:eastAsia="仿宋" w:hAnsi="仿宋"/>
                <w:sz w:val="18"/>
                <w:szCs w:val="18"/>
              </w:rPr>
            </w:pPr>
            <w:r w:rsidRPr="00AC4394">
              <w:rPr>
                <w:rFonts w:ascii="仿宋" w:eastAsia="仿宋" w:hAnsi="仿宋" w:hint="eastAsia"/>
                <w:sz w:val="18"/>
                <w:szCs w:val="18"/>
              </w:rPr>
              <w:t>第</w:t>
            </w:r>
            <w:r w:rsidRPr="00AC4394">
              <w:rPr>
                <w:rFonts w:ascii="仿宋" w:eastAsia="仿宋" w:hAnsi="仿宋"/>
                <w:sz w:val="18"/>
                <w:szCs w:val="18"/>
              </w:rPr>
              <w:t>4</w:t>
            </w:r>
            <w:r w:rsidRPr="00AC4394">
              <w:rPr>
                <w:rFonts w:ascii="仿宋" w:eastAsia="仿宋" w:hAnsi="仿宋" w:hint="eastAsia"/>
                <w:sz w:val="18"/>
                <w:szCs w:val="18"/>
              </w:rPr>
              <w:t>节  论文</w:t>
            </w:r>
            <w:r w:rsidRPr="00AC4394">
              <w:rPr>
                <w:rFonts w:ascii="仿宋" w:eastAsia="仿宋" w:hAnsi="仿宋"/>
                <w:sz w:val="18"/>
                <w:szCs w:val="18"/>
              </w:rPr>
              <w:t>评审与答辩</w:t>
            </w:r>
          </w:p>
        </w:tc>
        <w:tc>
          <w:tcPr>
            <w:tcW w:w="1659" w:type="pct"/>
            <w:vAlign w:val="center"/>
          </w:tcPr>
          <w:p w:rsidR="0018224C" w:rsidRPr="00AC4394" w:rsidRDefault="0018224C" w:rsidP="0018224C">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00797779" w:rsidRPr="00797779">
              <w:rPr>
                <w:rFonts w:ascii="仿宋" w:eastAsia="仿宋" w:hAnsi="仿宋" w:hint="eastAsia"/>
                <w:spacing w:val="-3"/>
                <w:sz w:val="18"/>
                <w:szCs w:val="18"/>
                <w:lang w:val="en-GB"/>
              </w:rPr>
              <w:t>学位论文评审、学位论文答辩PPT制作、学位论文PPT汇报与答辩</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00797779" w:rsidRPr="00797779">
              <w:rPr>
                <w:rFonts w:ascii="仿宋" w:eastAsia="仿宋" w:hAnsi="仿宋" w:hint="eastAsia"/>
                <w:spacing w:val="-3"/>
                <w:sz w:val="18"/>
                <w:szCs w:val="18"/>
                <w:lang w:val="en-GB"/>
              </w:rPr>
              <w:t>学位论文答辩PPT制作</w:t>
            </w:r>
            <w:r w:rsidR="00797779">
              <w:rPr>
                <w:rFonts w:ascii="仿宋" w:eastAsia="仿宋" w:hAnsi="仿宋" w:hint="eastAsia"/>
                <w:spacing w:val="-3"/>
                <w:sz w:val="18"/>
                <w:szCs w:val="18"/>
                <w:lang w:val="en-GB"/>
              </w:rPr>
              <w:t>与答辩</w:t>
            </w:r>
          </w:p>
          <w:p w:rsidR="0018224C" w:rsidRPr="00AC4394" w:rsidRDefault="0018224C" w:rsidP="0018224C">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00797779" w:rsidRPr="00797779">
              <w:rPr>
                <w:rFonts w:ascii="仿宋" w:eastAsia="仿宋" w:hAnsi="仿宋" w:hint="eastAsia"/>
                <w:spacing w:val="-3"/>
                <w:sz w:val="18"/>
                <w:szCs w:val="18"/>
                <w:lang w:val="en-GB"/>
              </w:rPr>
              <w:t>学位论文答辩PPT制作</w:t>
            </w:r>
          </w:p>
        </w:tc>
        <w:tc>
          <w:tcPr>
            <w:tcW w:w="301" w:type="pct"/>
            <w:vAlign w:val="center"/>
          </w:tcPr>
          <w:p w:rsidR="0018224C" w:rsidRPr="00AC4394" w:rsidRDefault="0018224C" w:rsidP="0018224C">
            <w:pPr>
              <w:snapToGrid w:val="0"/>
              <w:spacing w:line="276" w:lineRule="auto"/>
              <w:ind w:left="181" w:hangingChars="104" w:hanging="181"/>
              <w:jc w:val="center"/>
              <w:rPr>
                <w:rFonts w:ascii="仿宋" w:eastAsia="仿宋" w:hAnsi="仿宋"/>
                <w:spacing w:val="-3"/>
                <w:sz w:val="18"/>
                <w:szCs w:val="18"/>
                <w:lang w:val="en-GB"/>
              </w:rPr>
            </w:pPr>
            <w:r w:rsidRPr="00AC4394">
              <w:rPr>
                <w:rFonts w:ascii="仿宋" w:eastAsia="仿宋" w:hAnsi="仿宋"/>
                <w:spacing w:val="-3"/>
                <w:sz w:val="18"/>
                <w:szCs w:val="18"/>
                <w:lang w:val="en-GB"/>
              </w:rPr>
              <w:t>0.5</w:t>
            </w:r>
          </w:p>
        </w:tc>
        <w:tc>
          <w:tcPr>
            <w:tcW w:w="630" w:type="pct"/>
            <w:vAlign w:val="center"/>
          </w:tcPr>
          <w:p w:rsidR="0018224C" w:rsidRPr="00AC4394" w:rsidRDefault="0018224C" w:rsidP="0018224C">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18224C" w:rsidRPr="00AC4394" w:rsidRDefault="0018224C" w:rsidP="0018224C">
            <w:pPr>
              <w:snapToGrid w:val="0"/>
              <w:spacing w:line="276" w:lineRule="auto"/>
              <w:ind w:left="187" w:hangingChars="104" w:hanging="187"/>
              <w:rPr>
                <w:rFonts w:ascii="仿宋" w:eastAsia="仿宋" w:hAnsi="仿宋"/>
                <w:spacing w:val="-3"/>
                <w:sz w:val="18"/>
                <w:szCs w:val="18"/>
                <w:lang w:val="en-GB"/>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tc>
      </w:tr>
      <w:tr w:rsidR="00797779" w:rsidRPr="00E44A71" w:rsidTr="00797779">
        <w:trPr>
          <w:trHeight w:val="430"/>
          <w:jc w:val="center"/>
        </w:trPr>
        <w:tc>
          <w:tcPr>
            <w:tcW w:w="2410" w:type="pct"/>
            <w:gridSpan w:val="2"/>
            <w:vAlign w:val="center"/>
          </w:tcPr>
          <w:p w:rsidR="00797779" w:rsidRPr="00AC4394" w:rsidRDefault="00797779" w:rsidP="00B13162">
            <w:pPr>
              <w:spacing w:line="276" w:lineRule="auto"/>
              <w:outlineLvl w:val="0"/>
              <w:rPr>
                <w:rFonts w:ascii="仿宋" w:eastAsia="仿宋" w:hAnsi="仿宋"/>
                <w:sz w:val="18"/>
                <w:szCs w:val="18"/>
              </w:rPr>
            </w:pPr>
            <w:r w:rsidRPr="00AC4394">
              <w:rPr>
                <w:rFonts w:ascii="仿宋" w:eastAsia="仿宋" w:hAnsi="仿宋" w:hint="eastAsia"/>
                <w:b/>
                <w:sz w:val="18"/>
                <w:szCs w:val="18"/>
              </w:rPr>
              <w:t>第</w:t>
            </w:r>
            <w:r w:rsidR="00B13162">
              <w:rPr>
                <w:rFonts w:ascii="仿宋" w:eastAsia="仿宋" w:hAnsi="仿宋" w:hint="eastAsia"/>
                <w:b/>
                <w:sz w:val="18"/>
                <w:szCs w:val="18"/>
              </w:rPr>
              <w:t>6</w:t>
            </w:r>
            <w:r w:rsidRPr="00AC4394">
              <w:rPr>
                <w:rFonts w:ascii="仿宋" w:eastAsia="仿宋" w:hAnsi="仿宋" w:hint="eastAsia"/>
                <w:b/>
                <w:sz w:val="18"/>
                <w:szCs w:val="18"/>
              </w:rPr>
              <w:t xml:space="preserve">章  </w:t>
            </w:r>
            <w:r>
              <w:rPr>
                <w:rFonts w:ascii="仿宋" w:eastAsia="仿宋" w:hAnsi="仿宋" w:hint="eastAsia"/>
                <w:b/>
                <w:sz w:val="18"/>
                <w:szCs w:val="18"/>
              </w:rPr>
              <w:t>科学技术学术规范</w:t>
            </w:r>
          </w:p>
        </w:tc>
        <w:tc>
          <w:tcPr>
            <w:tcW w:w="1659" w:type="pct"/>
            <w:vAlign w:val="center"/>
          </w:tcPr>
          <w:p w:rsidR="00797779" w:rsidRPr="00AC4394" w:rsidRDefault="00797779" w:rsidP="00797779">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内容：</w:t>
            </w:r>
            <w:r w:rsidRPr="00797779">
              <w:rPr>
                <w:rFonts w:ascii="仿宋" w:eastAsia="仿宋" w:hAnsi="仿宋" w:hint="eastAsia"/>
                <w:spacing w:val="-3"/>
                <w:sz w:val="18"/>
                <w:szCs w:val="18"/>
                <w:lang w:val="en-GB"/>
              </w:rPr>
              <w:t>基本概念、学术不端、学术规范、三个境界</w:t>
            </w:r>
          </w:p>
          <w:p w:rsidR="00797779" w:rsidRPr="00AC4394" w:rsidRDefault="00797779" w:rsidP="00797779">
            <w:pPr>
              <w:snapToGrid w:val="0"/>
              <w:spacing w:line="276" w:lineRule="auto"/>
              <w:ind w:left="182" w:hangingChars="104" w:hanging="18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重点：</w:t>
            </w:r>
            <w:r w:rsidRPr="00797779">
              <w:rPr>
                <w:rFonts w:ascii="仿宋" w:eastAsia="仿宋" w:hAnsi="仿宋" w:hint="eastAsia"/>
                <w:spacing w:val="-3"/>
                <w:sz w:val="18"/>
                <w:szCs w:val="18"/>
                <w:lang w:val="en-GB"/>
              </w:rPr>
              <w:t>基本概念、学术规范</w:t>
            </w:r>
          </w:p>
          <w:p w:rsidR="00797779" w:rsidRPr="00AC4394" w:rsidRDefault="00797779" w:rsidP="00797779">
            <w:pPr>
              <w:snapToGrid w:val="0"/>
              <w:spacing w:line="276" w:lineRule="auto"/>
              <w:ind w:left="512" w:hangingChars="293" w:hanging="512"/>
              <w:jc w:val="left"/>
              <w:rPr>
                <w:rFonts w:ascii="仿宋" w:eastAsia="仿宋" w:hAnsi="仿宋"/>
                <w:b/>
                <w:spacing w:val="-3"/>
                <w:sz w:val="18"/>
                <w:szCs w:val="18"/>
                <w:lang w:val="en-GB"/>
              </w:rPr>
            </w:pPr>
            <w:r w:rsidRPr="00AC4394">
              <w:rPr>
                <w:rFonts w:ascii="仿宋" w:eastAsia="仿宋" w:hAnsi="仿宋" w:hint="eastAsia"/>
                <w:b/>
                <w:spacing w:val="-3"/>
                <w:sz w:val="18"/>
                <w:szCs w:val="18"/>
                <w:lang w:val="en-GB"/>
              </w:rPr>
              <w:t>难点：</w:t>
            </w:r>
            <w:r w:rsidRPr="00797779">
              <w:rPr>
                <w:rFonts w:ascii="仿宋" w:eastAsia="仿宋" w:hAnsi="仿宋" w:hint="eastAsia"/>
                <w:spacing w:val="-3"/>
                <w:sz w:val="18"/>
                <w:szCs w:val="18"/>
                <w:lang w:val="en-GB"/>
              </w:rPr>
              <w:t>学术规范</w:t>
            </w:r>
          </w:p>
        </w:tc>
        <w:tc>
          <w:tcPr>
            <w:tcW w:w="301" w:type="pct"/>
            <w:vAlign w:val="center"/>
          </w:tcPr>
          <w:p w:rsidR="00797779" w:rsidRPr="00AC4394" w:rsidRDefault="00797779" w:rsidP="0018224C">
            <w:pPr>
              <w:snapToGrid w:val="0"/>
              <w:spacing w:line="276" w:lineRule="auto"/>
              <w:ind w:left="181" w:hangingChars="104" w:hanging="181"/>
              <w:jc w:val="center"/>
              <w:rPr>
                <w:rFonts w:ascii="仿宋" w:eastAsia="仿宋" w:hAnsi="仿宋"/>
                <w:spacing w:val="-3"/>
                <w:sz w:val="18"/>
                <w:szCs w:val="18"/>
                <w:lang w:val="en-GB"/>
              </w:rPr>
            </w:pPr>
            <w:r>
              <w:rPr>
                <w:rFonts w:ascii="仿宋" w:eastAsia="仿宋" w:hAnsi="仿宋" w:hint="eastAsia"/>
                <w:spacing w:val="-3"/>
                <w:sz w:val="18"/>
                <w:szCs w:val="18"/>
                <w:lang w:val="en-GB"/>
              </w:rPr>
              <w:t>2</w:t>
            </w:r>
            <w:r>
              <w:rPr>
                <w:rFonts w:ascii="仿宋" w:eastAsia="仿宋" w:hAnsi="仿宋"/>
                <w:spacing w:val="-3"/>
                <w:sz w:val="18"/>
                <w:szCs w:val="18"/>
                <w:lang w:val="en-GB"/>
              </w:rPr>
              <w:t>.0</w:t>
            </w:r>
          </w:p>
        </w:tc>
        <w:tc>
          <w:tcPr>
            <w:tcW w:w="630" w:type="pct"/>
            <w:vAlign w:val="center"/>
          </w:tcPr>
          <w:p w:rsidR="00797779" w:rsidRPr="00AC4394" w:rsidRDefault="00797779" w:rsidP="00797779">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记忆</w:t>
            </w:r>
          </w:p>
          <w:p w:rsidR="00797779" w:rsidRPr="00AC4394" w:rsidRDefault="00797779" w:rsidP="00797779">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理解</w:t>
            </w:r>
          </w:p>
          <w:p w:rsidR="00797779" w:rsidRPr="00AC4394" w:rsidRDefault="00797779" w:rsidP="00797779">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应用</w:t>
            </w:r>
          </w:p>
          <w:p w:rsidR="00797779" w:rsidRPr="00AC4394" w:rsidRDefault="00797779" w:rsidP="00797779">
            <w:pPr>
              <w:rPr>
                <w:rFonts w:ascii="仿宋" w:eastAsia="仿宋" w:hAnsi="仿宋"/>
                <w:sz w:val="18"/>
                <w:szCs w:val="18"/>
                <w:lang w:val="x-none"/>
              </w:rPr>
            </w:pPr>
            <w:r w:rsidRPr="00AC4394">
              <w:rPr>
                <w:rFonts w:ascii="仿宋" w:eastAsia="仿宋" w:hAnsi="仿宋" w:hint="eastAsia"/>
                <w:sz w:val="18"/>
                <w:szCs w:val="18"/>
                <w:lang w:val="x-none"/>
              </w:rPr>
              <w:sym w:font="Wingdings 2" w:char="F052"/>
            </w:r>
            <w:r w:rsidRPr="00AC4394">
              <w:rPr>
                <w:rFonts w:ascii="仿宋" w:eastAsia="仿宋" w:hAnsi="仿宋" w:hint="eastAsia"/>
                <w:sz w:val="18"/>
                <w:szCs w:val="18"/>
                <w:lang w:val="x-none"/>
              </w:rPr>
              <w:t>综合</w:t>
            </w:r>
            <w:r w:rsidRPr="00AC4394">
              <w:rPr>
                <w:rFonts w:ascii="仿宋" w:eastAsia="仿宋" w:hAnsi="仿宋"/>
                <w:sz w:val="18"/>
                <w:szCs w:val="18"/>
                <w:lang w:val="x-none"/>
              </w:rPr>
              <w:t>分析</w:t>
            </w:r>
          </w:p>
        </w:tc>
      </w:tr>
    </w:tbl>
    <w:p w:rsidR="007338EF" w:rsidRPr="00E44A71" w:rsidRDefault="007338EF" w:rsidP="007338EF">
      <w:pPr>
        <w:pStyle w:val="CommentText"/>
        <w:snapToGrid w:val="0"/>
        <w:spacing w:beforeLines="50" w:before="156" w:line="276" w:lineRule="auto"/>
        <w:rPr>
          <w:rFonts w:ascii="仿宋" w:eastAsia="仿宋" w:hAnsi="仿宋"/>
          <w:szCs w:val="21"/>
        </w:rPr>
      </w:pPr>
      <w:proofErr w:type="spellStart"/>
      <w:r w:rsidRPr="00E44A71">
        <w:rPr>
          <w:rFonts w:ascii="仿宋" w:eastAsia="仿宋" w:hAnsi="仿宋"/>
          <w:spacing w:val="-3"/>
          <w:szCs w:val="21"/>
          <w:lang w:val="en-GB"/>
        </w:rPr>
        <w:t>注：</w:t>
      </w:r>
      <w:r w:rsidRPr="00E44A71">
        <w:rPr>
          <w:rFonts w:ascii="仿宋" w:eastAsia="仿宋" w:hAnsi="仿宋"/>
          <w:szCs w:val="21"/>
        </w:rPr>
        <w:t>在</w:t>
      </w:r>
      <w:proofErr w:type="spellEnd"/>
      <w:r w:rsidRPr="00E44A71">
        <w:rPr>
          <w:rFonts w:ascii="仿宋" w:eastAsia="仿宋" w:hAnsi="仿宋" w:hint="eastAsia"/>
          <w:szCs w:val="21"/>
          <w:lang w:eastAsia="zh-CN"/>
        </w:rPr>
        <w:t>“</w:t>
      </w:r>
      <w:proofErr w:type="spellStart"/>
      <w:r w:rsidRPr="00E44A71">
        <w:rPr>
          <w:rFonts w:ascii="仿宋" w:eastAsia="仿宋" w:hAnsi="仿宋"/>
          <w:szCs w:val="21"/>
        </w:rPr>
        <w:t>要求</w:t>
      </w:r>
      <w:proofErr w:type="spellEnd"/>
      <w:r w:rsidRPr="00E44A71">
        <w:rPr>
          <w:rFonts w:ascii="仿宋" w:eastAsia="仿宋" w:hAnsi="仿宋" w:hint="eastAsia"/>
          <w:szCs w:val="21"/>
          <w:lang w:eastAsia="zh-CN"/>
        </w:rPr>
        <w:t>”</w:t>
      </w:r>
      <w:r w:rsidRPr="00E44A71">
        <w:rPr>
          <w:rFonts w:ascii="仿宋" w:eastAsia="仿宋" w:hAnsi="仿宋"/>
          <w:szCs w:val="21"/>
        </w:rPr>
        <w:t>栏内以A</w:t>
      </w:r>
      <w:r w:rsidRPr="00E44A71">
        <w:rPr>
          <w:rFonts w:ascii="仿宋" w:eastAsia="仿宋" w:hAnsi="仿宋" w:hint="eastAsia"/>
          <w:szCs w:val="21"/>
        </w:rPr>
        <w:t>、</w:t>
      </w:r>
      <w:r w:rsidRPr="00E44A71">
        <w:rPr>
          <w:rFonts w:ascii="仿宋" w:eastAsia="仿宋" w:hAnsi="仿宋"/>
          <w:szCs w:val="21"/>
        </w:rPr>
        <w:t>B</w:t>
      </w:r>
      <w:r w:rsidRPr="00E44A71">
        <w:rPr>
          <w:rFonts w:ascii="仿宋" w:eastAsia="仿宋" w:hAnsi="仿宋" w:hint="eastAsia"/>
          <w:szCs w:val="21"/>
        </w:rPr>
        <w:t>、</w:t>
      </w:r>
      <w:r w:rsidRPr="00E44A71">
        <w:rPr>
          <w:rFonts w:ascii="仿宋" w:eastAsia="仿宋" w:hAnsi="仿宋"/>
          <w:szCs w:val="21"/>
        </w:rPr>
        <w:t>C来表示对学生学习程度的要求，A为最高要求，无要求则不填。</w:t>
      </w:r>
      <w:r w:rsidRPr="00E44A71">
        <w:rPr>
          <w:rFonts w:ascii="仿宋" w:eastAsia="仿宋" w:hAnsi="仿宋"/>
          <w:b/>
          <w:spacing w:val="-3"/>
          <w:szCs w:val="21"/>
          <w:lang w:val="en-GB"/>
        </w:rPr>
        <w:t>记忆</w:t>
      </w:r>
      <w:r w:rsidRPr="00E44A71">
        <w:rPr>
          <w:rFonts w:ascii="仿宋" w:eastAsia="仿宋" w:hAnsi="仿宋" w:hint="eastAsia"/>
          <w:b/>
          <w:spacing w:val="-3"/>
          <w:szCs w:val="21"/>
          <w:lang w:val="en-GB"/>
        </w:rPr>
        <w:t>，</w:t>
      </w:r>
      <w:r w:rsidRPr="00E44A71">
        <w:rPr>
          <w:rFonts w:ascii="仿宋" w:eastAsia="仿宋" w:hAnsi="仿宋"/>
          <w:spacing w:val="-3"/>
          <w:szCs w:val="21"/>
          <w:lang w:val="en-GB"/>
        </w:rPr>
        <w:t>指</w:t>
      </w:r>
      <w:r w:rsidRPr="00E44A71">
        <w:rPr>
          <w:rFonts w:ascii="仿宋" w:eastAsia="仿宋" w:hAnsi="仿宋"/>
          <w:szCs w:val="21"/>
        </w:rPr>
        <w:t>能从记忆库中找到相关的知识、概念、术语或材料与当前的信息进行比较、确认，能记住并能不加理解的列出、描述这些知识、概念、术语或材料；</w:t>
      </w:r>
      <w:r w:rsidRPr="00E44A71">
        <w:rPr>
          <w:rFonts w:ascii="仿宋" w:eastAsia="仿宋" w:hAnsi="仿宋"/>
          <w:b/>
          <w:szCs w:val="21"/>
        </w:rPr>
        <w:t>理解</w:t>
      </w:r>
      <w:r w:rsidRPr="00E44A71">
        <w:rPr>
          <w:rFonts w:ascii="仿宋" w:eastAsia="仿宋" w:hAnsi="仿宋" w:hint="eastAsia"/>
          <w:b/>
          <w:szCs w:val="21"/>
        </w:rPr>
        <w:t>，</w:t>
      </w:r>
      <w:r w:rsidRPr="00E44A71">
        <w:rPr>
          <w:rFonts w:ascii="仿宋" w:eastAsia="仿宋" w:hAnsi="仿宋"/>
          <w:szCs w:val="21"/>
        </w:rPr>
        <w:t>指能对所学的内容作归纳、分类、解释，总结、推断和一定程度的发挥；</w:t>
      </w:r>
      <w:r w:rsidRPr="00E44A71">
        <w:rPr>
          <w:rFonts w:ascii="仿宋" w:eastAsia="仿宋" w:hAnsi="仿宋"/>
          <w:b/>
          <w:szCs w:val="21"/>
        </w:rPr>
        <w:t>应用</w:t>
      </w:r>
      <w:r w:rsidRPr="00E44A71">
        <w:rPr>
          <w:rFonts w:ascii="仿宋" w:eastAsia="仿宋" w:hAnsi="仿宋" w:hint="eastAsia"/>
          <w:b/>
          <w:szCs w:val="21"/>
        </w:rPr>
        <w:t>，</w:t>
      </w:r>
      <w:r w:rsidRPr="00E44A71">
        <w:rPr>
          <w:rFonts w:ascii="仿宋" w:eastAsia="仿宋" w:hAnsi="仿宋"/>
          <w:szCs w:val="21"/>
        </w:rPr>
        <w:t>指能选择正确的程序应用、实施所学到的内容，并能进行必要的计算或决断；</w:t>
      </w:r>
      <w:r w:rsidRPr="00E44A71">
        <w:rPr>
          <w:rFonts w:ascii="仿宋" w:eastAsia="仿宋" w:hAnsi="仿宋"/>
          <w:b/>
          <w:szCs w:val="21"/>
        </w:rPr>
        <w:t xml:space="preserve"> 综合分析</w:t>
      </w:r>
      <w:r w:rsidRPr="00E44A71">
        <w:rPr>
          <w:rFonts w:ascii="仿宋" w:eastAsia="仿宋" w:hAnsi="仿宋" w:hint="eastAsia"/>
          <w:b/>
          <w:szCs w:val="21"/>
        </w:rPr>
        <w:t>，</w:t>
      </w:r>
      <w:r w:rsidRPr="00E44A71">
        <w:rPr>
          <w:rFonts w:ascii="仿宋" w:eastAsia="仿宋" w:hAnsi="仿宋"/>
          <w:szCs w:val="21"/>
        </w:rPr>
        <w:t>指能将所学的内容分解并找出它们的相互关系和构成；或能计划、创造、建造或有改变的重构；或能作评论、总结、估计、预测、评估、论证和答辩。</w:t>
      </w:r>
    </w:p>
    <w:p w:rsidR="001C6AFC" w:rsidRPr="00B92F0F" w:rsidRDefault="001C6AFC" w:rsidP="001C6AFC">
      <w:pPr>
        <w:suppressAutoHyphens/>
        <w:snapToGrid w:val="0"/>
        <w:spacing w:beforeLines="50" w:before="156" w:afterLines="50" w:after="156" w:line="360" w:lineRule="auto"/>
        <w:ind w:right="102"/>
        <w:rPr>
          <w:rFonts w:ascii="仿宋" w:eastAsia="仿宋" w:hAnsi="仿宋"/>
          <w:b/>
          <w:spacing w:val="-3"/>
          <w:szCs w:val="21"/>
          <w:lang w:val="en-GB"/>
        </w:rPr>
      </w:pPr>
      <w:r w:rsidRPr="00B92F0F">
        <w:rPr>
          <w:rFonts w:ascii="仿宋" w:eastAsia="仿宋" w:hAnsi="仿宋"/>
          <w:b/>
          <w:spacing w:val="-3"/>
          <w:szCs w:val="21"/>
          <w:lang w:val="en-GB"/>
        </w:rPr>
        <w:t>五、教学方法</w:t>
      </w:r>
    </w:p>
    <w:p w:rsidR="007F114E" w:rsidRPr="00B92F0F" w:rsidRDefault="007F114E" w:rsidP="00B83128">
      <w:pPr>
        <w:pStyle w:val="PlainText"/>
        <w:snapToGrid w:val="0"/>
        <w:spacing w:line="360" w:lineRule="auto"/>
        <w:ind w:firstLineChars="200" w:firstLine="420"/>
        <w:rPr>
          <w:rFonts w:ascii="仿宋" w:eastAsia="仿宋" w:hAnsi="仿宋"/>
        </w:rPr>
      </w:pPr>
      <w:r>
        <w:rPr>
          <w:rFonts w:ascii="仿宋" w:eastAsia="仿宋" w:hAnsi="仿宋" w:hint="eastAsia"/>
          <w:lang w:eastAsia="zh-CN"/>
        </w:rPr>
        <w:lastRenderedPageBreak/>
        <w:t>本课程主要</w:t>
      </w:r>
      <w:r>
        <w:rPr>
          <w:rFonts w:ascii="仿宋" w:eastAsia="仿宋" w:hAnsi="仿宋"/>
          <w:lang w:eastAsia="zh-CN"/>
        </w:rPr>
        <w:t>采用</w:t>
      </w:r>
      <w:r>
        <w:rPr>
          <w:rFonts w:ascii="仿宋" w:eastAsia="仿宋" w:hAnsi="仿宋" w:hint="eastAsia"/>
          <w:lang w:eastAsia="zh-CN"/>
        </w:rPr>
        <w:t>多媒体</w:t>
      </w:r>
      <w:r>
        <w:rPr>
          <w:rFonts w:ascii="仿宋" w:eastAsia="仿宋" w:hAnsi="仿宋"/>
          <w:lang w:eastAsia="zh-CN"/>
        </w:rPr>
        <w:t>与板书相结合的授课方式，</w:t>
      </w:r>
      <w:r>
        <w:rPr>
          <w:rFonts w:ascii="仿宋" w:eastAsia="仿宋" w:hAnsi="仿宋" w:hint="eastAsia"/>
          <w:lang w:eastAsia="zh-CN"/>
        </w:rPr>
        <w:t>采用</w:t>
      </w:r>
      <w:r>
        <w:rPr>
          <w:rFonts w:ascii="仿宋" w:eastAsia="仿宋" w:hAnsi="仿宋"/>
          <w:lang w:eastAsia="zh-CN"/>
        </w:rPr>
        <w:t>启发式</w:t>
      </w:r>
      <w:r w:rsidR="009204B0">
        <w:rPr>
          <w:rFonts w:ascii="仿宋" w:eastAsia="仿宋" w:hAnsi="仿宋" w:hint="eastAsia"/>
          <w:lang w:eastAsia="zh-CN"/>
        </w:rPr>
        <w:t>、</w:t>
      </w:r>
      <w:r w:rsidR="009204B0">
        <w:rPr>
          <w:rFonts w:ascii="仿宋" w:eastAsia="仿宋" w:hAnsi="仿宋"/>
          <w:lang w:eastAsia="zh-CN"/>
        </w:rPr>
        <w:t>案例式</w:t>
      </w:r>
      <w:r>
        <w:rPr>
          <w:rFonts w:ascii="仿宋" w:eastAsia="仿宋" w:hAnsi="仿宋"/>
          <w:lang w:eastAsia="zh-CN"/>
        </w:rPr>
        <w:t>教学</w:t>
      </w:r>
      <w:r>
        <w:rPr>
          <w:rFonts w:ascii="仿宋" w:eastAsia="仿宋" w:hAnsi="仿宋" w:hint="eastAsia"/>
          <w:lang w:eastAsia="zh-CN"/>
        </w:rPr>
        <w:t>方法</w:t>
      </w:r>
      <w:r>
        <w:rPr>
          <w:rFonts w:ascii="仿宋" w:eastAsia="仿宋" w:hAnsi="仿宋"/>
          <w:lang w:eastAsia="zh-CN"/>
        </w:rPr>
        <w:t>，鼓励学生</w:t>
      </w:r>
      <w:r>
        <w:rPr>
          <w:rFonts w:ascii="仿宋" w:eastAsia="仿宋" w:hAnsi="仿宋" w:hint="eastAsia"/>
          <w:lang w:eastAsia="zh-CN"/>
        </w:rPr>
        <w:t>课外</w:t>
      </w:r>
      <w:r>
        <w:rPr>
          <w:rFonts w:ascii="仿宋" w:eastAsia="仿宋" w:hAnsi="仿宋"/>
          <w:lang w:eastAsia="zh-CN"/>
        </w:rPr>
        <w:t>通过</w:t>
      </w:r>
      <w:r w:rsidR="009204B0">
        <w:rPr>
          <w:rFonts w:ascii="仿宋" w:eastAsia="仿宋" w:hAnsi="仿宋"/>
          <w:lang w:eastAsia="zh-CN"/>
        </w:rPr>
        <w:t>阅读相关书籍文献</w:t>
      </w:r>
      <w:r w:rsidR="009204B0">
        <w:rPr>
          <w:rFonts w:ascii="仿宋" w:eastAsia="仿宋" w:hAnsi="仿宋" w:hint="eastAsia"/>
          <w:lang w:eastAsia="zh-CN"/>
        </w:rPr>
        <w:t>、</w:t>
      </w:r>
      <w:r w:rsidR="009204B0">
        <w:rPr>
          <w:rFonts w:ascii="仿宋" w:eastAsia="仿宋" w:hAnsi="仿宋"/>
          <w:lang w:eastAsia="zh-CN"/>
        </w:rPr>
        <w:t>案例</w:t>
      </w:r>
      <w:r w:rsidR="00255B39">
        <w:rPr>
          <w:rFonts w:ascii="仿宋" w:eastAsia="仿宋" w:hAnsi="仿宋"/>
          <w:lang w:eastAsia="zh-CN"/>
        </w:rPr>
        <w:t>分析</w:t>
      </w:r>
      <w:r w:rsidR="009204B0">
        <w:rPr>
          <w:rFonts w:ascii="仿宋" w:eastAsia="仿宋" w:hAnsi="仿宋"/>
          <w:lang w:eastAsia="zh-CN"/>
        </w:rPr>
        <w:t>来</w:t>
      </w:r>
      <w:r>
        <w:rPr>
          <w:rFonts w:ascii="仿宋" w:eastAsia="仿宋" w:hAnsi="仿宋" w:hint="eastAsia"/>
          <w:lang w:eastAsia="zh-CN"/>
        </w:rPr>
        <w:t>加深</w:t>
      </w:r>
      <w:r>
        <w:rPr>
          <w:rFonts w:ascii="仿宋" w:eastAsia="仿宋" w:hAnsi="仿宋"/>
          <w:lang w:eastAsia="zh-CN"/>
        </w:rPr>
        <w:t>认识</w:t>
      </w:r>
      <w:r w:rsidR="009204B0">
        <w:rPr>
          <w:rFonts w:ascii="仿宋" w:eastAsia="仿宋" w:hAnsi="仿宋" w:hint="eastAsia"/>
          <w:lang w:eastAsia="zh-CN"/>
        </w:rPr>
        <w:t>和</w:t>
      </w:r>
      <w:r>
        <w:rPr>
          <w:rFonts w:ascii="仿宋" w:eastAsia="仿宋" w:hAnsi="仿宋"/>
          <w:lang w:eastAsia="zh-CN"/>
        </w:rPr>
        <w:t>理解</w:t>
      </w:r>
      <w:r w:rsidRPr="00B92F0F">
        <w:rPr>
          <w:rFonts w:ascii="仿宋" w:eastAsia="仿宋" w:hAnsi="仿宋"/>
        </w:rPr>
        <w:t>。</w:t>
      </w:r>
    </w:p>
    <w:p w:rsidR="001C6AFC" w:rsidRPr="00B92F0F" w:rsidRDefault="008213D0" w:rsidP="001C6AFC">
      <w:pPr>
        <w:suppressAutoHyphens/>
        <w:snapToGrid w:val="0"/>
        <w:spacing w:beforeLines="50" w:before="156" w:afterLines="50" w:after="156" w:line="360" w:lineRule="auto"/>
        <w:ind w:right="102"/>
        <w:rPr>
          <w:rFonts w:ascii="仿宋" w:eastAsia="仿宋" w:hAnsi="仿宋"/>
          <w:b/>
          <w:spacing w:val="-3"/>
          <w:szCs w:val="21"/>
          <w:lang w:val="en-GB"/>
        </w:rPr>
      </w:pPr>
      <w:r>
        <w:rPr>
          <w:rFonts w:ascii="仿宋" w:eastAsia="仿宋" w:hAnsi="仿宋" w:hint="eastAsia"/>
          <w:b/>
          <w:spacing w:val="-3"/>
          <w:szCs w:val="21"/>
          <w:lang w:val="en-GB"/>
        </w:rPr>
        <w:t>六</w:t>
      </w:r>
      <w:r w:rsidR="001C6AFC" w:rsidRPr="00B92F0F">
        <w:rPr>
          <w:rFonts w:ascii="仿宋" w:eastAsia="仿宋" w:hAnsi="仿宋"/>
          <w:b/>
          <w:spacing w:val="-3"/>
          <w:szCs w:val="21"/>
          <w:lang w:val="en-GB"/>
        </w:rPr>
        <w:t>、考核方式</w:t>
      </w:r>
    </w:p>
    <w:p w:rsidR="007F114E" w:rsidRDefault="003C744E" w:rsidP="007F114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平时</w:t>
      </w:r>
      <w:r w:rsidR="00AE3DE6">
        <w:rPr>
          <w:rFonts w:ascii="仿宋" w:eastAsia="仿宋" w:hAnsi="仿宋" w:hint="eastAsia"/>
          <w:szCs w:val="21"/>
        </w:rPr>
        <w:t>成绩</w:t>
      </w:r>
      <w:r w:rsidR="007F114E">
        <w:rPr>
          <w:rFonts w:ascii="仿宋" w:eastAsia="仿宋" w:hAnsi="仿宋"/>
          <w:szCs w:val="21"/>
        </w:rPr>
        <w:t>（</w:t>
      </w:r>
      <w:r w:rsidR="007F114E">
        <w:rPr>
          <w:rFonts w:ascii="仿宋" w:eastAsia="仿宋" w:hAnsi="仿宋" w:hint="eastAsia"/>
          <w:szCs w:val="21"/>
        </w:rPr>
        <w:t>考勤</w:t>
      </w:r>
      <w:r>
        <w:rPr>
          <w:rFonts w:ascii="仿宋" w:eastAsia="仿宋" w:hAnsi="仿宋" w:hint="eastAsia"/>
          <w:szCs w:val="21"/>
        </w:rPr>
        <w:t>、作业</w:t>
      </w:r>
      <w:r w:rsidR="007F114E">
        <w:rPr>
          <w:rFonts w:ascii="仿宋" w:eastAsia="仿宋" w:hAnsi="仿宋"/>
          <w:szCs w:val="21"/>
        </w:rPr>
        <w:t>）</w:t>
      </w:r>
      <w:r w:rsidR="007F114E">
        <w:rPr>
          <w:rFonts w:ascii="仿宋" w:eastAsia="仿宋" w:hAnsi="仿宋" w:hint="eastAsia"/>
          <w:szCs w:val="21"/>
        </w:rPr>
        <w:t>：</w:t>
      </w:r>
      <w:r>
        <w:rPr>
          <w:rFonts w:ascii="仿宋" w:eastAsia="仿宋" w:hAnsi="仿宋"/>
          <w:szCs w:val="21"/>
        </w:rPr>
        <w:t>5</w:t>
      </w:r>
      <w:r w:rsidR="007F114E">
        <w:rPr>
          <w:rFonts w:ascii="仿宋" w:eastAsia="仿宋" w:hAnsi="仿宋" w:hint="eastAsia"/>
          <w:szCs w:val="21"/>
        </w:rPr>
        <w:t>0</w:t>
      </w:r>
      <w:r w:rsidR="007F114E">
        <w:rPr>
          <w:rFonts w:ascii="仿宋" w:eastAsia="仿宋" w:hAnsi="仿宋"/>
          <w:szCs w:val="21"/>
        </w:rPr>
        <w:t>%；</w:t>
      </w:r>
    </w:p>
    <w:p w:rsidR="007F114E" w:rsidRPr="00172E7E" w:rsidRDefault="007F114E" w:rsidP="007F114E">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期末</w:t>
      </w:r>
      <w:r w:rsidR="005F7D4E">
        <w:rPr>
          <w:rFonts w:ascii="仿宋" w:eastAsia="仿宋" w:hAnsi="仿宋" w:hint="eastAsia"/>
          <w:szCs w:val="21"/>
        </w:rPr>
        <w:t>笔试</w:t>
      </w:r>
      <w:r>
        <w:rPr>
          <w:rFonts w:ascii="仿宋" w:eastAsia="仿宋" w:hAnsi="仿宋"/>
          <w:szCs w:val="21"/>
        </w:rPr>
        <w:t>考试</w:t>
      </w:r>
      <w:r>
        <w:rPr>
          <w:rFonts w:ascii="仿宋" w:eastAsia="仿宋" w:hAnsi="仿宋" w:hint="eastAsia"/>
          <w:szCs w:val="21"/>
        </w:rPr>
        <w:t>（</w:t>
      </w:r>
      <w:r w:rsidR="005F7D4E">
        <w:rPr>
          <w:rFonts w:ascii="仿宋" w:eastAsia="仿宋" w:hAnsi="仿宋"/>
          <w:szCs w:val="21"/>
        </w:rPr>
        <w:t>开卷</w:t>
      </w:r>
      <w:r>
        <w:rPr>
          <w:rFonts w:ascii="仿宋" w:eastAsia="仿宋" w:hAnsi="仿宋"/>
          <w:szCs w:val="21"/>
        </w:rPr>
        <w:t>）：</w:t>
      </w:r>
      <w:r w:rsidR="003C744E">
        <w:rPr>
          <w:rFonts w:ascii="仿宋" w:eastAsia="仿宋" w:hAnsi="仿宋"/>
          <w:szCs w:val="21"/>
        </w:rPr>
        <w:t>5</w:t>
      </w:r>
      <w:r>
        <w:rPr>
          <w:rFonts w:ascii="仿宋" w:eastAsia="仿宋" w:hAnsi="仿宋" w:hint="eastAsia"/>
          <w:szCs w:val="21"/>
        </w:rPr>
        <w:t>0</w:t>
      </w:r>
      <w:r>
        <w:rPr>
          <w:rFonts w:ascii="仿宋" w:eastAsia="仿宋" w:hAnsi="仿宋"/>
          <w:szCs w:val="21"/>
        </w:rPr>
        <w:t>%。</w:t>
      </w:r>
    </w:p>
    <w:p w:rsidR="001C6AFC" w:rsidRPr="00B92F0F" w:rsidRDefault="008213D0" w:rsidP="001C6AFC">
      <w:pPr>
        <w:suppressAutoHyphens/>
        <w:snapToGrid w:val="0"/>
        <w:spacing w:beforeLines="50" w:before="156" w:afterLines="50" w:after="156" w:line="360" w:lineRule="auto"/>
        <w:ind w:right="102"/>
        <w:rPr>
          <w:rFonts w:ascii="仿宋" w:eastAsia="仿宋" w:hAnsi="仿宋"/>
          <w:b/>
          <w:spacing w:val="-3"/>
          <w:szCs w:val="21"/>
          <w:lang w:val="en-GB"/>
        </w:rPr>
      </w:pPr>
      <w:r>
        <w:rPr>
          <w:rFonts w:ascii="仿宋" w:eastAsia="仿宋" w:hAnsi="仿宋" w:hint="eastAsia"/>
          <w:b/>
          <w:spacing w:val="-3"/>
          <w:szCs w:val="21"/>
          <w:lang w:val="en-GB"/>
        </w:rPr>
        <w:t>七</w:t>
      </w:r>
      <w:r w:rsidR="001C6AFC" w:rsidRPr="00B92F0F">
        <w:rPr>
          <w:rFonts w:ascii="仿宋" w:eastAsia="仿宋" w:hAnsi="仿宋"/>
          <w:b/>
          <w:spacing w:val="-3"/>
          <w:szCs w:val="21"/>
          <w:lang w:val="en-GB"/>
        </w:rPr>
        <w:t>、教材与参考书</w:t>
      </w:r>
    </w:p>
    <w:p w:rsidR="007F114E" w:rsidRPr="0035398A" w:rsidRDefault="007F114E" w:rsidP="008E48B8">
      <w:pPr>
        <w:spacing w:line="360" w:lineRule="auto"/>
        <w:ind w:firstLineChars="200" w:firstLine="442"/>
        <w:rPr>
          <w:rFonts w:ascii="仿宋" w:eastAsia="仿宋" w:hAnsi="仿宋"/>
          <w:b/>
          <w:sz w:val="22"/>
          <w:szCs w:val="22"/>
        </w:rPr>
      </w:pPr>
      <w:r w:rsidRPr="0035398A">
        <w:rPr>
          <w:rFonts w:ascii="仿宋" w:eastAsia="仿宋" w:hAnsi="仿宋"/>
          <w:b/>
          <w:sz w:val="22"/>
          <w:szCs w:val="22"/>
        </w:rPr>
        <w:t>（一）教材</w:t>
      </w:r>
    </w:p>
    <w:p w:rsidR="007F114E" w:rsidRDefault="00B924F7" w:rsidP="007F114E">
      <w:pPr>
        <w:spacing w:line="360" w:lineRule="auto"/>
        <w:ind w:firstLineChars="200" w:firstLine="440"/>
        <w:rPr>
          <w:rFonts w:ascii="仿宋" w:eastAsia="仿宋" w:hAnsi="仿宋"/>
          <w:sz w:val="22"/>
          <w:szCs w:val="22"/>
        </w:rPr>
      </w:pPr>
      <w:r>
        <w:rPr>
          <w:rFonts w:ascii="仿宋" w:eastAsia="仿宋" w:hAnsi="仿宋" w:hint="eastAsia"/>
          <w:sz w:val="22"/>
          <w:szCs w:val="22"/>
        </w:rPr>
        <w:t>《</w:t>
      </w:r>
      <w:r w:rsidRPr="001E0959">
        <w:rPr>
          <w:rFonts w:ascii="仿宋" w:eastAsia="仿宋" w:hAnsi="仿宋" w:hint="eastAsia"/>
          <w:sz w:val="22"/>
          <w:szCs w:val="22"/>
        </w:rPr>
        <w:t>科技论文规范写作与编辑（第3版）</w:t>
      </w:r>
      <w:r>
        <w:rPr>
          <w:rFonts w:ascii="仿宋" w:eastAsia="仿宋" w:hAnsi="仿宋" w:hint="eastAsia"/>
          <w:sz w:val="22"/>
          <w:szCs w:val="22"/>
        </w:rPr>
        <w:t>》，</w:t>
      </w:r>
      <w:r w:rsidR="001E0959" w:rsidRPr="001E0959">
        <w:rPr>
          <w:rFonts w:ascii="仿宋" w:eastAsia="仿宋" w:hAnsi="仿宋" w:hint="eastAsia"/>
          <w:sz w:val="22"/>
          <w:szCs w:val="22"/>
        </w:rPr>
        <w:t>梁福军</w:t>
      </w:r>
      <w:r w:rsidR="007F114E" w:rsidRPr="00967732">
        <w:rPr>
          <w:rFonts w:ascii="仿宋" w:eastAsia="仿宋" w:hAnsi="仿宋" w:hint="eastAsia"/>
          <w:sz w:val="22"/>
          <w:szCs w:val="22"/>
        </w:rPr>
        <w:t>，</w:t>
      </w:r>
      <w:r w:rsidR="001E0959" w:rsidRPr="001E0959">
        <w:rPr>
          <w:rFonts w:ascii="仿宋" w:eastAsia="仿宋" w:hAnsi="仿宋" w:hint="eastAsia"/>
          <w:sz w:val="22"/>
          <w:szCs w:val="22"/>
        </w:rPr>
        <w:t>清华大学出版社</w:t>
      </w:r>
      <w:r w:rsidR="007F114E" w:rsidRPr="00967732">
        <w:rPr>
          <w:rFonts w:ascii="仿宋" w:eastAsia="仿宋" w:hAnsi="仿宋" w:hint="eastAsia"/>
          <w:sz w:val="22"/>
          <w:szCs w:val="22"/>
        </w:rPr>
        <w:t>，20</w:t>
      </w:r>
      <w:r w:rsidR="001E0959">
        <w:rPr>
          <w:rFonts w:ascii="仿宋" w:eastAsia="仿宋" w:hAnsi="仿宋"/>
          <w:sz w:val="22"/>
          <w:szCs w:val="22"/>
        </w:rPr>
        <w:t>17</w:t>
      </w:r>
      <w:r>
        <w:rPr>
          <w:rFonts w:ascii="仿宋" w:eastAsia="仿宋" w:hAnsi="仿宋" w:hint="eastAsia"/>
          <w:sz w:val="22"/>
          <w:szCs w:val="22"/>
        </w:rPr>
        <w:t>，</w:t>
      </w:r>
      <w:r w:rsidR="0035398A" w:rsidRPr="0035398A">
        <w:rPr>
          <w:rFonts w:ascii="仿宋" w:eastAsia="仿宋" w:hAnsi="仿宋"/>
          <w:sz w:val="22"/>
          <w:szCs w:val="22"/>
        </w:rPr>
        <w:t>9787302468271</w:t>
      </w:r>
      <w:r w:rsidR="00970618">
        <w:rPr>
          <w:rFonts w:ascii="仿宋" w:eastAsia="仿宋" w:hAnsi="仿宋" w:hint="eastAsia"/>
          <w:sz w:val="22"/>
          <w:szCs w:val="22"/>
        </w:rPr>
        <w:t>。</w:t>
      </w:r>
    </w:p>
    <w:p w:rsidR="007F114E" w:rsidRPr="0035398A" w:rsidRDefault="007F114E" w:rsidP="008E48B8">
      <w:pPr>
        <w:spacing w:line="360" w:lineRule="auto"/>
        <w:ind w:firstLineChars="200" w:firstLine="442"/>
        <w:rPr>
          <w:rFonts w:ascii="仿宋" w:eastAsia="仿宋" w:hAnsi="仿宋"/>
          <w:b/>
          <w:sz w:val="22"/>
          <w:szCs w:val="22"/>
        </w:rPr>
      </w:pPr>
      <w:r w:rsidRPr="0035398A">
        <w:rPr>
          <w:rFonts w:ascii="仿宋" w:eastAsia="仿宋" w:hAnsi="仿宋"/>
          <w:b/>
          <w:sz w:val="22"/>
          <w:szCs w:val="22"/>
        </w:rPr>
        <w:t>（二）参考书目或文献</w:t>
      </w:r>
    </w:p>
    <w:p w:rsidR="001E0959" w:rsidRDefault="00970618" w:rsidP="0010070B">
      <w:pPr>
        <w:spacing w:line="360" w:lineRule="auto"/>
        <w:ind w:firstLineChars="200" w:firstLine="440"/>
        <w:rPr>
          <w:rFonts w:ascii="仿宋" w:eastAsia="仿宋" w:hAnsi="仿宋"/>
          <w:sz w:val="22"/>
          <w:szCs w:val="22"/>
        </w:rPr>
      </w:pPr>
      <w:r>
        <w:rPr>
          <w:rFonts w:ascii="仿宋" w:eastAsia="仿宋" w:hAnsi="仿宋"/>
          <w:sz w:val="22"/>
          <w:szCs w:val="22"/>
        </w:rPr>
        <w:t>1.</w:t>
      </w:r>
      <w:r w:rsidR="00B924F7">
        <w:rPr>
          <w:rFonts w:ascii="仿宋" w:eastAsia="仿宋" w:hAnsi="仿宋" w:hint="eastAsia"/>
          <w:sz w:val="22"/>
          <w:szCs w:val="22"/>
        </w:rPr>
        <w:t>《</w:t>
      </w:r>
      <w:r w:rsidR="00B924F7" w:rsidRPr="001E0959">
        <w:rPr>
          <w:rFonts w:ascii="仿宋" w:eastAsia="仿宋" w:hAnsi="仿宋" w:hint="eastAsia"/>
          <w:sz w:val="22"/>
          <w:szCs w:val="22"/>
        </w:rPr>
        <w:t>科技论文写作与发表教程（第八版）</w:t>
      </w:r>
      <w:r w:rsidR="00B924F7">
        <w:rPr>
          <w:rFonts w:ascii="仿宋" w:eastAsia="仿宋" w:hAnsi="仿宋" w:hint="eastAsia"/>
          <w:sz w:val="22"/>
          <w:szCs w:val="22"/>
        </w:rPr>
        <w:t>》</w:t>
      </w:r>
      <w:r w:rsidR="00B924F7" w:rsidRPr="001E0959">
        <w:rPr>
          <w:rFonts w:ascii="仿宋" w:eastAsia="仿宋" w:hAnsi="仿宋" w:hint="eastAsia"/>
          <w:sz w:val="22"/>
          <w:szCs w:val="22"/>
        </w:rPr>
        <w:t>，</w:t>
      </w:r>
      <w:r w:rsidR="001E0959" w:rsidRPr="001E0959">
        <w:rPr>
          <w:rFonts w:ascii="仿宋" w:eastAsia="仿宋" w:hAnsi="仿宋" w:hint="eastAsia"/>
          <w:sz w:val="22"/>
          <w:szCs w:val="22"/>
        </w:rPr>
        <w:t xml:space="preserve">[美] Barbara </w:t>
      </w:r>
      <w:proofErr w:type="spellStart"/>
      <w:r w:rsidR="001E0959" w:rsidRPr="001E0959">
        <w:rPr>
          <w:rFonts w:ascii="仿宋" w:eastAsia="仿宋" w:hAnsi="仿宋" w:hint="eastAsia"/>
          <w:sz w:val="22"/>
          <w:szCs w:val="22"/>
        </w:rPr>
        <w:t>Gastel</w:t>
      </w:r>
      <w:proofErr w:type="spellEnd"/>
      <w:r w:rsidR="001E0959" w:rsidRPr="001E0959">
        <w:rPr>
          <w:rFonts w:ascii="仿宋" w:eastAsia="仿宋" w:hAnsi="仿宋" w:hint="eastAsia"/>
          <w:sz w:val="22"/>
          <w:szCs w:val="22"/>
        </w:rPr>
        <w:t xml:space="preserve">，[美] Robert </w:t>
      </w:r>
      <w:proofErr w:type="spellStart"/>
      <w:r w:rsidR="001E0959" w:rsidRPr="001E0959">
        <w:rPr>
          <w:rFonts w:ascii="仿宋" w:eastAsia="仿宋" w:hAnsi="仿宋" w:hint="eastAsia"/>
          <w:sz w:val="22"/>
          <w:szCs w:val="22"/>
        </w:rPr>
        <w:t>A.Day</w:t>
      </w:r>
      <w:proofErr w:type="spellEnd"/>
      <w:r w:rsidR="001E0959" w:rsidRPr="001E0959">
        <w:rPr>
          <w:rFonts w:ascii="仿宋" w:eastAsia="仿宋" w:hAnsi="仿宋" w:hint="eastAsia"/>
          <w:sz w:val="22"/>
          <w:szCs w:val="22"/>
        </w:rPr>
        <w:t xml:space="preserve"> 著</w:t>
      </w:r>
      <w:r w:rsidR="001E0959">
        <w:rPr>
          <w:rFonts w:ascii="仿宋" w:eastAsia="仿宋" w:hAnsi="仿宋" w:hint="eastAsia"/>
          <w:sz w:val="22"/>
          <w:szCs w:val="22"/>
        </w:rPr>
        <w:t>，</w:t>
      </w:r>
      <w:proofErr w:type="gramStart"/>
      <w:r w:rsidR="001E0959" w:rsidRPr="001E0959">
        <w:rPr>
          <w:rFonts w:ascii="仿宋" w:eastAsia="仿宋" w:hAnsi="仿宋"/>
          <w:sz w:val="22"/>
          <w:szCs w:val="22"/>
        </w:rPr>
        <w:t>任治刚</w:t>
      </w:r>
      <w:proofErr w:type="gramEnd"/>
      <w:r w:rsidR="001E0959" w:rsidRPr="001E0959">
        <w:rPr>
          <w:rFonts w:ascii="仿宋" w:eastAsia="仿宋" w:hAnsi="仿宋"/>
          <w:sz w:val="22"/>
          <w:szCs w:val="22"/>
        </w:rPr>
        <w:t>译</w:t>
      </w:r>
      <w:r w:rsidR="001E0959" w:rsidRPr="001E0959">
        <w:rPr>
          <w:rFonts w:ascii="仿宋" w:eastAsia="仿宋" w:hAnsi="仿宋" w:hint="eastAsia"/>
          <w:sz w:val="22"/>
          <w:szCs w:val="22"/>
        </w:rPr>
        <w:t>，电子工业出版社，2</w:t>
      </w:r>
      <w:r w:rsidR="001E0959" w:rsidRPr="001E0959">
        <w:rPr>
          <w:rFonts w:ascii="仿宋" w:eastAsia="仿宋" w:hAnsi="仿宋"/>
          <w:sz w:val="22"/>
          <w:szCs w:val="22"/>
        </w:rPr>
        <w:t>018</w:t>
      </w:r>
      <w:r w:rsidR="00B924F7">
        <w:rPr>
          <w:rFonts w:ascii="仿宋" w:eastAsia="仿宋" w:hAnsi="仿宋" w:hint="eastAsia"/>
          <w:sz w:val="22"/>
          <w:szCs w:val="22"/>
        </w:rPr>
        <w:t>，</w:t>
      </w:r>
      <w:r w:rsidR="00B924F7">
        <w:rPr>
          <w:rFonts w:ascii="仿宋" w:eastAsia="仿宋" w:hAnsi="仿宋"/>
          <w:sz w:val="22"/>
          <w:szCs w:val="22"/>
        </w:rPr>
        <w:t>ISBN</w:t>
      </w:r>
      <w:r w:rsidR="00B924F7">
        <w:rPr>
          <w:rFonts w:ascii="仿宋" w:eastAsia="仿宋" w:hAnsi="仿宋" w:hint="eastAsia"/>
          <w:sz w:val="22"/>
          <w:szCs w:val="22"/>
        </w:rPr>
        <w:t>：</w:t>
      </w:r>
      <w:r w:rsidR="00B924F7" w:rsidRPr="00B924F7">
        <w:rPr>
          <w:rFonts w:ascii="仿宋" w:eastAsia="仿宋" w:hAnsi="仿宋"/>
          <w:sz w:val="22"/>
          <w:szCs w:val="22"/>
        </w:rPr>
        <w:t>9787121335235</w:t>
      </w:r>
      <w:r w:rsidR="001E0959" w:rsidRPr="001E0959">
        <w:rPr>
          <w:rFonts w:ascii="仿宋" w:eastAsia="仿宋" w:hAnsi="仿宋" w:hint="eastAsia"/>
          <w:sz w:val="22"/>
          <w:szCs w:val="22"/>
        </w:rPr>
        <w:t>。</w:t>
      </w:r>
    </w:p>
    <w:p w:rsidR="00970618" w:rsidRDefault="00970618" w:rsidP="0010070B">
      <w:pPr>
        <w:spacing w:line="360" w:lineRule="auto"/>
        <w:ind w:firstLineChars="200" w:firstLine="440"/>
        <w:rPr>
          <w:rFonts w:ascii="仿宋" w:eastAsia="仿宋" w:hAnsi="仿宋"/>
          <w:sz w:val="22"/>
          <w:szCs w:val="22"/>
        </w:rPr>
      </w:pPr>
      <w:r>
        <w:rPr>
          <w:rFonts w:ascii="仿宋" w:eastAsia="仿宋" w:hAnsi="仿宋" w:hint="eastAsia"/>
          <w:sz w:val="22"/>
          <w:szCs w:val="22"/>
        </w:rPr>
        <w:t>2.</w:t>
      </w:r>
      <w:r w:rsidR="00B924F7">
        <w:rPr>
          <w:rFonts w:ascii="仿宋" w:eastAsia="仿宋" w:hAnsi="仿宋" w:hint="eastAsia"/>
          <w:sz w:val="22"/>
          <w:szCs w:val="22"/>
        </w:rPr>
        <w:t>《</w:t>
      </w:r>
      <w:r w:rsidR="00B924F7" w:rsidRPr="001E0959">
        <w:rPr>
          <w:rFonts w:ascii="仿宋" w:eastAsia="仿宋" w:hAnsi="仿宋" w:hint="eastAsia"/>
          <w:sz w:val="22"/>
          <w:szCs w:val="22"/>
        </w:rPr>
        <w:t>中国科学院研究生院教材：中英文科技论文写作教程</w:t>
      </w:r>
      <w:r w:rsidR="00B924F7">
        <w:rPr>
          <w:rFonts w:ascii="仿宋" w:eastAsia="仿宋" w:hAnsi="仿宋" w:hint="eastAsia"/>
          <w:sz w:val="22"/>
          <w:szCs w:val="22"/>
        </w:rPr>
        <w:t>》，</w:t>
      </w:r>
      <w:r w:rsidR="001E0959" w:rsidRPr="001E0959">
        <w:rPr>
          <w:rFonts w:ascii="仿宋" w:eastAsia="仿宋" w:hAnsi="仿宋" w:hint="eastAsia"/>
          <w:sz w:val="22"/>
          <w:szCs w:val="22"/>
        </w:rPr>
        <w:t>刘振海等</w:t>
      </w:r>
      <w:r w:rsidR="001E0959">
        <w:rPr>
          <w:rFonts w:ascii="仿宋" w:eastAsia="仿宋" w:hAnsi="仿宋" w:hint="eastAsia"/>
          <w:sz w:val="22"/>
          <w:szCs w:val="22"/>
        </w:rPr>
        <w:t>，</w:t>
      </w:r>
      <w:r w:rsidR="009204B0" w:rsidRPr="009204B0">
        <w:rPr>
          <w:rFonts w:ascii="仿宋" w:eastAsia="仿宋" w:hAnsi="仿宋" w:hint="eastAsia"/>
          <w:sz w:val="22"/>
          <w:szCs w:val="22"/>
        </w:rPr>
        <w:t>高等教育出版社</w:t>
      </w:r>
      <w:r w:rsidR="009204B0">
        <w:rPr>
          <w:rFonts w:ascii="仿宋" w:eastAsia="仿宋" w:hAnsi="仿宋" w:hint="eastAsia"/>
          <w:sz w:val="22"/>
          <w:szCs w:val="22"/>
        </w:rPr>
        <w:t>，2</w:t>
      </w:r>
      <w:r w:rsidR="009204B0">
        <w:rPr>
          <w:rFonts w:ascii="仿宋" w:eastAsia="仿宋" w:hAnsi="仿宋"/>
          <w:sz w:val="22"/>
          <w:szCs w:val="22"/>
        </w:rPr>
        <w:t>007年</w:t>
      </w:r>
      <w:r w:rsidR="00B924F7">
        <w:rPr>
          <w:rFonts w:ascii="仿宋" w:eastAsia="仿宋" w:hAnsi="仿宋" w:hint="eastAsia"/>
          <w:sz w:val="22"/>
          <w:szCs w:val="22"/>
        </w:rPr>
        <w:t>，</w:t>
      </w:r>
      <w:r w:rsidR="00B924F7">
        <w:rPr>
          <w:rFonts w:ascii="仿宋" w:eastAsia="仿宋" w:hAnsi="仿宋"/>
          <w:sz w:val="22"/>
          <w:szCs w:val="22"/>
        </w:rPr>
        <w:t>ISBN</w:t>
      </w:r>
      <w:r w:rsidR="00B924F7">
        <w:rPr>
          <w:rFonts w:ascii="仿宋" w:eastAsia="仿宋" w:hAnsi="仿宋" w:hint="eastAsia"/>
          <w:sz w:val="22"/>
          <w:szCs w:val="22"/>
        </w:rPr>
        <w:t>：</w:t>
      </w:r>
      <w:r w:rsidR="00B924F7" w:rsidRPr="00B924F7">
        <w:rPr>
          <w:rFonts w:ascii="仿宋" w:eastAsia="仿宋" w:hAnsi="仿宋"/>
          <w:sz w:val="22"/>
          <w:szCs w:val="22"/>
        </w:rPr>
        <w:t>9787040224528</w:t>
      </w:r>
      <w:r>
        <w:rPr>
          <w:rFonts w:ascii="仿宋" w:eastAsia="仿宋" w:hAnsi="仿宋" w:hint="eastAsia"/>
          <w:sz w:val="22"/>
          <w:szCs w:val="22"/>
        </w:rPr>
        <w:t>。</w:t>
      </w:r>
    </w:p>
    <w:tbl>
      <w:tblPr>
        <w:tblW w:w="0" w:type="auto"/>
        <w:jc w:val="right"/>
        <w:tblLayout w:type="fixed"/>
        <w:tblLook w:val="04A0" w:firstRow="1" w:lastRow="0" w:firstColumn="1" w:lastColumn="0" w:noHBand="0" w:noVBand="1"/>
      </w:tblPr>
      <w:tblGrid>
        <w:gridCol w:w="3316"/>
      </w:tblGrid>
      <w:tr w:rsidR="00CC01D0" w:rsidRPr="00064157" w:rsidTr="00002E04">
        <w:trPr>
          <w:trHeight w:val="454"/>
          <w:jc w:val="right"/>
        </w:trPr>
        <w:tc>
          <w:tcPr>
            <w:tcW w:w="3316" w:type="dxa"/>
            <w:shd w:val="clear" w:color="auto" w:fill="auto"/>
            <w:vAlign w:val="center"/>
          </w:tcPr>
          <w:p w:rsidR="00CC01D0" w:rsidRPr="00064157" w:rsidRDefault="00CC01D0" w:rsidP="00002E04">
            <w:pPr>
              <w:rPr>
                <w:rFonts w:ascii="黑体" w:eastAsia="黑体" w:hAnsi="黑体"/>
                <w:szCs w:val="21"/>
                <w:lang w:val="en-GB"/>
              </w:rPr>
            </w:pPr>
            <w:r w:rsidRPr="00064157">
              <w:rPr>
                <w:rFonts w:ascii="仿宋" w:eastAsia="仿宋" w:hAnsi="仿宋" w:hint="eastAsia"/>
                <w:szCs w:val="21"/>
                <w:lang w:val="en-GB"/>
              </w:rPr>
              <w:t>制定人：（课程</w:t>
            </w:r>
            <w:r w:rsidRPr="00064157">
              <w:rPr>
                <w:rFonts w:ascii="仿宋" w:eastAsia="仿宋" w:hAnsi="仿宋"/>
                <w:szCs w:val="21"/>
                <w:lang w:val="en-GB"/>
              </w:rPr>
              <w:t>负责人</w:t>
            </w:r>
            <w:r w:rsidRPr="00064157">
              <w:rPr>
                <w:rFonts w:ascii="仿宋" w:eastAsia="仿宋" w:hAnsi="仿宋" w:hint="eastAsia"/>
                <w:szCs w:val="21"/>
                <w:lang w:val="en-GB"/>
              </w:rPr>
              <w:t>）</w:t>
            </w:r>
            <w:proofErr w:type="gramStart"/>
            <w:r w:rsidR="00E70168">
              <w:rPr>
                <w:rFonts w:ascii="仿宋" w:eastAsia="仿宋" w:hAnsi="仿宋" w:hint="eastAsia"/>
                <w:szCs w:val="21"/>
                <w:lang w:val="en-GB"/>
              </w:rPr>
              <w:t>戴雪平</w:t>
            </w:r>
            <w:proofErr w:type="gramEnd"/>
          </w:p>
        </w:tc>
      </w:tr>
      <w:tr w:rsidR="00CC01D0" w:rsidRPr="00064157" w:rsidTr="00002E04">
        <w:trPr>
          <w:trHeight w:val="454"/>
          <w:jc w:val="right"/>
        </w:trPr>
        <w:tc>
          <w:tcPr>
            <w:tcW w:w="3316" w:type="dxa"/>
            <w:shd w:val="clear" w:color="auto" w:fill="auto"/>
            <w:vAlign w:val="center"/>
          </w:tcPr>
          <w:p w:rsidR="00CC01D0" w:rsidRPr="00064157" w:rsidRDefault="00CC01D0" w:rsidP="00002E04">
            <w:pPr>
              <w:rPr>
                <w:rFonts w:ascii="仿宋" w:eastAsia="仿宋" w:hAnsi="仿宋"/>
                <w:szCs w:val="21"/>
                <w:lang w:val="en-GB"/>
              </w:rPr>
            </w:pPr>
            <w:r w:rsidRPr="00064157">
              <w:rPr>
                <w:rFonts w:ascii="仿宋" w:eastAsia="仿宋" w:hAnsi="仿宋" w:hint="eastAsia"/>
                <w:szCs w:val="21"/>
                <w:lang w:val="en-GB"/>
              </w:rPr>
              <w:t>审核人</w:t>
            </w:r>
            <w:r w:rsidRPr="00064157">
              <w:rPr>
                <w:rFonts w:ascii="仿宋" w:eastAsia="仿宋" w:hAnsi="仿宋"/>
                <w:szCs w:val="21"/>
                <w:lang w:val="en-GB"/>
              </w:rPr>
              <w:t>：（</w:t>
            </w:r>
            <w:r w:rsidRPr="00064157">
              <w:rPr>
                <w:rFonts w:ascii="仿宋" w:eastAsia="仿宋" w:hAnsi="仿宋" w:hint="eastAsia"/>
                <w:szCs w:val="21"/>
                <w:lang w:val="en-GB"/>
              </w:rPr>
              <w:t>开课系主任</w:t>
            </w:r>
            <w:r w:rsidRPr="00064157">
              <w:rPr>
                <w:rFonts w:ascii="仿宋" w:eastAsia="仿宋" w:hAnsi="仿宋"/>
                <w:szCs w:val="21"/>
                <w:lang w:val="en-GB"/>
              </w:rPr>
              <w:t>）</w:t>
            </w:r>
            <w:r>
              <w:rPr>
                <w:rFonts w:ascii="仿宋" w:eastAsia="仿宋" w:hAnsi="仿宋" w:hint="eastAsia"/>
                <w:szCs w:val="21"/>
                <w:lang w:val="en-GB"/>
              </w:rPr>
              <w:t>陈刚强</w:t>
            </w:r>
          </w:p>
        </w:tc>
      </w:tr>
      <w:tr w:rsidR="00CC01D0" w:rsidRPr="00064157" w:rsidTr="00002E04">
        <w:trPr>
          <w:trHeight w:val="454"/>
          <w:jc w:val="right"/>
        </w:trPr>
        <w:tc>
          <w:tcPr>
            <w:tcW w:w="3316" w:type="dxa"/>
            <w:shd w:val="clear" w:color="auto" w:fill="auto"/>
            <w:vAlign w:val="center"/>
          </w:tcPr>
          <w:p w:rsidR="00CC01D0" w:rsidRPr="00064157" w:rsidRDefault="00CC01D0" w:rsidP="00362838">
            <w:pPr>
              <w:rPr>
                <w:rFonts w:ascii="仿宋" w:eastAsia="仿宋" w:hAnsi="仿宋"/>
                <w:szCs w:val="21"/>
                <w:lang w:val="en-GB"/>
              </w:rPr>
            </w:pPr>
            <w:r w:rsidRPr="00064157">
              <w:rPr>
                <w:rFonts w:ascii="仿宋" w:eastAsia="仿宋" w:hAnsi="仿宋" w:hint="eastAsia"/>
                <w:szCs w:val="21"/>
                <w:lang w:val="en-GB"/>
              </w:rPr>
              <w:t>制（修）订时间：202</w:t>
            </w:r>
            <w:r w:rsidR="00BD7D0C">
              <w:rPr>
                <w:rFonts w:ascii="仿宋" w:eastAsia="仿宋" w:hAnsi="仿宋"/>
                <w:szCs w:val="21"/>
                <w:lang w:val="en-GB"/>
              </w:rPr>
              <w:t>4</w:t>
            </w:r>
            <w:bookmarkStart w:id="0" w:name="_GoBack"/>
            <w:bookmarkEnd w:id="0"/>
            <w:r w:rsidRPr="00064157">
              <w:rPr>
                <w:rFonts w:ascii="仿宋" w:eastAsia="仿宋" w:hAnsi="仿宋" w:hint="eastAsia"/>
                <w:szCs w:val="21"/>
                <w:lang w:val="en-GB"/>
              </w:rPr>
              <w:t>年</w:t>
            </w:r>
            <w:r w:rsidR="00E70168">
              <w:rPr>
                <w:rFonts w:ascii="仿宋" w:eastAsia="仿宋" w:hAnsi="仿宋"/>
                <w:szCs w:val="21"/>
                <w:lang w:val="en-GB"/>
              </w:rPr>
              <w:t>8</w:t>
            </w:r>
            <w:r w:rsidRPr="00064157">
              <w:rPr>
                <w:rFonts w:ascii="仿宋" w:eastAsia="仿宋" w:hAnsi="仿宋" w:hint="eastAsia"/>
                <w:szCs w:val="21"/>
                <w:lang w:val="en-GB"/>
              </w:rPr>
              <w:t>月</w:t>
            </w:r>
          </w:p>
        </w:tc>
      </w:tr>
    </w:tbl>
    <w:p w:rsidR="00D64DE2" w:rsidRDefault="00D64DE2">
      <w:pPr>
        <w:widowControl/>
        <w:jc w:val="left"/>
        <w:rPr>
          <w:rFonts w:ascii="仿宋" w:eastAsia="仿宋" w:hAnsi="仿宋"/>
          <w:sz w:val="22"/>
          <w:szCs w:val="22"/>
        </w:rPr>
      </w:pPr>
      <w:r>
        <w:rPr>
          <w:rFonts w:ascii="仿宋" w:eastAsia="仿宋" w:hAnsi="仿宋"/>
          <w:sz w:val="22"/>
          <w:szCs w:val="22"/>
        </w:rPr>
        <w:br w:type="page"/>
      </w:r>
    </w:p>
    <w:p w:rsidR="00D64DE2" w:rsidRPr="008213D0" w:rsidRDefault="00D64DE2" w:rsidP="00D64DE2">
      <w:pPr>
        <w:snapToGrid w:val="0"/>
        <w:spacing w:beforeLines="50" w:before="156" w:afterLines="50" w:after="156" w:line="360" w:lineRule="auto"/>
        <w:jc w:val="center"/>
        <w:rPr>
          <w:rFonts w:eastAsia="黑体"/>
          <w:b/>
          <w:sz w:val="32"/>
          <w:szCs w:val="32"/>
        </w:rPr>
      </w:pPr>
      <w:r w:rsidRPr="008213D0">
        <w:rPr>
          <w:rFonts w:eastAsia="黑体"/>
          <w:b/>
          <w:sz w:val="32"/>
          <w:szCs w:val="32"/>
        </w:rPr>
        <w:lastRenderedPageBreak/>
        <w:t>《</w:t>
      </w:r>
      <w:r w:rsidRPr="008213D0">
        <w:rPr>
          <w:rFonts w:eastAsia="黑体"/>
          <w:b/>
          <w:sz w:val="32"/>
          <w:szCs w:val="32"/>
        </w:rPr>
        <w:t>Scientific Paper Writing</w:t>
      </w:r>
      <w:r w:rsidRPr="008213D0">
        <w:rPr>
          <w:rFonts w:eastAsia="黑体"/>
          <w:b/>
          <w:sz w:val="32"/>
          <w:szCs w:val="32"/>
        </w:rPr>
        <w:t>》</w:t>
      </w:r>
      <w:r w:rsidR="00D043E3" w:rsidRPr="008213D0">
        <w:rPr>
          <w:rFonts w:eastAsia="黑体"/>
          <w:b/>
          <w:sz w:val="32"/>
          <w:szCs w:val="32"/>
        </w:rPr>
        <w:t>Syllabus</w:t>
      </w:r>
    </w:p>
    <w:p w:rsidR="00D043E3" w:rsidRPr="008213D0" w:rsidRDefault="00D043E3" w:rsidP="003F6067">
      <w:pPr>
        <w:spacing w:beforeLines="50" w:before="156" w:afterLines="50" w:after="156"/>
        <w:rPr>
          <w:rFonts w:eastAsia="黑体"/>
          <w:b/>
          <w:szCs w:val="21"/>
          <w:lang w:val="en-GB"/>
        </w:rPr>
      </w:pPr>
      <w:r w:rsidRPr="008213D0">
        <w:rPr>
          <w:rFonts w:eastAsia="黑体"/>
          <w:b/>
          <w:szCs w:val="21"/>
          <w:lang w:val="en-GB"/>
        </w:rPr>
        <w:t>I. Basic Information</w:t>
      </w:r>
    </w:p>
    <w:tbl>
      <w:tblPr>
        <w:tblStyle w:val="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670"/>
      </w:tblGrid>
      <w:tr w:rsidR="00D043E3" w:rsidRPr="008213D0" w:rsidTr="003F6067">
        <w:tc>
          <w:tcPr>
            <w:tcW w:w="4253"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Course Name: </w:t>
            </w:r>
            <w:r w:rsidRPr="008213D0">
              <w:rPr>
                <w:rFonts w:ascii="Times New Roman" w:eastAsia="仿宋" w:hAnsi="Times New Roman" w:cs="Times New Roman"/>
                <w:szCs w:val="21"/>
              </w:rPr>
              <w:t>Scientific Paper Writing</w:t>
            </w:r>
          </w:p>
        </w:tc>
        <w:tc>
          <w:tcPr>
            <w:tcW w:w="5670"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eastAsia="仿宋" w:hAnsi="Times New Roman" w:cs="Times New Roman"/>
                <w:szCs w:val="21"/>
                <w:lang w:val="en-GB"/>
              </w:rPr>
              <w:t xml:space="preserve">Name in Chinese: </w:t>
            </w:r>
            <w:r w:rsidRPr="008213D0">
              <w:rPr>
                <w:rFonts w:ascii="Times New Roman" w:eastAsia="仿宋" w:hAnsi="Times New Roman" w:cs="Times New Roman"/>
                <w:szCs w:val="21"/>
              </w:rPr>
              <w:t>科技论文写作</w:t>
            </w:r>
          </w:p>
        </w:tc>
      </w:tr>
      <w:tr w:rsidR="00D043E3" w:rsidRPr="008213D0" w:rsidTr="003F6067">
        <w:tc>
          <w:tcPr>
            <w:tcW w:w="4253"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Course No.: 160101T002</w:t>
            </w:r>
          </w:p>
        </w:tc>
        <w:tc>
          <w:tcPr>
            <w:tcW w:w="5670"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Total Credits: 16</w:t>
            </w:r>
          </w:p>
        </w:tc>
      </w:tr>
      <w:tr w:rsidR="00D043E3" w:rsidRPr="008213D0" w:rsidTr="003F6067">
        <w:tc>
          <w:tcPr>
            <w:tcW w:w="4253"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Total Hours: 16</w:t>
            </w:r>
          </w:p>
        </w:tc>
        <w:tc>
          <w:tcPr>
            <w:tcW w:w="5670"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eastAsia="黑体" w:hAnsi="Times New Roman" w:cs="Times New Roman"/>
                <w:szCs w:val="21"/>
                <w:lang w:val="en-GB"/>
              </w:rPr>
              <w:t>Lecture Hours: 16</w:t>
            </w:r>
          </w:p>
        </w:tc>
      </w:tr>
      <w:tr w:rsidR="00D043E3" w:rsidRPr="008213D0" w:rsidTr="003F6067">
        <w:tc>
          <w:tcPr>
            <w:tcW w:w="4253"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Lab Hours: </w:t>
            </w:r>
          </w:p>
        </w:tc>
        <w:tc>
          <w:tcPr>
            <w:tcW w:w="5670"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Computer Lab Hours: </w:t>
            </w:r>
          </w:p>
        </w:tc>
      </w:tr>
      <w:tr w:rsidR="00D043E3" w:rsidRPr="008213D0" w:rsidTr="003F6067">
        <w:tc>
          <w:tcPr>
            <w:tcW w:w="4253"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Offering College: </w:t>
            </w:r>
            <w:r w:rsidR="003F6067" w:rsidRPr="008213D0">
              <w:rPr>
                <w:rFonts w:ascii="Times New Roman" w:hAnsi="Times New Roman" w:cs="Times New Roman"/>
                <w:szCs w:val="22"/>
              </w:rPr>
              <w:t>Faculty of Petroleum</w:t>
            </w:r>
          </w:p>
        </w:tc>
        <w:tc>
          <w:tcPr>
            <w:tcW w:w="5670"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Corresponding Majors:</w:t>
            </w:r>
            <w:r w:rsidR="003F6067" w:rsidRPr="008213D0">
              <w:rPr>
                <w:rFonts w:ascii="Times New Roman" w:hAnsi="Times New Roman" w:cs="Times New Roman"/>
                <w:szCs w:val="22"/>
              </w:rPr>
              <w:t xml:space="preserve"> </w:t>
            </w:r>
            <w:r w:rsidR="003F6067" w:rsidRPr="008213D0">
              <w:rPr>
                <w:rFonts w:ascii="Times New Roman" w:hAnsi="Times New Roman" w:cs="Times New Roman"/>
                <w:szCs w:val="28"/>
              </w:rPr>
              <w:t>science and engineering</w:t>
            </w:r>
          </w:p>
        </w:tc>
      </w:tr>
      <w:tr w:rsidR="00D043E3" w:rsidRPr="008213D0" w:rsidTr="003F6067">
        <w:trPr>
          <w:trHeight w:val="63"/>
        </w:trPr>
        <w:tc>
          <w:tcPr>
            <w:tcW w:w="4253"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Course Type: Elective</w:t>
            </w:r>
          </w:p>
        </w:tc>
        <w:tc>
          <w:tcPr>
            <w:tcW w:w="5670" w:type="dxa"/>
            <w:vAlign w:val="center"/>
          </w:tcPr>
          <w:p w:rsidR="00D043E3" w:rsidRPr="008213D0" w:rsidRDefault="00D043E3" w:rsidP="00B83128">
            <w:pPr>
              <w:spacing w:line="360" w:lineRule="auto"/>
              <w:rPr>
                <w:rFonts w:ascii="Times New Roman" w:eastAsia="黑体" w:hAnsi="Times New Roman" w:cs="Times New Roman"/>
                <w:szCs w:val="21"/>
                <w:lang w:val="en-GB"/>
              </w:rPr>
            </w:pPr>
            <w:r w:rsidRPr="008213D0">
              <w:rPr>
                <w:rFonts w:ascii="Times New Roman" w:hAnsi="Times New Roman" w:cs="Times New Roman"/>
                <w:szCs w:val="22"/>
              </w:rPr>
              <w:t xml:space="preserve">Prerequisite: </w:t>
            </w:r>
          </w:p>
        </w:tc>
      </w:tr>
    </w:tbl>
    <w:p w:rsidR="00D043E3" w:rsidRPr="008213D0" w:rsidRDefault="00D043E3" w:rsidP="003F6067">
      <w:pPr>
        <w:spacing w:beforeLines="50" w:before="156" w:afterLines="50" w:after="156"/>
        <w:rPr>
          <w:rFonts w:eastAsia="黑体"/>
          <w:b/>
          <w:szCs w:val="21"/>
          <w:lang w:val="en-GB"/>
        </w:rPr>
      </w:pPr>
      <w:r w:rsidRPr="008213D0">
        <w:rPr>
          <w:rFonts w:eastAsia="黑体"/>
          <w:b/>
          <w:szCs w:val="21"/>
          <w:lang w:val="en-GB"/>
        </w:rPr>
        <w:t>II. Course Introduction</w:t>
      </w:r>
    </w:p>
    <w:p w:rsidR="00D043E3" w:rsidRPr="008213D0" w:rsidRDefault="003F6067" w:rsidP="00C2712B">
      <w:pPr>
        <w:spacing w:beforeLines="50" w:before="156" w:afterLines="50" w:after="156" w:line="360" w:lineRule="auto"/>
        <w:ind w:firstLineChars="100" w:firstLine="210"/>
        <w:rPr>
          <w:szCs w:val="28"/>
        </w:rPr>
      </w:pPr>
      <w:r w:rsidRPr="008213D0">
        <w:rPr>
          <w:szCs w:val="28"/>
        </w:rPr>
        <w:t>Scientific paper writing is an elective course for students majoring in science and engineering. As the main carrier of academic exchanges, scientific and technological papers have played an important role in disseminating new theories, new methods, new technologies, new understandings and new processes, and effectively promoted scientific and technological progress and social development. The ability to write scientific and technological papers is not only the basic ability that scientific and technological workers should have, but also the basic skill that science and engineering students should master in university. This course mainly includes: Definition, classification and characteristics of scientific papers; The purpose and importance of writing scientific papers; The general structure of scientific papers; The steps of writing scientific papers; Writing format and requirements of scientific papers; Submission of scientific papers; Thesis opening, writing and defense; Common problems in writing scientific papers; Academic ethics and academic norms. Through the study of this course, students can master the general structure of scientific and technological papers, the writing format and requirements of scientific and technological papers, the basic requirements of degree papers, understand and abide by academic ethics and academic norms, and lay a good foundation for the writing of undergraduate graduation papers and scientific and technological papers.</w:t>
      </w:r>
    </w:p>
    <w:p w:rsidR="003F6067" w:rsidRPr="008213D0" w:rsidRDefault="003F6067" w:rsidP="003F6067">
      <w:pPr>
        <w:spacing w:beforeLines="50" w:before="156" w:afterLines="50" w:after="156"/>
        <w:rPr>
          <w:rFonts w:eastAsia="黑体"/>
          <w:b/>
          <w:szCs w:val="21"/>
          <w:lang w:val="en-GB"/>
        </w:rPr>
      </w:pPr>
      <w:r w:rsidRPr="008213D0">
        <w:rPr>
          <w:rFonts w:eastAsia="黑体"/>
          <w:b/>
          <w:szCs w:val="21"/>
          <w:lang w:val="en-GB"/>
        </w:rPr>
        <w:t>III. Course Objective</w:t>
      </w:r>
    </w:p>
    <w:p w:rsidR="003F6067" w:rsidRPr="008213D0" w:rsidRDefault="003F6067" w:rsidP="00C2712B">
      <w:pPr>
        <w:spacing w:line="360" w:lineRule="auto"/>
        <w:ind w:firstLineChars="200" w:firstLine="420"/>
        <w:rPr>
          <w:rFonts w:eastAsia="仿宋"/>
          <w:szCs w:val="21"/>
          <w:lang w:val="en-GB"/>
        </w:rPr>
      </w:pPr>
      <w:r w:rsidRPr="008213D0">
        <w:rPr>
          <w:rFonts w:eastAsia="仿宋"/>
          <w:szCs w:val="21"/>
          <w:lang w:val="en-GB"/>
        </w:rPr>
        <w:t xml:space="preserve">Through the study of this course, students can understand the format and requirements of scientific and technological thesis writing, master the basic requirements of topic selection, topic opening, writing and </w:t>
      </w:r>
      <w:proofErr w:type="spellStart"/>
      <w:r w:rsidRPr="008213D0">
        <w:rPr>
          <w:rFonts w:eastAsia="仿宋"/>
          <w:szCs w:val="21"/>
          <w:lang w:val="en-GB"/>
        </w:rPr>
        <w:t>defense</w:t>
      </w:r>
      <w:proofErr w:type="spellEnd"/>
      <w:r w:rsidRPr="008213D0">
        <w:rPr>
          <w:rFonts w:eastAsia="仿宋"/>
          <w:szCs w:val="21"/>
          <w:lang w:val="en-GB"/>
        </w:rPr>
        <w:t xml:space="preserve">, understand and abide by academic ethics and academic norms, lay a good foundation for students to write qualified undergraduate graduation thesis and scientific and technological </w:t>
      </w:r>
      <w:r w:rsidR="008120B5" w:rsidRPr="008213D0">
        <w:rPr>
          <w:rFonts w:eastAsia="仿宋"/>
          <w:szCs w:val="21"/>
          <w:lang w:val="en-GB"/>
        </w:rPr>
        <w:t>paper</w:t>
      </w:r>
      <w:r w:rsidRPr="008213D0">
        <w:rPr>
          <w:rFonts w:eastAsia="仿宋"/>
          <w:szCs w:val="21"/>
          <w:lang w:val="en-GB"/>
        </w:rPr>
        <w:t xml:space="preserve"> in the future, and achieve the </w:t>
      </w:r>
      <w:r w:rsidRPr="008213D0">
        <w:rPr>
          <w:rFonts w:eastAsia="仿宋"/>
          <w:szCs w:val="21"/>
          <w:lang w:val="en-GB"/>
        </w:rPr>
        <w:lastRenderedPageBreak/>
        <w:t>following ability objectives:</w:t>
      </w:r>
    </w:p>
    <w:p w:rsidR="00520A58" w:rsidRPr="00520A58" w:rsidRDefault="00520A58" w:rsidP="00520A58">
      <w:pPr>
        <w:spacing w:line="360" w:lineRule="auto"/>
        <w:ind w:firstLineChars="200" w:firstLine="420"/>
        <w:rPr>
          <w:rFonts w:eastAsia="仿宋"/>
          <w:szCs w:val="21"/>
          <w:lang w:val="en-GB"/>
        </w:rPr>
      </w:pPr>
      <w:r w:rsidRPr="00520A58">
        <w:rPr>
          <w:rFonts w:eastAsia="仿宋"/>
          <w:szCs w:val="21"/>
          <w:lang w:val="en-GB"/>
        </w:rPr>
        <w:t>Objective 1: master the definition, classification and characteristics of scientific and technological papers, master the significance of scientific and technological paper writing, understand the national spirit of breaking the "four only" and stimulate interest in scientific and technological innovation;</w:t>
      </w:r>
    </w:p>
    <w:p w:rsidR="00520A58" w:rsidRPr="00520A58" w:rsidRDefault="00520A58" w:rsidP="00520A58">
      <w:pPr>
        <w:spacing w:line="360" w:lineRule="auto"/>
        <w:ind w:firstLineChars="200" w:firstLine="420"/>
        <w:rPr>
          <w:rFonts w:eastAsia="仿宋"/>
          <w:szCs w:val="21"/>
          <w:lang w:val="en-GB"/>
        </w:rPr>
      </w:pPr>
      <w:r w:rsidRPr="00520A58">
        <w:rPr>
          <w:rFonts w:eastAsia="仿宋"/>
          <w:szCs w:val="21"/>
          <w:lang w:val="en-GB"/>
        </w:rPr>
        <w:t>Objective 2: master the general structure and writing steps of scientific and technological papers, and master the importance and methods of scientific and technological innovation;</w:t>
      </w:r>
    </w:p>
    <w:p w:rsidR="00520A58" w:rsidRPr="00520A58" w:rsidRDefault="00520A58" w:rsidP="00520A58">
      <w:pPr>
        <w:spacing w:line="360" w:lineRule="auto"/>
        <w:ind w:firstLineChars="200" w:firstLine="420"/>
        <w:rPr>
          <w:rFonts w:eastAsia="仿宋"/>
          <w:szCs w:val="21"/>
          <w:lang w:val="en-GB"/>
        </w:rPr>
      </w:pPr>
      <w:r w:rsidRPr="00520A58">
        <w:rPr>
          <w:rFonts w:eastAsia="仿宋"/>
          <w:szCs w:val="21"/>
          <w:lang w:val="en-GB"/>
        </w:rPr>
        <w:t>Objective 3: master the writing format and requirements of scientific papers;</w:t>
      </w:r>
    </w:p>
    <w:p w:rsidR="00520A58" w:rsidRPr="00520A58" w:rsidRDefault="00520A58" w:rsidP="00520A58">
      <w:pPr>
        <w:spacing w:line="360" w:lineRule="auto"/>
        <w:ind w:firstLineChars="200" w:firstLine="420"/>
        <w:rPr>
          <w:rFonts w:eastAsia="仿宋"/>
          <w:szCs w:val="21"/>
          <w:lang w:val="en-GB"/>
        </w:rPr>
      </w:pPr>
      <w:r w:rsidRPr="00520A58">
        <w:rPr>
          <w:rFonts w:eastAsia="仿宋"/>
          <w:szCs w:val="21"/>
          <w:lang w:val="en-GB"/>
        </w:rPr>
        <w:t xml:space="preserve">Objective 4: master the requirements of thesis opening, writing and </w:t>
      </w:r>
      <w:proofErr w:type="spellStart"/>
      <w:r w:rsidRPr="00520A58">
        <w:rPr>
          <w:rFonts w:eastAsia="仿宋"/>
          <w:szCs w:val="21"/>
          <w:lang w:val="en-GB"/>
        </w:rPr>
        <w:t>defense</w:t>
      </w:r>
      <w:proofErr w:type="spellEnd"/>
      <w:r w:rsidRPr="00520A58">
        <w:rPr>
          <w:rFonts w:eastAsia="仿宋"/>
          <w:szCs w:val="21"/>
          <w:lang w:val="en-GB"/>
        </w:rPr>
        <w:t>;</w:t>
      </w:r>
    </w:p>
    <w:p w:rsidR="00520A58" w:rsidRDefault="00520A58" w:rsidP="00520A58">
      <w:pPr>
        <w:spacing w:line="360" w:lineRule="auto"/>
        <w:ind w:firstLineChars="200" w:firstLine="420"/>
        <w:rPr>
          <w:rFonts w:eastAsia="仿宋"/>
          <w:szCs w:val="21"/>
          <w:lang w:val="en-GB"/>
        </w:rPr>
      </w:pPr>
      <w:r w:rsidRPr="00520A58">
        <w:rPr>
          <w:rFonts w:eastAsia="仿宋"/>
          <w:szCs w:val="21"/>
          <w:lang w:val="en-GB"/>
        </w:rPr>
        <w:t>Objective 5: understand and abide by academic ethics and academic norms.</w:t>
      </w:r>
    </w:p>
    <w:p w:rsidR="003F6067" w:rsidRPr="008213D0" w:rsidRDefault="003F6067" w:rsidP="003F6067">
      <w:pPr>
        <w:spacing w:beforeLines="50" w:before="156" w:afterLines="50" w:after="156"/>
        <w:rPr>
          <w:rFonts w:eastAsia="黑体"/>
          <w:b/>
          <w:szCs w:val="21"/>
          <w:lang w:val="en-GB"/>
        </w:rPr>
      </w:pPr>
      <w:r w:rsidRPr="008213D0">
        <w:rPr>
          <w:rFonts w:eastAsia="黑体"/>
          <w:b/>
          <w:szCs w:val="21"/>
          <w:lang w:val="en-GB"/>
        </w:rPr>
        <w:t>IV. Contents and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8"/>
        <w:gridCol w:w="1899"/>
        <w:gridCol w:w="4064"/>
        <w:gridCol w:w="564"/>
        <w:gridCol w:w="1517"/>
      </w:tblGrid>
      <w:tr w:rsidR="008120B5" w:rsidRPr="008213D0" w:rsidTr="007B799C">
        <w:trPr>
          <w:trHeight w:val="566"/>
          <w:jc w:val="center"/>
        </w:trPr>
        <w:tc>
          <w:tcPr>
            <w:tcW w:w="1732" w:type="pct"/>
            <w:gridSpan w:val="2"/>
            <w:vAlign w:val="center"/>
          </w:tcPr>
          <w:p w:rsidR="008120B5" w:rsidRPr="008213D0" w:rsidRDefault="008120B5" w:rsidP="008120B5">
            <w:pPr>
              <w:tabs>
                <w:tab w:val="left" w:pos="-720"/>
              </w:tabs>
              <w:suppressAutoHyphens/>
              <w:snapToGrid w:val="0"/>
              <w:spacing w:line="276" w:lineRule="auto"/>
              <w:jc w:val="center"/>
              <w:rPr>
                <w:rFonts w:eastAsia="仿宋"/>
                <w:b/>
                <w:spacing w:val="-3"/>
                <w:sz w:val="18"/>
                <w:szCs w:val="18"/>
                <w:lang w:val="en-GB"/>
              </w:rPr>
            </w:pPr>
            <w:r w:rsidRPr="008213D0">
              <w:rPr>
                <w:rFonts w:eastAsia="仿宋"/>
                <w:b/>
                <w:spacing w:val="-3"/>
                <w:sz w:val="18"/>
                <w:szCs w:val="18"/>
                <w:lang w:val="en-GB"/>
              </w:rPr>
              <w:t>Chapter/Unit</w:t>
            </w:r>
          </w:p>
        </w:tc>
        <w:tc>
          <w:tcPr>
            <w:tcW w:w="2161" w:type="pct"/>
            <w:vAlign w:val="center"/>
          </w:tcPr>
          <w:p w:rsidR="008120B5" w:rsidRPr="008213D0" w:rsidRDefault="008120B5" w:rsidP="008120B5">
            <w:pPr>
              <w:adjustRightInd w:val="0"/>
              <w:snapToGrid w:val="0"/>
              <w:spacing w:line="276" w:lineRule="auto"/>
              <w:jc w:val="center"/>
              <w:rPr>
                <w:rFonts w:eastAsia="仿宋"/>
                <w:b/>
                <w:spacing w:val="-3"/>
                <w:sz w:val="18"/>
                <w:szCs w:val="18"/>
                <w:lang w:val="en-GB"/>
              </w:rPr>
            </w:pPr>
            <w:r w:rsidRPr="008213D0">
              <w:rPr>
                <w:rFonts w:eastAsia="仿宋"/>
                <w:b/>
                <w:spacing w:val="-3"/>
                <w:sz w:val="18"/>
                <w:szCs w:val="18"/>
                <w:lang w:val="en-GB"/>
              </w:rPr>
              <w:t>Contents and Key Points</w:t>
            </w:r>
          </w:p>
        </w:tc>
        <w:tc>
          <w:tcPr>
            <w:tcW w:w="300" w:type="pct"/>
            <w:vAlign w:val="center"/>
          </w:tcPr>
          <w:p w:rsidR="008120B5" w:rsidRPr="008213D0" w:rsidRDefault="008120B5" w:rsidP="008120B5">
            <w:pPr>
              <w:tabs>
                <w:tab w:val="left" w:pos="-720"/>
              </w:tabs>
              <w:suppressAutoHyphens/>
              <w:snapToGrid w:val="0"/>
              <w:spacing w:line="276" w:lineRule="auto"/>
              <w:jc w:val="center"/>
              <w:rPr>
                <w:rFonts w:eastAsia="仿宋"/>
                <w:b/>
                <w:spacing w:val="-3"/>
                <w:sz w:val="18"/>
                <w:szCs w:val="18"/>
                <w:lang w:val="en-GB"/>
              </w:rPr>
            </w:pPr>
            <w:proofErr w:type="spellStart"/>
            <w:r w:rsidRPr="008213D0">
              <w:rPr>
                <w:rFonts w:eastAsia="仿宋"/>
                <w:b/>
                <w:sz w:val="18"/>
                <w:szCs w:val="18"/>
                <w:lang w:val="x-none"/>
              </w:rPr>
              <w:t>hrs</w:t>
            </w:r>
            <w:proofErr w:type="spellEnd"/>
          </w:p>
        </w:tc>
        <w:tc>
          <w:tcPr>
            <w:tcW w:w="807" w:type="pct"/>
            <w:vAlign w:val="center"/>
          </w:tcPr>
          <w:p w:rsidR="008120B5" w:rsidRPr="008213D0" w:rsidRDefault="008120B5" w:rsidP="008120B5">
            <w:pPr>
              <w:tabs>
                <w:tab w:val="left" w:pos="-720"/>
              </w:tabs>
              <w:suppressAutoHyphens/>
              <w:snapToGrid w:val="0"/>
              <w:spacing w:line="276" w:lineRule="auto"/>
              <w:jc w:val="center"/>
              <w:rPr>
                <w:rFonts w:eastAsia="仿宋"/>
                <w:b/>
                <w:spacing w:val="-3"/>
                <w:sz w:val="18"/>
                <w:szCs w:val="18"/>
                <w:lang w:val="en-GB"/>
              </w:rPr>
            </w:pPr>
            <w:r w:rsidRPr="008213D0">
              <w:rPr>
                <w:rFonts w:eastAsia="仿宋"/>
                <w:b/>
                <w:spacing w:val="-3"/>
                <w:sz w:val="18"/>
                <w:szCs w:val="18"/>
                <w:lang w:val="en-GB"/>
              </w:rPr>
              <w:t>Requirements</w:t>
            </w:r>
          </w:p>
        </w:tc>
      </w:tr>
      <w:tr w:rsidR="008120B5" w:rsidRPr="008213D0" w:rsidTr="008213D0">
        <w:trPr>
          <w:trHeight w:val="428"/>
          <w:jc w:val="center"/>
        </w:trPr>
        <w:tc>
          <w:tcPr>
            <w:tcW w:w="722" w:type="pct"/>
            <w:vMerge w:val="restart"/>
            <w:vAlign w:val="center"/>
          </w:tcPr>
          <w:p w:rsidR="008120B5" w:rsidRPr="008213D0" w:rsidRDefault="008120B5" w:rsidP="008213D0">
            <w:pPr>
              <w:tabs>
                <w:tab w:val="left" w:pos="-720"/>
              </w:tabs>
              <w:suppressAutoHyphens/>
              <w:snapToGrid w:val="0"/>
              <w:jc w:val="left"/>
              <w:rPr>
                <w:rFonts w:eastAsia="仿宋"/>
                <w:b/>
                <w:spacing w:val="-3"/>
                <w:sz w:val="18"/>
                <w:szCs w:val="18"/>
                <w:lang w:val="en-GB"/>
              </w:rPr>
            </w:pPr>
            <w:r w:rsidRPr="008213D0">
              <w:rPr>
                <w:rFonts w:eastAsia="仿宋"/>
                <w:b/>
                <w:spacing w:val="-3"/>
                <w:sz w:val="18"/>
                <w:szCs w:val="18"/>
                <w:lang w:val="en-GB"/>
              </w:rPr>
              <w:t>Chapter 1 Introduction</w:t>
            </w:r>
          </w:p>
        </w:tc>
        <w:tc>
          <w:tcPr>
            <w:tcW w:w="1010" w:type="pct"/>
            <w:vAlign w:val="center"/>
          </w:tcPr>
          <w:p w:rsidR="008120B5" w:rsidRPr="008213D0" w:rsidRDefault="008120B5" w:rsidP="00927CAA">
            <w:pPr>
              <w:jc w:val="left"/>
              <w:rPr>
                <w:rFonts w:eastAsia="仿宋"/>
                <w:spacing w:val="-3"/>
                <w:sz w:val="18"/>
                <w:szCs w:val="18"/>
                <w:lang w:val="en-GB"/>
              </w:rPr>
            </w:pPr>
            <w:r w:rsidRPr="008213D0">
              <w:rPr>
                <w:rFonts w:eastAsia="仿宋"/>
                <w:sz w:val="18"/>
                <w:szCs w:val="18"/>
              </w:rPr>
              <w:t xml:space="preserve">1.1 </w:t>
            </w:r>
            <w:r w:rsidR="00BB4203" w:rsidRPr="008213D0">
              <w:rPr>
                <w:rFonts w:eastAsia="仿宋"/>
                <w:sz w:val="18"/>
                <w:szCs w:val="18"/>
              </w:rPr>
              <w:t>D</w:t>
            </w:r>
            <w:r w:rsidRPr="008213D0">
              <w:rPr>
                <w:rFonts w:eastAsia="仿宋"/>
                <w:sz w:val="18"/>
                <w:szCs w:val="18"/>
              </w:rPr>
              <w:t>efinition, classification and characteristics of scientific papers</w:t>
            </w:r>
          </w:p>
        </w:tc>
        <w:tc>
          <w:tcPr>
            <w:tcW w:w="2161" w:type="pct"/>
            <w:vAlign w:val="center"/>
          </w:tcPr>
          <w:p w:rsidR="00BB4203" w:rsidRPr="008213D0" w:rsidRDefault="00BB4203" w:rsidP="007B799C">
            <w:pPr>
              <w:snapToGrid w:val="0"/>
              <w:ind w:left="182" w:hangingChars="104" w:hanging="182"/>
              <w:jc w:val="left"/>
              <w:rPr>
                <w:rFonts w:eastAsia="仿宋"/>
                <w:b/>
                <w:spacing w:val="-3"/>
                <w:sz w:val="18"/>
                <w:szCs w:val="18"/>
                <w:lang w:val="en-GB"/>
              </w:rPr>
            </w:pPr>
            <w:r w:rsidRPr="008213D0">
              <w:rPr>
                <w:rFonts w:eastAsia="仿宋"/>
                <w:b/>
                <w:spacing w:val="-3"/>
                <w:sz w:val="18"/>
                <w:szCs w:val="18"/>
                <w:lang w:val="en-GB"/>
              </w:rPr>
              <w:t xml:space="preserve">Content: </w:t>
            </w:r>
            <w:r w:rsidRPr="008213D0">
              <w:rPr>
                <w:rFonts w:eastAsia="仿宋"/>
                <w:spacing w:val="-3"/>
                <w:sz w:val="18"/>
                <w:szCs w:val="18"/>
                <w:lang w:val="en-GB"/>
              </w:rPr>
              <w:t>introduction, definition, classification and characteristics of scientific papers</w:t>
            </w:r>
          </w:p>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 xml:space="preserve">Key points: </w:t>
            </w:r>
            <w:r w:rsidRPr="008213D0">
              <w:rPr>
                <w:rFonts w:eastAsia="仿宋"/>
                <w:spacing w:val="-3"/>
                <w:sz w:val="18"/>
                <w:szCs w:val="18"/>
                <w:lang w:val="en-GB"/>
              </w:rPr>
              <w:t>definition and characteristics of scientific papers</w:t>
            </w:r>
          </w:p>
          <w:p w:rsidR="008120B5"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characteristics of scientific papers</w:t>
            </w:r>
          </w:p>
        </w:tc>
        <w:tc>
          <w:tcPr>
            <w:tcW w:w="300" w:type="pct"/>
            <w:vAlign w:val="center"/>
          </w:tcPr>
          <w:p w:rsidR="008120B5" w:rsidRPr="008213D0" w:rsidRDefault="008120B5" w:rsidP="008120B5">
            <w:pPr>
              <w:snapToGrid w:val="0"/>
              <w:spacing w:line="276" w:lineRule="auto"/>
              <w:ind w:left="181" w:hangingChars="104" w:hanging="181"/>
              <w:jc w:val="center"/>
              <w:rPr>
                <w:rFonts w:eastAsia="仿宋"/>
                <w:spacing w:val="-3"/>
                <w:sz w:val="18"/>
                <w:szCs w:val="18"/>
                <w:lang w:val="en-GB"/>
              </w:rPr>
            </w:pPr>
            <w:r w:rsidRPr="008213D0">
              <w:rPr>
                <w:rFonts w:eastAsia="仿宋"/>
                <w:spacing w:val="-3"/>
                <w:sz w:val="18"/>
                <w:szCs w:val="18"/>
                <w:lang w:val="en-GB"/>
              </w:rPr>
              <w:t>1.0</w:t>
            </w:r>
          </w:p>
        </w:tc>
        <w:tc>
          <w:tcPr>
            <w:tcW w:w="807" w:type="pct"/>
            <w:vAlign w:val="center"/>
          </w:tcPr>
          <w:p w:rsidR="008120B5" w:rsidRPr="008213D0" w:rsidRDefault="008120B5" w:rsidP="008120B5">
            <w:pPr>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28"/>
          <w:jc w:val="center"/>
        </w:trPr>
        <w:tc>
          <w:tcPr>
            <w:tcW w:w="722" w:type="pct"/>
            <w:vMerge/>
            <w:vAlign w:val="center"/>
          </w:tcPr>
          <w:p w:rsidR="008120B5" w:rsidRPr="008213D0" w:rsidRDefault="008120B5" w:rsidP="008213D0">
            <w:pPr>
              <w:tabs>
                <w:tab w:val="left" w:pos="-720"/>
              </w:tabs>
              <w:suppressAutoHyphens/>
              <w:snapToGrid w:val="0"/>
              <w:spacing w:line="276" w:lineRule="auto"/>
              <w:jc w:val="left"/>
              <w:rPr>
                <w:rFonts w:eastAsia="仿宋"/>
                <w:b/>
                <w:spacing w:val="-3"/>
                <w:sz w:val="18"/>
                <w:szCs w:val="18"/>
                <w:lang w:val="en-GB"/>
              </w:rPr>
            </w:pPr>
          </w:p>
        </w:tc>
        <w:tc>
          <w:tcPr>
            <w:tcW w:w="1010" w:type="pct"/>
            <w:vAlign w:val="center"/>
          </w:tcPr>
          <w:p w:rsidR="008120B5" w:rsidRPr="008213D0" w:rsidRDefault="008120B5" w:rsidP="00927CAA">
            <w:pPr>
              <w:jc w:val="left"/>
              <w:rPr>
                <w:rFonts w:eastAsia="仿宋"/>
                <w:sz w:val="18"/>
                <w:szCs w:val="18"/>
              </w:rPr>
            </w:pPr>
            <w:r w:rsidRPr="008213D0">
              <w:rPr>
                <w:rFonts w:eastAsia="仿宋"/>
                <w:sz w:val="18"/>
                <w:szCs w:val="18"/>
              </w:rPr>
              <w:t xml:space="preserve">1.2 </w:t>
            </w:r>
            <w:r w:rsidR="00E414CC" w:rsidRPr="008213D0">
              <w:rPr>
                <w:rFonts w:eastAsia="仿宋"/>
                <w:sz w:val="18"/>
                <w:szCs w:val="18"/>
              </w:rPr>
              <w:t>P</w:t>
            </w:r>
            <w:r w:rsidRPr="008213D0">
              <w:rPr>
                <w:rFonts w:eastAsia="仿宋"/>
                <w:sz w:val="18"/>
                <w:szCs w:val="18"/>
              </w:rPr>
              <w:t>urpose and importance of writing scientific papers</w:t>
            </w:r>
          </w:p>
        </w:tc>
        <w:tc>
          <w:tcPr>
            <w:tcW w:w="2161" w:type="pct"/>
            <w:vAlign w:val="center"/>
          </w:tcPr>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purpose and importance of writing scientific papers</w:t>
            </w:r>
          </w:p>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purpose and importance of writing scientific papers</w:t>
            </w:r>
          </w:p>
          <w:p w:rsidR="008120B5" w:rsidRPr="008213D0" w:rsidRDefault="00BB4203" w:rsidP="00994318">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importance of writing scientific papers</w:t>
            </w:r>
          </w:p>
        </w:tc>
        <w:tc>
          <w:tcPr>
            <w:tcW w:w="300" w:type="pct"/>
            <w:vAlign w:val="center"/>
          </w:tcPr>
          <w:p w:rsidR="008120B5" w:rsidRPr="008213D0" w:rsidRDefault="008120B5" w:rsidP="008120B5">
            <w:pPr>
              <w:snapToGrid w:val="0"/>
              <w:spacing w:line="276" w:lineRule="auto"/>
              <w:ind w:left="181" w:hangingChars="104" w:hanging="181"/>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21"/>
          <w:jc w:val="center"/>
        </w:trPr>
        <w:tc>
          <w:tcPr>
            <w:tcW w:w="722" w:type="pct"/>
            <w:vMerge/>
            <w:vAlign w:val="center"/>
          </w:tcPr>
          <w:p w:rsidR="008120B5" w:rsidRPr="008213D0" w:rsidRDefault="008120B5" w:rsidP="008213D0">
            <w:pPr>
              <w:tabs>
                <w:tab w:val="left" w:pos="-720"/>
              </w:tabs>
              <w:suppressAutoHyphens/>
              <w:snapToGrid w:val="0"/>
              <w:spacing w:line="276" w:lineRule="auto"/>
              <w:jc w:val="left"/>
              <w:rPr>
                <w:rFonts w:eastAsia="仿宋"/>
                <w:b/>
                <w:spacing w:val="-3"/>
                <w:sz w:val="18"/>
                <w:szCs w:val="18"/>
                <w:lang w:val="en-GB"/>
              </w:rPr>
            </w:pPr>
          </w:p>
        </w:tc>
        <w:tc>
          <w:tcPr>
            <w:tcW w:w="1010" w:type="pct"/>
            <w:vAlign w:val="center"/>
          </w:tcPr>
          <w:p w:rsidR="008120B5" w:rsidRPr="008213D0" w:rsidRDefault="00E414CC" w:rsidP="00927CAA">
            <w:pPr>
              <w:jc w:val="left"/>
              <w:rPr>
                <w:rFonts w:eastAsia="仿宋"/>
                <w:sz w:val="18"/>
                <w:szCs w:val="18"/>
              </w:rPr>
            </w:pPr>
            <w:r w:rsidRPr="008213D0">
              <w:rPr>
                <w:rFonts w:eastAsia="仿宋"/>
                <w:sz w:val="18"/>
                <w:szCs w:val="18"/>
              </w:rPr>
              <w:t>1.</w:t>
            </w:r>
            <w:r w:rsidR="008120B5" w:rsidRPr="008213D0">
              <w:rPr>
                <w:rFonts w:eastAsia="仿宋"/>
                <w:sz w:val="18"/>
                <w:szCs w:val="18"/>
              </w:rPr>
              <w:t xml:space="preserve">3 </w:t>
            </w:r>
            <w:r w:rsidRPr="008213D0">
              <w:rPr>
                <w:rFonts w:eastAsia="仿宋"/>
                <w:sz w:val="18"/>
                <w:szCs w:val="18"/>
              </w:rPr>
              <w:t>G</w:t>
            </w:r>
            <w:r w:rsidR="008120B5" w:rsidRPr="008213D0">
              <w:rPr>
                <w:rFonts w:eastAsia="仿宋"/>
                <w:sz w:val="18"/>
                <w:szCs w:val="18"/>
              </w:rPr>
              <w:t>eneral structure of scientific papers</w:t>
            </w:r>
          </w:p>
        </w:tc>
        <w:tc>
          <w:tcPr>
            <w:tcW w:w="2161" w:type="pct"/>
            <w:vAlign w:val="center"/>
          </w:tcPr>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general structure of scientific papers</w:t>
            </w:r>
          </w:p>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main structure of scientific papers</w:t>
            </w:r>
          </w:p>
          <w:p w:rsidR="008120B5"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main structure of scientific papers</w:t>
            </w:r>
          </w:p>
        </w:tc>
        <w:tc>
          <w:tcPr>
            <w:tcW w:w="300" w:type="pct"/>
            <w:vAlign w:val="center"/>
          </w:tcPr>
          <w:p w:rsidR="008120B5" w:rsidRPr="008213D0" w:rsidRDefault="008120B5" w:rsidP="008120B5">
            <w:pPr>
              <w:snapToGrid w:val="0"/>
              <w:spacing w:line="276" w:lineRule="auto"/>
              <w:ind w:left="181" w:hangingChars="104" w:hanging="181"/>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213D0" w:rsidRPr="008213D0" w:rsidRDefault="008213D0" w:rsidP="008213D0">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213D0" w:rsidRPr="008213D0" w:rsidRDefault="008213D0" w:rsidP="008213D0">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restart"/>
            <w:vAlign w:val="center"/>
          </w:tcPr>
          <w:p w:rsidR="008120B5" w:rsidRPr="008213D0" w:rsidRDefault="008120B5" w:rsidP="008213D0">
            <w:pPr>
              <w:tabs>
                <w:tab w:val="left" w:pos="-720"/>
              </w:tabs>
              <w:suppressAutoHyphens/>
              <w:snapToGrid w:val="0"/>
              <w:jc w:val="left"/>
              <w:rPr>
                <w:rFonts w:eastAsia="仿宋"/>
                <w:b/>
                <w:spacing w:val="-3"/>
                <w:sz w:val="18"/>
                <w:szCs w:val="18"/>
                <w:lang w:val="en-GB"/>
              </w:rPr>
            </w:pPr>
            <w:r w:rsidRPr="008213D0">
              <w:rPr>
                <w:rFonts w:eastAsia="仿宋"/>
                <w:b/>
                <w:spacing w:val="-3"/>
                <w:sz w:val="18"/>
                <w:szCs w:val="18"/>
                <w:lang w:val="en-GB"/>
              </w:rPr>
              <w:t>Chapter 2 Steps of scientific paper writing</w:t>
            </w:r>
          </w:p>
        </w:tc>
        <w:tc>
          <w:tcPr>
            <w:tcW w:w="1010" w:type="pct"/>
            <w:vAlign w:val="center"/>
          </w:tcPr>
          <w:p w:rsidR="008120B5" w:rsidRPr="008213D0" w:rsidRDefault="00E414CC" w:rsidP="00927CAA">
            <w:pPr>
              <w:jc w:val="left"/>
              <w:outlineLvl w:val="0"/>
              <w:rPr>
                <w:rFonts w:eastAsia="仿宋"/>
                <w:sz w:val="18"/>
                <w:szCs w:val="18"/>
              </w:rPr>
            </w:pPr>
            <w:r w:rsidRPr="008213D0">
              <w:rPr>
                <w:rFonts w:eastAsia="仿宋"/>
                <w:sz w:val="18"/>
                <w:szCs w:val="18"/>
              </w:rPr>
              <w:t xml:space="preserve">2.1 </w:t>
            </w:r>
            <w:r w:rsidR="00BB4203" w:rsidRPr="008213D0">
              <w:rPr>
                <w:rFonts w:eastAsia="仿宋"/>
                <w:sz w:val="18"/>
                <w:szCs w:val="18"/>
              </w:rPr>
              <w:t>S</w:t>
            </w:r>
            <w:r w:rsidRPr="008213D0">
              <w:rPr>
                <w:rFonts w:eastAsia="仿宋"/>
                <w:sz w:val="18"/>
                <w:szCs w:val="18"/>
              </w:rPr>
              <w:t>cientific research topics</w:t>
            </w:r>
          </w:p>
        </w:tc>
        <w:tc>
          <w:tcPr>
            <w:tcW w:w="2161" w:type="pct"/>
            <w:vAlign w:val="center"/>
          </w:tcPr>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w:t>
            </w:r>
            <w:r w:rsidR="00927CAA" w:rsidRPr="008213D0">
              <w:rPr>
                <w:rFonts w:eastAsia="仿宋"/>
                <w:spacing w:val="-3"/>
                <w:sz w:val="18"/>
                <w:szCs w:val="18"/>
                <w:lang w:val="en-GB"/>
              </w:rPr>
              <w:t>type</w:t>
            </w:r>
            <w:r w:rsidR="00994318" w:rsidRPr="008213D0">
              <w:rPr>
                <w:rFonts w:eastAsia="仿宋"/>
                <w:spacing w:val="-3"/>
                <w:sz w:val="18"/>
                <w:szCs w:val="18"/>
                <w:lang w:val="en-GB"/>
              </w:rPr>
              <w:t>s</w:t>
            </w:r>
            <w:r w:rsidR="00927CAA" w:rsidRPr="008213D0">
              <w:rPr>
                <w:rFonts w:eastAsia="仿宋"/>
                <w:spacing w:val="-3"/>
                <w:sz w:val="18"/>
                <w:szCs w:val="18"/>
                <w:lang w:val="en-GB"/>
              </w:rPr>
              <w:t xml:space="preserve"> of </w:t>
            </w:r>
            <w:r w:rsidR="001A5851" w:rsidRPr="008213D0">
              <w:rPr>
                <w:rFonts w:eastAsia="仿宋"/>
                <w:spacing w:val="-3"/>
                <w:sz w:val="18"/>
                <w:szCs w:val="18"/>
                <w:lang w:val="en-GB"/>
              </w:rPr>
              <w:t>project</w:t>
            </w:r>
            <w:r w:rsidRPr="008213D0">
              <w:rPr>
                <w:rFonts w:eastAsia="仿宋"/>
                <w:spacing w:val="-3"/>
                <w:sz w:val="18"/>
                <w:szCs w:val="18"/>
                <w:lang w:val="en-GB"/>
              </w:rPr>
              <w:t xml:space="preserve"> source</w:t>
            </w:r>
            <w:r w:rsidR="00927CAA" w:rsidRPr="008213D0">
              <w:rPr>
                <w:rFonts w:eastAsia="仿宋"/>
                <w:spacing w:val="-3"/>
                <w:sz w:val="18"/>
                <w:szCs w:val="18"/>
                <w:lang w:val="en-GB"/>
              </w:rPr>
              <w:t>, project source</w:t>
            </w:r>
            <w:r w:rsidR="00994318" w:rsidRPr="008213D0">
              <w:rPr>
                <w:rFonts w:eastAsia="仿宋"/>
                <w:spacing w:val="-3"/>
                <w:sz w:val="18"/>
                <w:szCs w:val="18"/>
                <w:lang w:val="en-GB"/>
              </w:rPr>
              <w:t>s</w:t>
            </w:r>
          </w:p>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w:t>
            </w:r>
            <w:r w:rsidR="007B799C" w:rsidRPr="008213D0">
              <w:rPr>
                <w:rFonts w:eastAsia="仿宋"/>
                <w:b/>
                <w:spacing w:val="-3"/>
                <w:sz w:val="18"/>
                <w:szCs w:val="18"/>
                <w:lang w:val="en-GB"/>
              </w:rPr>
              <w:t xml:space="preserve"> points</w:t>
            </w:r>
            <w:r w:rsidRPr="008213D0">
              <w:rPr>
                <w:rFonts w:eastAsia="仿宋"/>
                <w:spacing w:val="-3"/>
                <w:sz w:val="18"/>
                <w:szCs w:val="18"/>
                <w:lang w:val="en-GB"/>
              </w:rPr>
              <w:t>: project source</w:t>
            </w:r>
            <w:r w:rsidR="00994318" w:rsidRPr="008213D0">
              <w:rPr>
                <w:rFonts w:eastAsia="仿宋"/>
                <w:spacing w:val="-3"/>
                <w:sz w:val="18"/>
                <w:szCs w:val="18"/>
                <w:lang w:val="en-GB"/>
              </w:rPr>
              <w:t>s</w:t>
            </w:r>
          </w:p>
          <w:p w:rsidR="008120B5" w:rsidRPr="008213D0" w:rsidRDefault="00BB4203"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project source</w:t>
            </w:r>
            <w:r w:rsidR="00994318" w:rsidRPr="008213D0">
              <w:rPr>
                <w:rFonts w:eastAsia="仿宋"/>
                <w:spacing w:val="-3"/>
                <w:sz w:val="18"/>
                <w:szCs w:val="18"/>
                <w:lang w:val="en-GB"/>
              </w:rPr>
              <w:t>s</w:t>
            </w:r>
          </w:p>
        </w:tc>
        <w:tc>
          <w:tcPr>
            <w:tcW w:w="300" w:type="pct"/>
            <w:vAlign w:val="center"/>
          </w:tcPr>
          <w:p w:rsidR="008120B5" w:rsidRPr="008213D0" w:rsidRDefault="008120B5" w:rsidP="008120B5">
            <w:pPr>
              <w:snapToGrid w:val="0"/>
              <w:spacing w:line="276" w:lineRule="auto"/>
              <w:ind w:left="181" w:hangingChars="104" w:hanging="181"/>
              <w:jc w:val="center"/>
              <w:rPr>
                <w:rFonts w:eastAsia="仿宋"/>
                <w:spacing w:val="-3"/>
                <w:sz w:val="18"/>
                <w:szCs w:val="18"/>
                <w:lang w:val="en-GB"/>
              </w:rPr>
            </w:pPr>
            <w:r w:rsidRPr="008213D0">
              <w:rPr>
                <w:rFonts w:eastAsia="仿宋"/>
                <w:spacing w:val="-3"/>
                <w:sz w:val="18"/>
                <w:szCs w:val="18"/>
                <w:lang w:val="en-GB"/>
              </w:rPr>
              <w:t>0.25</w:t>
            </w:r>
          </w:p>
        </w:tc>
        <w:tc>
          <w:tcPr>
            <w:tcW w:w="807" w:type="pct"/>
            <w:vAlign w:val="center"/>
          </w:tcPr>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E414CC" w:rsidP="00927CAA">
            <w:pPr>
              <w:jc w:val="left"/>
              <w:outlineLvl w:val="0"/>
              <w:rPr>
                <w:rFonts w:eastAsia="仿宋"/>
                <w:sz w:val="18"/>
                <w:szCs w:val="18"/>
              </w:rPr>
            </w:pPr>
            <w:r w:rsidRPr="008213D0">
              <w:rPr>
                <w:rFonts w:eastAsia="仿宋"/>
                <w:sz w:val="18"/>
                <w:szCs w:val="18"/>
              </w:rPr>
              <w:t>2.</w:t>
            </w:r>
            <w:r w:rsidR="00BB4203" w:rsidRPr="008213D0">
              <w:rPr>
                <w:rFonts w:eastAsia="仿宋"/>
                <w:sz w:val="18"/>
                <w:szCs w:val="18"/>
              </w:rPr>
              <w:t>2 L</w:t>
            </w:r>
            <w:r w:rsidRPr="008213D0">
              <w:rPr>
                <w:rFonts w:eastAsia="仿宋"/>
                <w:sz w:val="18"/>
                <w:szCs w:val="18"/>
              </w:rPr>
              <w:t>iterature retrieval and literature review</w:t>
            </w:r>
          </w:p>
        </w:tc>
        <w:tc>
          <w:tcPr>
            <w:tcW w:w="2161" w:type="pct"/>
            <w:vAlign w:val="center"/>
          </w:tcPr>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purpose of literature retrieval and literature review, literature classification, main literature databases, literature retrieval methods, literature reading and summary, literature review, reference format, reference sequence and citation</w:t>
            </w:r>
          </w:p>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main literature databases, literature retrieval methods and literature review</w:t>
            </w:r>
          </w:p>
          <w:p w:rsidR="008120B5"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literature retrieval method</w:t>
            </w:r>
          </w:p>
        </w:tc>
        <w:tc>
          <w:tcPr>
            <w:tcW w:w="300" w:type="pct"/>
            <w:vAlign w:val="center"/>
          </w:tcPr>
          <w:p w:rsidR="008120B5" w:rsidRPr="008213D0" w:rsidRDefault="008120B5" w:rsidP="008120B5">
            <w:pPr>
              <w:snapToGrid w:val="0"/>
              <w:spacing w:line="276" w:lineRule="auto"/>
              <w:ind w:left="181" w:hangingChars="104" w:hanging="181"/>
              <w:jc w:val="center"/>
              <w:rPr>
                <w:rFonts w:eastAsia="仿宋"/>
                <w:spacing w:val="-3"/>
                <w:sz w:val="18"/>
                <w:szCs w:val="18"/>
                <w:lang w:val="en-GB"/>
              </w:rPr>
            </w:pPr>
            <w:r w:rsidRPr="008213D0">
              <w:rPr>
                <w:rFonts w:eastAsia="仿宋"/>
                <w:spacing w:val="-3"/>
                <w:sz w:val="18"/>
                <w:szCs w:val="18"/>
                <w:lang w:val="en-GB"/>
              </w:rPr>
              <w:t>1.25</w:t>
            </w:r>
          </w:p>
        </w:tc>
        <w:tc>
          <w:tcPr>
            <w:tcW w:w="807" w:type="pct"/>
            <w:vAlign w:val="center"/>
          </w:tcPr>
          <w:p w:rsidR="008120B5" w:rsidRDefault="008213D0" w:rsidP="008120B5">
            <w:pPr>
              <w:snapToGrid w:val="0"/>
              <w:spacing w:line="276" w:lineRule="auto"/>
              <w:ind w:left="187" w:hangingChars="104" w:hanging="187"/>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Comprehension</w:t>
            </w:r>
          </w:p>
          <w:p w:rsidR="008213D0" w:rsidRPr="008213D0" w:rsidRDefault="008213D0"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Pr>
                <w:rFonts w:eastAsia="仿宋"/>
                <w:sz w:val="18"/>
                <w:szCs w:val="18"/>
                <w:lang w:val="x-none"/>
              </w:rPr>
              <w:t>Applications</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E414CC" w:rsidP="00927CAA">
            <w:pPr>
              <w:jc w:val="left"/>
              <w:outlineLvl w:val="0"/>
              <w:rPr>
                <w:rFonts w:eastAsia="仿宋"/>
                <w:sz w:val="18"/>
                <w:szCs w:val="18"/>
              </w:rPr>
            </w:pPr>
            <w:r w:rsidRPr="008213D0">
              <w:rPr>
                <w:rFonts w:eastAsia="仿宋"/>
                <w:sz w:val="18"/>
                <w:szCs w:val="18"/>
              </w:rPr>
              <w:t>2.</w:t>
            </w:r>
            <w:r w:rsidR="00BB4203" w:rsidRPr="008213D0">
              <w:rPr>
                <w:rFonts w:eastAsia="仿宋"/>
                <w:sz w:val="18"/>
                <w:szCs w:val="18"/>
              </w:rPr>
              <w:t>3 N</w:t>
            </w:r>
            <w:r w:rsidRPr="008213D0">
              <w:rPr>
                <w:rFonts w:eastAsia="仿宋"/>
                <w:sz w:val="18"/>
                <w:szCs w:val="18"/>
              </w:rPr>
              <w:t xml:space="preserve">ovelty </w:t>
            </w:r>
            <w:r w:rsidR="00BB4203" w:rsidRPr="008213D0">
              <w:rPr>
                <w:rFonts w:eastAsia="仿宋"/>
                <w:sz w:val="18"/>
                <w:szCs w:val="18"/>
              </w:rPr>
              <w:t xml:space="preserve"> </w:t>
            </w:r>
            <w:r w:rsidRPr="008213D0">
              <w:rPr>
                <w:rFonts w:eastAsia="仿宋"/>
                <w:sz w:val="18"/>
                <w:szCs w:val="18"/>
              </w:rPr>
              <w:t>search</w:t>
            </w:r>
          </w:p>
        </w:tc>
        <w:tc>
          <w:tcPr>
            <w:tcW w:w="2161" w:type="pct"/>
            <w:vAlign w:val="center"/>
          </w:tcPr>
          <w:p w:rsidR="00BB4203" w:rsidRPr="008213D0" w:rsidRDefault="00BB4203"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purpose of novelty</w:t>
            </w:r>
            <w:r w:rsidR="00927CAA" w:rsidRPr="008213D0">
              <w:rPr>
                <w:rFonts w:eastAsia="仿宋"/>
                <w:sz w:val="18"/>
                <w:szCs w:val="18"/>
              </w:rPr>
              <w:t xml:space="preserve"> search</w:t>
            </w:r>
            <w:r w:rsidRPr="008213D0">
              <w:rPr>
                <w:rFonts w:eastAsia="仿宋"/>
                <w:spacing w:val="-3"/>
                <w:sz w:val="18"/>
                <w:szCs w:val="18"/>
                <w:lang w:val="en-GB"/>
              </w:rPr>
              <w:t xml:space="preserve"> and how to </w:t>
            </w:r>
            <w:r w:rsidR="00927CAA" w:rsidRPr="008213D0">
              <w:rPr>
                <w:rFonts w:eastAsia="仿宋"/>
                <w:spacing w:val="-3"/>
                <w:sz w:val="18"/>
                <w:szCs w:val="18"/>
                <w:lang w:val="en-GB"/>
              </w:rPr>
              <w:t>perform</w:t>
            </w:r>
            <w:r w:rsidRPr="008213D0">
              <w:rPr>
                <w:rFonts w:eastAsia="仿宋"/>
                <w:spacing w:val="-3"/>
                <w:sz w:val="18"/>
                <w:szCs w:val="18"/>
                <w:lang w:val="en-GB"/>
              </w:rPr>
              <w:t xml:space="preserve"> novelty</w:t>
            </w:r>
            <w:r w:rsidR="00927CAA" w:rsidRPr="008213D0">
              <w:rPr>
                <w:rFonts w:eastAsia="仿宋"/>
                <w:sz w:val="18"/>
                <w:szCs w:val="18"/>
              </w:rPr>
              <w:t xml:space="preserve"> search</w:t>
            </w:r>
          </w:p>
          <w:p w:rsidR="00BB4203" w:rsidRPr="008213D0" w:rsidRDefault="00BB4203" w:rsidP="007B799C">
            <w:pPr>
              <w:snapToGrid w:val="0"/>
              <w:jc w:val="left"/>
              <w:rPr>
                <w:rFonts w:eastAsia="仿宋"/>
                <w:spacing w:val="-3"/>
                <w:sz w:val="18"/>
                <w:szCs w:val="18"/>
                <w:lang w:val="en-GB"/>
              </w:rPr>
            </w:pPr>
            <w:r w:rsidRPr="008213D0">
              <w:rPr>
                <w:rFonts w:eastAsia="仿宋"/>
                <w:b/>
                <w:spacing w:val="-3"/>
                <w:sz w:val="18"/>
                <w:szCs w:val="18"/>
                <w:lang w:val="en-GB"/>
              </w:rPr>
              <w:t>Key point</w:t>
            </w:r>
            <w:r w:rsidRPr="008213D0">
              <w:rPr>
                <w:rFonts w:eastAsia="仿宋"/>
                <w:spacing w:val="-3"/>
                <w:sz w:val="18"/>
                <w:szCs w:val="18"/>
                <w:lang w:val="en-GB"/>
              </w:rPr>
              <w:t xml:space="preserve">: purpose of novelty </w:t>
            </w:r>
            <w:r w:rsidR="00927CAA" w:rsidRPr="008213D0">
              <w:rPr>
                <w:rFonts w:eastAsia="仿宋"/>
                <w:sz w:val="18"/>
                <w:szCs w:val="18"/>
              </w:rPr>
              <w:t>search</w:t>
            </w:r>
          </w:p>
          <w:p w:rsidR="008120B5" w:rsidRPr="008213D0" w:rsidRDefault="00BB4203" w:rsidP="001A5851">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purpose of novelty </w:t>
            </w:r>
            <w:r w:rsidR="00927CAA" w:rsidRPr="008213D0">
              <w:rPr>
                <w:rFonts w:eastAsia="仿宋"/>
                <w:sz w:val="18"/>
                <w:szCs w:val="18"/>
              </w:rPr>
              <w:t>search</w:t>
            </w:r>
          </w:p>
        </w:tc>
        <w:tc>
          <w:tcPr>
            <w:tcW w:w="300" w:type="pct"/>
            <w:vAlign w:val="center"/>
          </w:tcPr>
          <w:p w:rsidR="008120B5" w:rsidRPr="008213D0" w:rsidRDefault="008120B5" w:rsidP="008120B5">
            <w:pPr>
              <w:snapToGrid w:val="0"/>
              <w:spacing w:line="276" w:lineRule="auto"/>
              <w:ind w:left="181" w:hangingChars="104" w:hanging="181"/>
              <w:jc w:val="center"/>
              <w:rPr>
                <w:rFonts w:eastAsia="仿宋"/>
                <w:spacing w:val="-3"/>
                <w:sz w:val="18"/>
                <w:szCs w:val="18"/>
                <w:lang w:val="en-GB"/>
              </w:rPr>
            </w:pPr>
            <w:r w:rsidRPr="008213D0">
              <w:rPr>
                <w:rFonts w:eastAsia="仿宋"/>
                <w:spacing w:val="-3"/>
                <w:sz w:val="18"/>
                <w:szCs w:val="18"/>
                <w:lang w:val="en-GB"/>
              </w:rPr>
              <w:t>0.25</w:t>
            </w:r>
          </w:p>
        </w:tc>
        <w:tc>
          <w:tcPr>
            <w:tcW w:w="807" w:type="pct"/>
            <w:vAlign w:val="center"/>
          </w:tcPr>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E414CC" w:rsidP="00927CAA">
            <w:pPr>
              <w:jc w:val="left"/>
              <w:outlineLvl w:val="0"/>
              <w:rPr>
                <w:rFonts w:eastAsia="仿宋"/>
                <w:sz w:val="18"/>
                <w:szCs w:val="18"/>
              </w:rPr>
            </w:pPr>
            <w:r w:rsidRPr="008213D0">
              <w:rPr>
                <w:rFonts w:eastAsia="仿宋"/>
                <w:sz w:val="18"/>
                <w:szCs w:val="18"/>
              </w:rPr>
              <w:t>2.4 Paper writing</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general steps, </w:t>
            </w:r>
            <w:r w:rsidR="001A5851" w:rsidRPr="008213D0">
              <w:rPr>
                <w:rFonts w:eastAsia="仿宋"/>
                <w:spacing w:val="-3"/>
                <w:sz w:val="18"/>
                <w:szCs w:val="18"/>
                <w:lang w:val="en-GB"/>
              </w:rPr>
              <w:t>paper</w:t>
            </w:r>
            <w:r w:rsidRPr="008213D0">
              <w:rPr>
                <w:rFonts w:eastAsia="仿宋"/>
                <w:spacing w:val="-3"/>
                <w:sz w:val="18"/>
                <w:szCs w:val="18"/>
                <w:lang w:val="en-GB"/>
              </w:rPr>
              <w:t xml:space="preserve"> writing, how to innovate</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xml:space="preserve">: </w:t>
            </w:r>
            <w:r w:rsidR="001A5851" w:rsidRPr="008213D0">
              <w:rPr>
                <w:rFonts w:eastAsia="仿宋"/>
                <w:spacing w:val="-3"/>
                <w:sz w:val="18"/>
                <w:szCs w:val="18"/>
                <w:lang w:val="en-GB"/>
              </w:rPr>
              <w:t>Paper</w:t>
            </w:r>
            <w:r w:rsidRPr="008213D0">
              <w:rPr>
                <w:rFonts w:eastAsia="仿宋"/>
                <w:spacing w:val="-3"/>
                <w:sz w:val="18"/>
                <w:szCs w:val="18"/>
                <w:lang w:val="en-GB"/>
              </w:rPr>
              <w:t xml:space="preserve"> </w:t>
            </w:r>
            <w:r w:rsidR="001A5851" w:rsidRPr="008213D0">
              <w:rPr>
                <w:rFonts w:eastAsia="仿宋"/>
                <w:spacing w:val="-3"/>
                <w:sz w:val="18"/>
                <w:szCs w:val="18"/>
                <w:lang w:val="en-GB"/>
              </w:rPr>
              <w:t>w</w:t>
            </w:r>
            <w:r w:rsidRPr="008213D0">
              <w:rPr>
                <w:rFonts w:eastAsia="仿宋"/>
                <w:spacing w:val="-3"/>
                <w:sz w:val="18"/>
                <w:szCs w:val="18"/>
                <w:lang w:val="en-GB"/>
              </w:rPr>
              <w:t>riting and how to innovate</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how to innovate</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0.25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restart"/>
            <w:vAlign w:val="center"/>
          </w:tcPr>
          <w:p w:rsidR="008120B5" w:rsidRPr="008213D0" w:rsidRDefault="008120B5" w:rsidP="008213D0">
            <w:pPr>
              <w:tabs>
                <w:tab w:val="left" w:pos="-720"/>
              </w:tabs>
              <w:suppressAutoHyphens/>
              <w:snapToGrid w:val="0"/>
              <w:jc w:val="left"/>
              <w:rPr>
                <w:rFonts w:eastAsia="仿宋"/>
                <w:b/>
                <w:spacing w:val="-3"/>
                <w:sz w:val="18"/>
                <w:szCs w:val="18"/>
                <w:lang w:val="en-GB"/>
              </w:rPr>
            </w:pPr>
            <w:r w:rsidRPr="008213D0">
              <w:rPr>
                <w:rFonts w:eastAsia="仿宋"/>
                <w:b/>
                <w:spacing w:val="-3"/>
                <w:sz w:val="18"/>
                <w:szCs w:val="18"/>
                <w:lang w:val="en-GB"/>
              </w:rPr>
              <w:t xml:space="preserve">Chapter 3 Writing format and requirements of scientific and Technological </w:t>
            </w:r>
            <w:r w:rsidRPr="008213D0">
              <w:rPr>
                <w:rFonts w:eastAsia="仿宋"/>
                <w:b/>
                <w:spacing w:val="-3"/>
                <w:sz w:val="18"/>
                <w:szCs w:val="18"/>
                <w:lang w:val="en-GB"/>
              </w:rPr>
              <w:lastRenderedPageBreak/>
              <w:t>Papers</w:t>
            </w: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lastRenderedPageBreak/>
              <w:t>3.1 Title and authors</w:t>
            </w:r>
          </w:p>
        </w:tc>
        <w:tc>
          <w:tcPr>
            <w:tcW w:w="2161" w:type="pct"/>
            <w:vAlign w:val="center"/>
          </w:tcPr>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title and </w:t>
            </w:r>
            <w:r w:rsidR="001A5851" w:rsidRPr="008213D0">
              <w:rPr>
                <w:rFonts w:eastAsia="仿宋"/>
                <w:spacing w:val="-3"/>
                <w:sz w:val="18"/>
                <w:szCs w:val="18"/>
                <w:lang w:val="en-GB"/>
              </w:rPr>
              <w:t>authors</w:t>
            </w:r>
            <w:r w:rsidRPr="008213D0">
              <w:rPr>
                <w:rFonts w:eastAsia="仿宋"/>
                <w:spacing w:val="-3"/>
                <w:sz w:val="18"/>
                <w:szCs w:val="18"/>
                <w:lang w:val="en-GB"/>
              </w:rPr>
              <w:t xml:space="preserve"> of </w:t>
            </w:r>
            <w:r w:rsidR="001A5851" w:rsidRPr="008213D0">
              <w:rPr>
                <w:rFonts w:eastAsia="仿宋"/>
                <w:spacing w:val="-3"/>
                <w:sz w:val="18"/>
                <w:szCs w:val="18"/>
                <w:lang w:val="en-GB"/>
              </w:rPr>
              <w:t>paper</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title of paper</w:t>
            </w:r>
          </w:p>
          <w:p w:rsidR="008120B5" w:rsidRPr="008213D0" w:rsidRDefault="007B799C" w:rsidP="001A5851">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title of paper</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3.2 Chinese and English abstracts and keywords</w:t>
            </w:r>
          </w:p>
        </w:tc>
        <w:tc>
          <w:tcPr>
            <w:tcW w:w="2161" w:type="pct"/>
            <w:vAlign w:val="center"/>
          </w:tcPr>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abstract and key words of paper</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abstract and key words of paper</w:t>
            </w:r>
          </w:p>
          <w:p w:rsidR="008120B5" w:rsidRPr="008213D0" w:rsidRDefault="007B799C" w:rsidP="001A5851">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w:t>
            </w:r>
            <w:r w:rsidR="001A5851" w:rsidRPr="008213D0">
              <w:rPr>
                <w:rFonts w:eastAsia="仿宋"/>
                <w:spacing w:val="-3"/>
                <w:sz w:val="18"/>
                <w:szCs w:val="18"/>
                <w:lang w:val="en-GB"/>
              </w:rPr>
              <w:t>a</w:t>
            </w:r>
            <w:r w:rsidRPr="008213D0">
              <w:rPr>
                <w:rFonts w:eastAsia="仿宋"/>
                <w:spacing w:val="-3"/>
                <w:sz w:val="18"/>
                <w:szCs w:val="18"/>
                <w:lang w:val="en-GB"/>
              </w:rPr>
              <w:t>bstract of paper</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3.3 Introduction</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structure of introduction, writing requirements of introduction, and writing precautions of introduction</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structure of introduction and writing requirements of introduction</w:t>
            </w:r>
          </w:p>
          <w:p w:rsidR="008120B5"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writing requirements of introduction</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3.4 Text, conclusion, acknowledge</w:t>
            </w:r>
            <w:r w:rsidR="00927CAA" w:rsidRPr="008213D0">
              <w:rPr>
                <w:rFonts w:eastAsia="仿宋"/>
                <w:sz w:val="18"/>
                <w:szCs w:val="18"/>
              </w:rPr>
              <w:t>ments</w:t>
            </w:r>
            <w:r w:rsidRPr="008213D0">
              <w:rPr>
                <w:rFonts w:eastAsia="仿宋"/>
                <w:sz w:val="18"/>
                <w:szCs w:val="18"/>
              </w:rPr>
              <w:t xml:space="preserve"> and references</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text, conclusion, </w:t>
            </w:r>
            <w:r w:rsidR="001A5851" w:rsidRPr="008213D0">
              <w:rPr>
                <w:rFonts w:eastAsia="仿宋"/>
                <w:spacing w:val="-3"/>
                <w:sz w:val="18"/>
                <w:szCs w:val="18"/>
                <w:lang w:val="en-GB"/>
              </w:rPr>
              <w:t xml:space="preserve">acknowledgement </w:t>
            </w:r>
            <w:r w:rsidRPr="008213D0">
              <w:rPr>
                <w:rFonts w:eastAsia="仿宋"/>
                <w:spacing w:val="-3"/>
                <w:sz w:val="18"/>
                <w:szCs w:val="18"/>
                <w:lang w:val="en-GB"/>
              </w:rPr>
              <w:t>and references</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text and conclusion</w:t>
            </w:r>
          </w:p>
          <w:p w:rsidR="008120B5" w:rsidRPr="008213D0" w:rsidRDefault="007B799C" w:rsidP="001A5851">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w:t>
            </w:r>
            <w:r w:rsidR="001A5851" w:rsidRPr="008213D0">
              <w:rPr>
                <w:rFonts w:eastAsia="仿宋"/>
                <w:spacing w:val="-3"/>
                <w:sz w:val="18"/>
                <w:szCs w:val="18"/>
                <w:lang w:val="en-GB"/>
              </w:rPr>
              <w:t>t</w:t>
            </w:r>
            <w:r w:rsidRPr="008213D0">
              <w:rPr>
                <w:rFonts w:eastAsia="仿宋"/>
                <w:spacing w:val="-3"/>
                <w:sz w:val="18"/>
                <w:szCs w:val="18"/>
                <w:lang w:val="en-GB"/>
              </w:rPr>
              <w:t>ext</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1</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 xml:space="preserve">3.5 Mathematical symbols, </w:t>
            </w:r>
            <w:r w:rsidR="00927CAA" w:rsidRPr="008213D0">
              <w:rPr>
                <w:rFonts w:eastAsia="仿宋"/>
                <w:sz w:val="18"/>
                <w:szCs w:val="18"/>
              </w:rPr>
              <w:t>figures</w:t>
            </w:r>
            <w:r w:rsidRPr="008213D0">
              <w:rPr>
                <w:rFonts w:eastAsia="仿宋"/>
                <w:sz w:val="18"/>
                <w:szCs w:val="18"/>
              </w:rPr>
              <w:t>, dimensions, punctuation marks</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mathematical symbols, </w:t>
            </w:r>
            <w:r w:rsidR="001A5851" w:rsidRPr="008213D0">
              <w:rPr>
                <w:rFonts w:eastAsia="仿宋"/>
                <w:spacing w:val="-3"/>
                <w:sz w:val="18"/>
                <w:szCs w:val="18"/>
                <w:lang w:val="en-GB"/>
              </w:rPr>
              <w:t>figures</w:t>
            </w:r>
            <w:r w:rsidRPr="008213D0">
              <w:rPr>
                <w:rFonts w:eastAsia="仿宋"/>
                <w:spacing w:val="-3"/>
                <w:sz w:val="18"/>
                <w:szCs w:val="18"/>
                <w:lang w:val="en-GB"/>
              </w:rPr>
              <w:t xml:space="preserve">, </w:t>
            </w:r>
            <w:r w:rsidR="001A5851" w:rsidRPr="008213D0">
              <w:rPr>
                <w:rFonts w:eastAsia="仿宋"/>
                <w:spacing w:val="-3"/>
                <w:sz w:val="18"/>
                <w:szCs w:val="18"/>
                <w:lang w:val="en-GB"/>
              </w:rPr>
              <w:t>units</w:t>
            </w:r>
            <w:r w:rsidRPr="008213D0">
              <w:rPr>
                <w:rFonts w:eastAsia="仿宋"/>
                <w:spacing w:val="-3"/>
                <w:sz w:val="18"/>
                <w:szCs w:val="18"/>
                <w:lang w:val="en-GB"/>
              </w:rPr>
              <w:t>, punctuation marks</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xml:space="preserve">: mathematical symbols, </w:t>
            </w:r>
            <w:r w:rsidR="001A5851" w:rsidRPr="008213D0">
              <w:rPr>
                <w:rFonts w:eastAsia="仿宋"/>
                <w:spacing w:val="-3"/>
                <w:sz w:val="18"/>
                <w:szCs w:val="18"/>
                <w:lang w:val="en-GB"/>
              </w:rPr>
              <w:t>figures</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mathematical symbols</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1.0</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3.6 Number</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title number, formula number, </w:t>
            </w:r>
            <w:r w:rsidR="001A5851" w:rsidRPr="008213D0">
              <w:rPr>
                <w:rFonts w:eastAsia="仿宋"/>
                <w:spacing w:val="-3"/>
                <w:sz w:val="18"/>
                <w:szCs w:val="18"/>
                <w:lang w:val="en-GB"/>
              </w:rPr>
              <w:t>figure</w:t>
            </w:r>
            <w:r w:rsidRPr="008213D0">
              <w:rPr>
                <w:rFonts w:eastAsia="仿宋"/>
                <w:spacing w:val="-3"/>
                <w:sz w:val="18"/>
                <w:szCs w:val="18"/>
                <w:lang w:val="en-GB"/>
              </w:rPr>
              <w:t xml:space="preserve"> number and table number</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numbering format</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numbering format</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restart"/>
            <w:vAlign w:val="center"/>
          </w:tcPr>
          <w:p w:rsidR="008120B5" w:rsidRPr="008213D0" w:rsidRDefault="008120B5" w:rsidP="008213D0">
            <w:pPr>
              <w:tabs>
                <w:tab w:val="left" w:pos="-720"/>
              </w:tabs>
              <w:suppressAutoHyphens/>
              <w:snapToGrid w:val="0"/>
              <w:jc w:val="left"/>
              <w:rPr>
                <w:rFonts w:eastAsia="仿宋"/>
                <w:b/>
                <w:spacing w:val="-3"/>
                <w:sz w:val="18"/>
                <w:szCs w:val="18"/>
                <w:lang w:val="en-GB"/>
              </w:rPr>
            </w:pPr>
            <w:r w:rsidRPr="008213D0">
              <w:rPr>
                <w:rFonts w:eastAsia="仿宋"/>
                <w:b/>
                <w:spacing w:val="-3"/>
                <w:sz w:val="18"/>
                <w:szCs w:val="18"/>
                <w:lang w:val="en-GB"/>
              </w:rPr>
              <w:t>Chapter 4 Submission of scientific papers</w:t>
            </w: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4.1 Introduction to societies, conferences and journals</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preface, society / </w:t>
            </w:r>
            <w:r w:rsidR="001A5851" w:rsidRPr="008213D0">
              <w:rPr>
                <w:rFonts w:eastAsia="仿宋"/>
                <w:spacing w:val="-3"/>
                <w:sz w:val="18"/>
                <w:szCs w:val="18"/>
                <w:lang w:val="en-GB"/>
              </w:rPr>
              <w:t>a</w:t>
            </w:r>
            <w:r w:rsidRPr="008213D0">
              <w:rPr>
                <w:rFonts w:eastAsia="仿宋"/>
                <w:spacing w:val="-3"/>
                <w:sz w:val="18"/>
                <w:szCs w:val="18"/>
                <w:lang w:val="en-GB"/>
              </w:rPr>
              <w:t xml:space="preserve">ssociation, journal and </w:t>
            </w:r>
            <w:r w:rsidR="001A5851" w:rsidRPr="008213D0">
              <w:rPr>
                <w:rFonts w:eastAsia="仿宋"/>
                <w:spacing w:val="-3"/>
                <w:sz w:val="18"/>
                <w:szCs w:val="18"/>
                <w:lang w:val="en-GB"/>
              </w:rPr>
              <w:t>c</w:t>
            </w:r>
            <w:r w:rsidRPr="008213D0">
              <w:rPr>
                <w:rFonts w:eastAsia="仿宋"/>
                <w:spacing w:val="-3"/>
                <w:sz w:val="18"/>
                <w:szCs w:val="18"/>
                <w:lang w:val="en-GB"/>
              </w:rPr>
              <w:t>onference</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xml:space="preserve">: </w:t>
            </w:r>
            <w:r w:rsidR="001A5851" w:rsidRPr="008213D0">
              <w:rPr>
                <w:rFonts w:eastAsia="仿宋"/>
                <w:spacing w:val="-3"/>
                <w:sz w:val="18"/>
                <w:szCs w:val="18"/>
                <w:lang w:val="en-GB"/>
              </w:rPr>
              <w:t>s</w:t>
            </w:r>
            <w:r w:rsidRPr="008213D0">
              <w:rPr>
                <w:rFonts w:eastAsia="仿宋"/>
                <w:spacing w:val="-3"/>
                <w:sz w:val="18"/>
                <w:szCs w:val="18"/>
                <w:lang w:val="en-GB"/>
              </w:rPr>
              <w:t xml:space="preserve">ociety / </w:t>
            </w:r>
            <w:r w:rsidR="001A5851" w:rsidRPr="008213D0">
              <w:rPr>
                <w:rFonts w:eastAsia="仿宋"/>
                <w:spacing w:val="-3"/>
                <w:sz w:val="18"/>
                <w:szCs w:val="18"/>
                <w:lang w:val="en-GB"/>
              </w:rPr>
              <w:t>a</w:t>
            </w:r>
            <w:r w:rsidRPr="008213D0">
              <w:rPr>
                <w:rFonts w:eastAsia="仿宋"/>
                <w:spacing w:val="-3"/>
                <w:sz w:val="18"/>
                <w:szCs w:val="18"/>
                <w:lang w:val="en-GB"/>
              </w:rPr>
              <w:t>ssociation</w:t>
            </w:r>
          </w:p>
          <w:p w:rsidR="008120B5" w:rsidRPr="008213D0" w:rsidRDefault="007B799C" w:rsidP="001A5851">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w:t>
            </w:r>
            <w:r w:rsidR="001A5851" w:rsidRPr="008213D0">
              <w:rPr>
                <w:rFonts w:eastAsia="仿宋"/>
                <w:spacing w:val="-3"/>
                <w:sz w:val="18"/>
                <w:szCs w:val="18"/>
                <w:lang w:val="en-GB"/>
              </w:rPr>
              <w:t>s</w:t>
            </w:r>
            <w:r w:rsidRPr="008213D0">
              <w:rPr>
                <w:rFonts w:eastAsia="仿宋"/>
                <w:spacing w:val="-3"/>
                <w:sz w:val="18"/>
                <w:szCs w:val="18"/>
                <w:lang w:val="en-GB"/>
              </w:rPr>
              <w:t xml:space="preserve">ociety / </w:t>
            </w:r>
            <w:r w:rsidR="001A5851" w:rsidRPr="008213D0">
              <w:rPr>
                <w:rFonts w:eastAsia="仿宋"/>
                <w:spacing w:val="-3"/>
                <w:sz w:val="18"/>
                <w:szCs w:val="18"/>
                <w:lang w:val="en-GB"/>
              </w:rPr>
              <w:t>a</w:t>
            </w:r>
            <w:r w:rsidRPr="008213D0">
              <w:rPr>
                <w:rFonts w:eastAsia="仿宋"/>
                <w:spacing w:val="-3"/>
                <w:sz w:val="18"/>
                <w:szCs w:val="18"/>
                <w:lang w:val="en-GB"/>
              </w:rPr>
              <w:t>ssociation</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94318">
            <w:pPr>
              <w:jc w:val="left"/>
              <w:outlineLvl w:val="0"/>
              <w:rPr>
                <w:rFonts w:eastAsia="仿宋"/>
                <w:sz w:val="18"/>
                <w:szCs w:val="18"/>
              </w:rPr>
            </w:pPr>
            <w:r w:rsidRPr="008213D0">
              <w:rPr>
                <w:rFonts w:eastAsia="仿宋"/>
                <w:sz w:val="18"/>
                <w:szCs w:val="18"/>
              </w:rPr>
              <w:t xml:space="preserve">4.2 Submission of </w:t>
            </w:r>
            <w:r w:rsidR="00994318" w:rsidRPr="008213D0">
              <w:rPr>
                <w:rFonts w:eastAsia="仿宋"/>
                <w:sz w:val="18"/>
                <w:szCs w:val="18"/>
              </w:rPr>
              <w:t>j</w:t>
            </w:r>
            <w:r w:rsidRPr="008213D0">
              <w:rPr>
                <w:rFonts w:eastAsia="仿宋"/>
                <w:sz w:val="18"/>
                <w:szCs w:val="18"/>
              </w:rPr>
              <w:t xml:space="preserve">ournal </w:t>
            </w:r>
            <w:r w:rsidR="00994318" w:rsidRPr="008213D0">
              <w:rPr>
                <w:rFonts w:eastAsia="仿宋"/>
                <w:sz w:val="18"/>
                <w:szCs w:val="18"/>
              </w:rPr>
              <w:t>p</w:t>
            </w:r>
            <w:r w:rsidRPr="008213D0">
              <w:rPr>
                <w:rFonts w:eastAsia="仿宋"/>
                <w:sz w:val="18"/>
                <w:szCs w:val="18"/>
              </w:rPr>
              <w:t>apers</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format, contribution, review, revision, publication, evaluation and classification of </w:t>
            </w:r>
            <w:r w:rsidR="001A5851" w:rsidRPr="008213D0">
              <w:rPr>
                <w:rFonts w:eastAsia="仿宋"/>
                <w:spacing w:val="-3"/>
                <w:sz w:val="18"/>
                <w:szCs w:val="18"/>
                <w:lang w:val="en-GB"/>
              </w:rPr>
              <w:t>j</w:t>
            </w:r>
            <w:r w:rsidRPr="008213D0">
              <w:rPr>
                <w:rFonts w:eastAsia="仿宋"/>
                <w:spacing w:val="-3"/>
                <w:sz w:val="18"/>
                <w:szCs w:val="18"/>
                <w:lang w:val="en-GB"/>
              </w:rPr>
              <w:t xml:space="preserve">ournal </w:t>
            </w:r>
            <w:r w:rsidR="001A5851" w:rsidRPr="008213D0">
              <w:rPr>
                <w:rFonts w:eastAsia="仿宋"/>
                <w:spacing w:val="-3"/>
                <w:sz w:val="18"/>
                <w:szCs w:val="18"/>
                <w:lang w:val="en-GB"/>
              </w:rPr>
              <w:t>p</w:t>
            </w:r>
            <w:r w:rsidRPr="008213D0">
              <w:rPr>
                <w:rFonts w:eastAsia="仿宋"/>
                <w:spacing w:val="-3"/>
                <w:sz w:val="18"/>
                <w:szCs w:val="18"/>
                <w:lang w:val="en-GB"/>
              </w:rPr>
              <w:t>apers</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xml:space="preserve">: </w:t>
            </w:r>
            <w:r w:rsidR="001A5851" w:rsidRPr="008213D0">
              <w:rPr>
                <w:rFonts w:eastAsia="仿宋"/>
                <w:spacing w:val="-3"/>
                <w:sz w:val="18"/>
                <w:szCs w:val="18"/>
                <w:lang w:val="en-GB"/>
              </w:rPr>
              <w:t>j</w:t>
            </w:r>
            <w:r w:rsidRPr="008213D0">
              <w:rPr>
                <w:rFonts w:eastAsia="仿宋"/>
                <w:spacing w:val="-3"/>
                <w:sz w:val="18"/>
                <w:szCs w:val="18"/>
                <w:lang w:val="en-GB"/>
              </w:rPr>
              <w:t xml:space="preserve">ournal paper format, paper submission and paper </w:t>
            </w:r>
            <w:r w:rsidR="001A5851" w:rsidRPr="008213D0">
              <w:rPr>
                <w:rFonts w:eastAsia="仿宋"/>
                <w:spacing w:val="-3"/>
                <w:sz w:val="18"/>
                <w:szCs w:val="18"/>
                <w:lang w:val="en-GB"/>
              </w:rPr>
              <w:t>revision</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001A5851" w:rsidRPr="008213D0">
              <w:rPr>
                <w:rFonts w:eastAsia="仿宋"/>
                <w:spacing w:val="-3"/>
                <w:sz w:val="18"/>
                <w:szCs w:val="18"/>
                <w:lang w:val="en-GB"/>
              </w:rPr>
              <w:t>: j</w:t>
            </w:r>
            <w:r w:rsidRPr="008213D0">
              <w:rPr>
                <w:rFonts w:eastAsia="仿宋"/>
                <w:spacing w:val="-3"/>
                <w:sz w:val="18"/>
                <w:szCs w:val="18"/>
                <w:lang w:val="en-GB"/>
              </w:rPr>
              <w:t>ournal paper format</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213D0">
            <w:pPr>
              <w:spacing w:line="276" w:lineRule="auto"/>
              <w:jc w:val="left"/>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4.3 Submission of conference papers</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format, submission, review and publication</w:t>
            </w:r>
            <w:r w:rsidR="001A5851" w:rsidRPr="008213D0">
              <w:rPr>
                <w:rFonts w:eastAsia="仿宋"/>
                <w:spacing w:val="-3"/>
                <w:sz w:val="18"/>
                <w:szCs w:val="18"/>
                <w:lang w:val="en-GB"/>
              </w:rPr>
              <w:t xml:space="preserve"> of conference papers</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w:t>
            </w:r>
            <w:r w:rsidR="001A5851" w:rsidRPr="008213D0">
              <w:rPr>
                <w:rFonts w:eastAsia="仿宋"/>
                <w:spacing w:val="-3"/>
                <w:sz w:val="18"/>
                <w:szCs w:val="18"/>
                <w:lang w:val="en-GB"/>
              </w:rPr>
              <w:t xml:space="preserve"> format</w:t>
            </w:r>
            <w:r w:rsidRPr="008213D0">
              <w:rPr>
                <w:rFonts w:eastAsia="仿宋"/>
                <w:spacing w:val="-3"/>
                <w:sz w:val="18"/>
                <w:szCs w:val="18"/>
                <w:lang w:val="en-GB"/>
              </w:rPr>
              <w:t xml:space="preserve"> </w:t>
            </w:r>
            <w:r w:rsidR="001A5851" w:rsidRPr="008213D0">
              <w:rPr>
                <w:rFonts w:eastAsia="仿宋"/>
                <w:spacing w:val="-3"/>
                <w:sz w:val="18"/>
                <w:szCs w:val="18"/>
                <w:lang w:val="en-GB"/>
              </w:rPr>
              <w:t xml:space="preserve">of </w:t>
            </w:r>
            <w:r w:rsidRPr="008213D0">
              <w:rPr>
                <w:rFonts w:eastAsia="仿宋"/>
                <w:spacing w:val="-3"/>
                <w:sz w:val="18"/>
                <w:szCs w:val="18"/>
                <w:lang w:val="en-GB"/>
              </w:rPr>
              <w:t xml:space="preserve">conference paper </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format of conference paper</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restart"/>
            <w:vAlign w:val="center"/>
          </w:tcPr>
          <w:p w:rsidR="008120B5" w:rsidRPr="008213D0" w:rsidRDefault="008120B5" w:rsidP="008213D0">
            <w:pPr>
              <w:tabs>
                <w:tab w:val="left" w:pos="-720"/>
              </w:tabs>
              <w:suppressAutoHyphens/>
              <w:snapToGrid w:val="0"/>
              <w:jc w:val="left"/>
              <w:rPr>
                <w:rFonts w:eastAsia="仿宋"/>
                <w:b/>
                <w:spacing w:val="-3"/>
                <w:sz w:val="18"/>
                <w:szCs w:val="18"/>
                <w:lang w:val="en-GB"/>
              </w:rPr>
            </w:pPr>
            <w:r w:rsidRPr="008213D0">
              <w:rPr>
                <w:rFonts w:eastAsia="仿宋"/>
                <w:b/>
                <w:spacing w:val="-3"/>
                <w:sz w:val="18"/>
                <w:szCs w:val="18"/>
                <w:lang w:val="en-GB"/>
              </w:rPr>
              <w:t>Chapter 5 Thesis</w:t>
            </w:r>
          </w:p>
        </w:tc>
        <w:tc>
          <w:tcPr>
            <w:tcW w:w="1010" w:type="pct"/>
            <w:vAlign w:val="center"/>
          </w:tcPr>
          <w:p w:rsidR="008120B5" w:rsidRPr="008213D0" w:rsidRDefault="00BB4203" w:rsidP="00994318">
            <w:pPr>
              <w:jc w:val="left"/>
              <w:outlineLvl w:val="0"/>
              <w:rPr>
                <w:rFonts w:eastAsia="仿宋"/>
                <w:sz w:val="18"/>
                <w:szCs w:val="18"/>
              </w:rPr>
            </w:pPr>
            <w:r w:rsidRPr="008213D0">
              <w:rPr>
                <w:rFonts w:eastAsia="仿宋"/>
                <w:sz w:val="18"/>
                <w:szCs w:val="18"/>
              </w:rPr>
              <w:t xml:space="preserve">5.1 </w:t>
            </w:r>
            <w:r w:rsidR="00994318" w:rsidRPr="008213D0">
              <w:rPr>
                <w:rFonts w:eastAsia="仿宋"/>
                <w:sz w:val="18"/>
                <w:szCs w:val="18"/>
              </w:rPr>
              <w:t>T</w:t>
            </w:r>
            <w:r w:rsidRPr="008213D0">
              <w:rPr>
                <w:rFonts w:eastAsia="仿宋"/>
                <w:sz w:val="18"/>
                <w:szCs w:val="18"/>
              </w:rPr>
              <w:t xml:space="preserve">opic selection and </w:t>
            </w:r>
            <w:r w:rsidR="00994318" w:rsidRPr="008213D0">
              <w:rPr>
                <w:rFonts w:eastAsia="仿宋"/>
                <w:sz w:val="18"/>
                <w:szCs w:val="18"/>
              </w:rPr>
              <w:t xml:space="preserve">thesis </w:t>
            </w:r>
            <w:r w:rsidRPr="008213D0">
              <w:rPr>
                <w:rFonts w:eastAsia="仿宋"/>
                <w:sz w:val="18"/>
                <w:szCs w:val="18"/>
              </w:rPr>
              <w:t>opening</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topic selection and </w:t>
            </w:r>
            <w:r w:rsidR="001A5851" w:rsidRPr="008213D0">
              <w:rPr>
                <w:rFonts w:eastAsia="仿宋"/>
                <w:spacing w:val="-3"/>
                <w:sz w:val="18"/>
                <w:szCs w:val="18"/>
                <w:lang w:val="en-GB"/>
              </w:rPr>
              <w:t>thesis opening</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xml:space="preserve">: topic selection and </w:t>
            </w:r>
            <w:r w:rsidR="001A5851" w:rsidRPr="008213D0">
              <w:rPr>
                <w:rFonts w:eastAsia="仿宋"/>
                <w:spacing w:val="-3"/>
                <w:sz w:val="18"/>
                <w:szCs w:val="18"/>
                <w:lang w:val="en-GB"/>
              </w:rPr>
              <w:t>thesis opening</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topic selection</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120B5">
            <w:pPr>
              <w:spacing w:line="276" w:lineRule="auto"/>
              <w:outlineLvl w:val="0"/>
              <w:rPr>
                <w:rFonts w:eastAsia="仿宋"/>
                <w:b/>
                <w:spacing w:val="-3"/>
                <w:sz w:val="18"/>
                <w:szCs w:val="18"/>
                <w:lang w:val="en-GB"/>
              </w:rPr>
            </w:pPr>
          </w:p>
        </w:tc>
        <w:tc>
          <w:tcPr>
            <w:tcW w:w="1010" w:type="pct"/>
            <w:vAlign w:val="center"/>
          </w:tcPr>
          <w:p w:rsidR="008120B5" w:rsidRPr="008213D0" w:rsidRDefault="00BB4203" w:rsidP="00994318">
            <w:pPr>
              <w:jc w:val="left"/>
              <w:outlineLvl w:val="0"/>
              <w:rPr>
                <w:rFonts w:eastAsia="仿宋"/>
                <w:sz w:val="18"/>
                <w:szCs w:val="18"/>
              </w:rPr>
            </w:pPr>
            <w:r w:rsidRPr="008213D0">
              <w:rPr>
                <w:rFonts w:eastAsia="仿宋"/>
                <w:sz w:val="18"/>
                <w:szCs w:val="18"/>
              </w:rPr>
              <w:t xml:space="preserve">5.2 </w:t>
            </w:r>
            <w:proofErr w:type="spellStart"/>
            <w:r w:rsidR="001A5851" w:rsidRPr="008213D0">
              <w:rPr>
                <w:rFonts w:eastAsia="仿宋"/>
                <w:sz w:val="18"/>
                <w:szCs w:val="18"/>
              </w:rPr>
              <w:t>M</w:t>
            </w:r>
            <w:r w:rsidRPr="008213D0">
              <w:rPr>
                <w:rFonts w:eastAsia="仿宋"/>
                <w:sz w:val="18"/>
                <w:szCs w:val="18"/>
              </w:rPr>
              <w:t>id term</w:t>
            </w:r>
            <w:proofErr w:type="spellEnd"/>
            <w:r w:rsidRPr="008213D0">
              <w:rPr>
                <w:rFonts w:eastAsia="仿宋"/>
                <w:sz w:val="18"/>
                <w:szCs w:val="18"/>
              </w:rPr>
              <w:t xml:space="preserve"> examination of thesis</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purpose, form and format of interim</w:t>
            </w:r>
            <w:r w:rsidR="001A5851" w:rsidRPr="008213D0">
              <w:rPr>
                <w:rFonts w:eastAsia="仿宋"/>
                <w:spacing w:val="-3"/>
                <w:sz w:val="18"/>
                <w:szCs w:val="18"/>
                <w:lang w:val="en-GB"/>
              </w:rPr>
              <w:t xml:space="preserve"> report</w:t>
            </w:r>
          </w:p>
          <w:p w:rsidR="007B799C"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format of interim report</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format of interim report</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120B5">
            <w:pPr>
              <w:spacing w:line="276" w:lineRule="auto"/>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5.3 Thesis writing and duplication checking</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w:t>
            </w:r>
            <w:r w:rsidR="001A5851" w:rsidRPr="008213D0">
              <w:rPr>
                <w:rFonts w:eastAsia="仿宋"/>
                <w:spacing w:val="-3"/>
                <w:sz w:val="18"/>
                <w:szCs w:val="18"/>
                <w:lang w:val="en-GB"/>
              </w:rPr>
              <w:t>thesis</w:t>
            </w:r>
            <w:r w:rsidRPr="008213D0">
              <w:rPr>
                <w:rFonts w:eastAsia="仿宋"/>
                <w:spacing w:val="-3"/>
                <w:sz w:val="18"/>
                <w:szCs w:val="18"/>
                <w:lang w:val="en-GB"/>
              </w:rPr>
              <w:t xml:space="preserve"> structure, writing, form review, duplication check</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thesis structure and writing</w:t>
            </w:r>
          </w:p>
          <w:p w:rsidR="008120B5" w:rsidRPr="008213D0" w:rsidRDefault="007B799C" w:rsidP="00994318">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w:t>
            </w:r>
            <w:r w:rsidR="001A5851" w:rsidRPr="008213D0">
              <w:rPr>
                <w:rFonts w:eastAsia="仿宋"/>
                <w:spacing w:val="-3"/>
                <w:sz w:val="18"/>
                <w:szCs w:val="18"/>
                <w:lang w:val="en-GB"/>
              </w:rPr>
              <w:t>t</w:t>
            </w:r>
            <w:r w:rsidRPr="008213D0">
              <w:rPr>
                <w:rFonts w:eastAsia="仿宋"/>
                <w:spacing w:val="-3"/>
                <w:sz w:val="18"/>
                <w:szCs w:val="18"/>
                <w:lang w:val="en-GB"/>
              </w:rPr>
              <w:t xml:space="preserve">hesis </w:t>
            </w:r>
            <w:r w:rsidR="00994318" w:rsidRPr="008213D0">
              <w:rPr>
                <w:rFonts w:eastAsia="仿宋"/>
                <w:spacing w:val="-3"/>
                <w:sz w:val="18"/>
                <w:szCs w:val="18"/>
                <w:lang w:val="en-GB"/>
              </w:rPr>
              <w:t>w</w:t>
            </w:r>
            <w:r w:rsidRPr="008213D0">
              <w:rPr>
                <w:rFonts w:eastAsia="仿宋"/>
                <w:spacing w:val="-3"/>
                <w:sz w:val="18"/>
                <w:szCs w:val="18"/>
                <w:lang w:val="en-GB"/>
              </w:rPr>
              <w:t>riting</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8213D0">
        <w:trPr>
          <w:trHeight w:val="430"/>
          <w:jc w:val="center"/>
        </w:trPr>
        <w:tc>
          <w:tcPr>
            <w:tcW w:w="722" w:type="pct"/>
            <w:vMerge/>
            <w:vAlign w:val="center"/>
          </w:tcPr>
          <w:p w:rsidR="008120B5" w:rsidRPr="008213D0" w:rsidRDefault="008120B5" w:rsidP="008120B5">
            <w:pPr>
              <w:spacing w:line="276" w:lineRule="auto"/>
              <w:outlineLvl w:val="0"/>
              <w:rPr>
                <w:rFonts w:eastAsia="仿宋"/>
                <w:b/>
                <w:spacing w:val="-3"/>
                <w:sz w:val="18"/>
                <w:szCs w:val="18"/>
                <w:lang w:val="en-GB"/>
              </w:rPr>
            </w:pPr>
          </w:p>
        </w:tc>
        <w:tc>
          <w:tcPr>
            <w:tcW w:w="1010" w:type="pct"/>
            <w:vAlign w:val="center"/>
          </w:tcPr>
          <w:p w:rsidR="008120B5" w:rsidRPr="008213D0" w:rsidRDefault="00BB4203" w:rsidP="00927CAA">
            <w:pPr>
              <w:jc w:val="left"/>
              <w:outlineLvl w:val="0"/>
              <w:rPr>
                <w:rFonts w:eastAsia="仿宋"/>
                <w:sz w:val="18"/>
                <w:szCs w:val="18"/>
              </w:rPr>
            </w:pPr>
            <w:r w:rsidRPr="008213D0">
              <w:rPr>
                <w:rFonts w:eastAsia="仿宋"/>
                <w:sz w:val="18"/>
                <w:szCs w:val="18"/>
              </w:rPr>
              <w:t>5.4 Thesis review and defense</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xml:space="preserve">: </w:t>
            </w:r>
            <w:r w:rsidR="001A5851" w:rsidRPr="008213D0">
              <w:rPr>
                <w:rFonts w:eastAsia="仿宋"/>
                <w:spacing w:val="-3"/>
                <w:sz w:val="18"/>
                <w:szCs w:val="18"/>
                <w:lang w:val="en-GB"/>
              </w:rPr>
              <w:t>thesis</w:t>
            </w:r>
            <w:r w:rsidRPr="008213D0">
              <w:rPr>
                <w:rFonts w:eastAsia="仿宋"/>
                <w:spacing w:val="-3"/>
                <w:sz w:val="18"/>
                <w:szCs w:val="18"/>
                <w:lang w:val="en-GB"/>
              </w:rPr>
              <w:t xml:space="preserve"> review, </w:t>
            </w:r>
            <w:proofErr w:type="spellStart"/>
            <w:r w:rsidRPr="008213D0">
              <w:rPr>
                <w:rFonts w:eastAsia="仿宋"/>
                <w:spacing w:val="-3"/>
                <w:sz w:val="18"/>
                <w:szCs w:val="18"/>
                <w:lang w:val="en-GB"/>
              </w:rPr>
              <w:t>defense</w:t>
            </w:r>
            <w:proofErr w:type="spellEnd"/>
            <w:r w:rsidRPr="008213D0">
              <w:rPr>
                <w:rFonts w:eastAsia="仿宋"/>
                <w:spacing w:val="-3"/>
                <w:sz w:val="18"/>
                <w:szCs w:val="18"/>
                <w:lang w:val="en-GB"/>
              </w:rPr>
              <w:t xml:space="preserve"> </w:t>
            </w:r>
            <w:r w:rsidR="001A5851" w:rsidRPr="008213D0">
              <w:rPr>
                <w:rFonts w:eastAsia="仿宋"/>
                <w:spacing w:val="-3"/>
                <w:sz w:val="18"/>
                <w:szCs w:val="18"/>
                <w:lang w:val="en-GB"/>
              </w:rPr>
              <w:t>PPT</w:t>
            </w:r>
            <w:r w:rsidRPr="008213D0">
              <w:rPr>
                <w:rFonts w:eastAsia="仿宋"/>
                <w:spacing w:val="-3"/>
                <w:sz w:val="18"/>
                <w:szCs w:val="18"/>
                <w:lang w:val="en-GB"/>
              </w:rPr>
              <w:t xml:space="preserve"> production, </w:t>
            </w:r>
            <w:r w:rsidR="001A5851" w:rsidRPr="008213D0">
              <w:rPr>
                <w:rFonts w:eastAsia="仿宋"/>
                <w:spacing w:val="-3"/>
                <w:sz w:val="18"/>
                <w:szCs w:val="18"/>
                <w:lang w:val="en-GB"/>
              </w:rPr>
              <w:t>PPT</w:t>
            </w:r>
            <w:r w:rsidRPr="008213D0">
              <w:rPr>
                <w:rFonts w:eastAsia="仿宋"/>
                <w:spacing w:val="-3"/>
                <w:sz w:val="18"/>
                <w:szCs w:val="18"/>
                <w:lang w:val="en-GB"/>
              </w:rPr>
              <w:t xml:space="preserve"> report and </w:t>
            </w:r>
            <w:proofErr w:type="spellStart"/>
            <w:r w:rsidRPr="008213D0">
              <w:rPr>
                <w:rFonts w:eastAsia="仿宋"/>
                <w:spacing w:val="-3"/>
                <w:sz w:val="18"/>
                <w:szCs w:val="18"/>
                <w:lang w:val="en-GB"/>
              </w:rPr>
              <w:t>defense</w:t>
            </w:r>
            <w:proofErr w:type="spellEnd"/>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001A5851" w:rsidRPr="008213D0">
              <w:rPr>
                <w:rFonts w:eastAsia="仿宋"/>
                <w:spacing w:val="-3"/>
                <w:sz w:val="18"/>
                <w:szCs w:val="18"/>
                <w:lang w:val="en-GB"/>
              </w:rPr>
              <w:t>: PPT</w:t>
            </w:r>
            <w:r w:rsidRPr="008213D0">
              <w:rPr>
                <w:rFonts w:eastAsia="仿宋"/>
                <w:spacing w:val="-3"/>
                <w:sz w:val="18"/>
                <w:szCs w:val="18"/>
                <w:lang w:val="en-GB"/>
              </w:rPr>
              <w:t xml:space="preserve"> </w:t>
            </w:r>
            <w:r w:rsidR="001A5851" w:rsidRPr="008213D0">
              <w:rPr>
                <w:rFonts w:eastAsia="仿宋"/>
                <w:spacing w:val="-3"/>
                <w:sz w:val="18"/>
                <w:szCs w:val="18"/>
                <w:lang w:val="en-GB"/>
              </w:rPr>
              <w:t>preparation</w:t>
            </w:r>
            <w:r w:rsidRPr="008213D0">
              <w:rPr>
                <w:rFonts w:eastAsia="仿宋"/>
                <w:spacing w:val="-3"/>
                <w:sz w:val="18"/>
                <w:szCs w:val="18"/>
                <w:lang w:val="en-GB"/>
              </w:rPr>
              <w:t xml:space="preserve"> and </w:t>
            </w:r>
            <w:r w:rsidR="001A5851" w:rsidRPr="008213D0">
              <w:rPr>
                <w:rFonts w:eastAsia="仿宋"/>
                <w:spacing w:val="-3"/>
                <w:sz w:val="18"/>
                <w:szCs w:val="18"/>
                <w:lang w:val="en-GB"/>
              </w:rPr>
              <w:t xml:space="preserve">thesis </w:t>
            </w:r>
            <w:proofErr w:type="spellStart"/>
            <w:r w:rsidRPr="008213D0">
              <w:rPr>
                <w:rFonts w:eastAsia="仿宋"/>
                <w:spacing w:val="-3"/>
                <w:sz w:val="18"/>
                <w:szCs w:val="18"/>
                <w:lang w:val="en-GB"/>
              </w:rPr>
              <w:t>defense</w:t>
            </w:r>
            <w:proofErr w:type="spellEnd"/>
          </w:p>
          <w:p w:rsidR="008120B5" w:rsidRPr="008213D0" w:rsidRDefault="007B799C" w:rsidP="001A5851">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xml:space="preserve">: </w:t>
            </w:r>
            <w:r w:rsidR="001A5851" w:rsidRPr="008213D0">
              <w:rPr>
                <w:rFonts w:eastAsia="仿宋"/>
                <w:spacing w:val="-3"/>
                <w:sz w:val="18"/>
                <w:szCs w:val="18"/>
                <w:lang w:val="en-GB"/>
              </w:rPr>
              <w:t>PPT</w:t>
            </w:r>
            <w:r w:rsidRPr="008213D0">
              <w:rPr>
                <w:rFonts w:eastAsia="仿宋"/>
                <w:spacing w:val="-3"/>
                <w:sz w:val="18"/>
                <w:szCs w:val="18"/>
                <w:lang w:val="en-GB"/>
              </w:rPr>
              <w:t xml:space="preserve"> </w:t>
            </w:r>
            <w:r w:rsidR="001A5851" w:rsidRPr="008213D0">
              <w:rPr>
                <w:rFonts w:eastAsia="仿宋"/>
                <w:spacing w:val="-3"/>
                <w:sz w:val="18"/>
                <w:szCs w:val="18"/>
                <w:lang w:val="en-GB"/>
              </w:rPr>
              <w:t>preparation</w:t>
            </w:r>
            <w:r w:rsidRPr="008213D0">
              <w:rPr>
                <w:rFonts w:eastAsia="仿宋"/>
                <w:spacing w:val="-3"/>
                <w:sz w:val="18"/>
                <w:szCs w:val="18"/>
                <w:lang w:val="en-GB"/>
              </w:rPr>
              <w:t xml:space="preserve"> </w:t>
            </w:r>
            <w:r w:rsidR="001A5851" w:rsidRPr="008213D0">
              <w:rPr>
                <w:rFonts w:eastAsia="仿宋"/>
                <w:spacing w:val="-3"/>
                <w:sz w:val="18"/>
                <w:szCs w:val="18"/>
                <w:lang w:val="en-GB"/>
              </w:rPr>
              <w:t>of</w:t>
            </w:r>
            <w:r w:rsidRPr="008213D0">
              <w:rPr>
                <w:rFonts w:eastAsia="仿宋"/>
                <w:spacing w:val="-3"/>
                <w:sz w:val="18"/>
                <w:szCs w:val="18"/>
                <w:lang w:val="en-GB"/>
              </w:rPr>
              <w:t xml:space="preserve"> thesis </w:t>
            </w:r>
            <w:proofErr w:type="spellStart"/>
            <w:r w:rsidRPr="008213D0">
              <w:rPr>
                <w:rFonts w:eastAsia="仿宋"/>
                <w:spacing w:val="-3"/>
                <w:sz w:val="18"/>
                <w:szCs w:val="18"/>
                <w:lang w:val="en-GB"/>
              </w:rPr>
              <w:t>defense</w:t>
            </w:r>
            <w:proofErr w:type="spellEnd"/>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0.5</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snapToGrid w:val="0"/>
              <w:spacing w:line="276" w:lineRule="auto"/>
              <w:ind w:left="187" w:hangingChars="104" w:hanging="187"/>
              <w:rPr>
                <w:rFonts w:eastAsia="仿宋"/>
                <w:spacing w:val="-3"/>
                <w:sz w:val="18"/>
                <w:szCs w:val="18"/>
                <w:lang w:val="en-GB"/>
              </w:rPr>
            </w:pPr>
            <w:r w:rsidRPr="008213D0">
              <w:rPr>
                <w:rFonts w:eastAsia="仿宋"/>
                <w:sz w:val="18"/>
                <w:szCs w:val="18"/>
                <w:lang w:val="x-none"/>
              </w:rPr>
              <w:sym w:font="Wingdings 2" w:char="F052"/>
            </w:r>
            <w:r w:rsidRPr="008213D0">
              <w:rPr>
                <w:rFonts w:eastAsia="仿宋"/>
                <w:sz w:val="18"/>
                <w:szCs w:val="18"/>
                <w:lang w:val="x-none"/>
              </w:rPr>
              <w:t>Comprehension</w:t>
            </w:r>
          </w:p>
        </w:tc>
      </w:tr>
      <w:tr w:rsidR="008120B5" w:rsidRPr="008213D0" w:rsidTr="007B799C">
        <w:trPr>
          <w:trHeight w:val="430"/>
          <w:jc w:val="center"/>
        </w:trPr>
        <w:tc>
          <w:tcPr>
            <w:tcW w:w="1732" w:type="pct"/>
            <w:gridSpan w:val="2"/>
            <w:vAlign w:val="center"/>
          </w:tcPr>
          <w:p w:rsidR="008120B5" w:rsidRPr="008213D0" w:rsidRDefault="008120B5" w:rsidP="007B799C">
            <w:pPr>
              <w:tabs>
                <w:tab w:val="left" w:pos="-720"/>
              </w:tabs>
              <w:suppressAutoHyphens/>
              <w:snapToGrid w:val="0"/>
              <w:rPr>
                <w:rFonts w:eastAsia="仿宋"/>
                <w:sz w:val="18"/>
                <w:szCs w:val="18"/>
              </w:rPr>
            </w:pPr>
            <w:r w:rsidRPr="008213D0">
              <w:rPr>
                <w:rFonts w:eastAsia="仿宋"/>
                <w:b/>
                <w:sz w:val="18"/>
                <w:szCs w:val="18"/>
              </w:rPr>
              <w:t xml:space="preserve">Chapter 6 Academic norms of </w:t>
            </w:r>
            <w:r w:rsidRPr="008213D0">
              <w:rPr>
                <w:rFonts w:eastAsia="仿宋"/>
                <w:b/>
                <w:spacing w:val="-3"/>
                <w:sz w:val="18"/>
                <w:szCs w:val="18"/>
                <w:lang w:val="en-GB"/>
              </w:rPr>
              <w:t>science</w:t>
            </w:r>
            <w:r w:rsidRPr="008213D0">
              <w:rPr>
                <w:rFonts w:eastAsia="仿宋"/>
                <w:b/>
                <w:sz w:val="18"/>
                <w:szCs w:val="18"/>
              </w:rPr>
              <w:t xml:space="preserve"> and technology</w:t>
            </w:r>
          </w:p>
        </w:tc>
        <w:tc>
          <w:tcPr>
            <w:tcW w:w="2161" w:type="pct"/>
            <w:vAlign w:val="center"/>
          </w:tcPr>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Content</w:t>
            </w:r>
            <w:r w:rsidRPr="008213D0">
              <w:rPr>
                <w:rFonts w:eastAsia="仿宋"/>
                <w:spacing w:val="-3"/>
                <w:sz w:val="18"/>
                <w:szCs w:val="18"/>
                <w:lang w:val="en-GB"/>
              </w:rPr>
              <w:t>: basic concepts, academic misconduct, academic norms</w:t>
            </w:r>
          </w:p>
          <w:p w:rsidR="007B799C" w:rsidRPr="008213D0" w:rsidRDefault="007B799C" w:rsidP="007B799C">
            <w:pPr>
              <w:snapToGrid w:val="0"/>
              <w:ind w:left="182" w:hangingChars="104" w:hanging="182"/>
              <w:jc w:val="left"/>
              <w:rPr>
                <w:rFonts w:eastAsia="仿宋"/>
                <w:spacing w:val="-3"/>
                <w:sz w:val="18"/>
                <w:szCs w:val="18"/>
                <w:lang w:val="en-GB"/>
              </w:rPr>
            </w:pPr>
            <w:r w:rsidRPr="008213D0">
              <w:rPr>
                <w:rFonts w:eastAsia="仿宋"/>
                <w:b/>
                <w:spacing w:val="-3"/>
                <w:sz w:val="18"/>
                <w:szCs w:val="18"/>
                <w:lang w:val="en-GB"/>
              </w:rPr>
              <w:t>Key points</w:t>
            </w:r>
            <w:r w:rsidRPr="008213D0">
              <w:rPr>
                <w:rFonts w:eastAsia="仿宋"/>
                <w:spacing w:val="-3"/>
                <w:sz w:val="18"/>
                <w:szCs w:val="18"/>
                <w:lang w:val="en-GB"/>
              </w:rPr>
              <w:t>: basic concepts and academic norms</w:t>
            </w:r>
          </w:p>
          <w:p w:rsidR="008120B5" w:rsidRPr="008213D0" w:rsidRDefault="007B799C" w:rsidP="007B799C">
            <w:pPr>
              <w:snapToGrid w:val="0"/>
              <w:jc w:val="left"/>
              <w:rPr>
                <w:rFonts w:eastAsia="仿宋"/>
                <w:spacing w:val="-3"/>
                <w:sz w:val="18"/>
                <w:szCs w:val="18"/>
                <w:lang w:val="en-GB"/>
              </w:rPr>
            </w:pPr>
            <w:r w:rsidRPr="008213D0">
              <w:rPr>
                <w:rFonts w:eastAsia="仿宋"/>
                <w:b/>
                <w:spacing w:val="-3"/>
                <w:sz w:val="18"/>
                <w:szCs w:val="18"/>
                <w:lang w:val="en-GB"/>
              </w:rPr>
              <w:t>Difficulty</w:t>
            </w:r>
            <w:r w:rsidRPr="008213D0">
              <w:rPr>
                <w:rFonts w:eastAsia="仿宋"/>
                <w:spacing w:val="-3"/>
                <w:sz w:val="18"/>
                <w:szCs w:val="18"/>
                <w:lang w:val="en-GB"/>
              </w:rPr>
              <w:t>: academic norms</w:t>
            </w:r>
          </w:p>
        </w:tc>
        <w:tc>
          <w:tcPr>
            <w:tcW w:w="300" w:type="pct"/>
            <w:vAlign w:val="center"/>
          </w:tcPr>
          <w:p w:rsidR="008120B5" w:rsidRPr="008213D0" w:rsidRDefault="008120B5" w:rsidP="00BB4203">
            <w:pPr>
              <w:snapToGrid w:val="0"/>
              <w:spacing w:line="276" w:lineRule="auto"/>
              <w:jc w:val="center"/>
              <w:rPr>
                <w:rFonts w:eastAsia="仿宋"/>
                <w:spacing w:val="-3"/>
                <w:sz w:val="18"/>
                <w:szCs w:val="18"/>
                <w:lang w:val="en-GB"/>
              </w:rPr>
            </w:pPr>
            <w:r w:rsidRPr="008213D0">
              <w:rPr>
                <w:rFonts w:eastAsia="仿宋"/>
                <w:spacing w:val="-3"/>
                <w:sz w:val="18"/>
                <w:szCs w:val="18"/>
                <w:lang w:val="en-GB"/>
              </w:rPr>
              <w:t>2.0</w:t>
            </w:r>
          </w:p>
        </w:tc>
        <w:tc>
          <w:tcPr>
            <w:tcW w:w="807" w:type="pct"/>
            <w:vAlign w:val="center"/>
          </w:tcPr>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Memory</w:t>
            </w:r>
          </w:p>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Comprehension</w:t>
            </w:r>
          </w:p>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Application</w:t>
            </w:r>
          </w:p>
          <w:p w:rsidR="008120B5" w:rsidRPr="008213D0" w:rsidRDefault="008120B5" w:rsidP="008120B5">
            <w:pPr>
              <w:rPr>
                <w:rFonts w:eastAsia="仿宋"/>
                <w:sz w:val="18"/>
                <w:szCs w:val="18"/>
                <w:lang w:val="x-none"/>
              </w:rPr>
            </w:pPr>
            <w:r w:rsidRPr="008213D0">
              <w:rPr>
                <w:rFonts w:eastAsia="仿宋"/>
                <w:sz w:val="18"/>
                <w:szCs w:val="18"/>
                <w:lang w:val="x-none"/>
              </w:rPr>
              <w:sym w:font="Wingdings 2" w:char="F052"/>
            </w:r>
            <w:r w:rsidRPr="008213D0">
              <w:rPr>
                <w:rFonts w:eastAsia="仿宋"/>
                <w:sz w:val="18"/>
                <w:szCs w:val="18"/>
                <w:lang w:val="x-none"/>
              </w:rPr>
              <w:t>Comprehensive Analysis</w:t>
            </w:r>
          </w:p>
        </w:tc>
      </w:tr>
    </w:tbl>
    <w:p w:rsidR="008213D0" w:rsidRPr="008213D0" w:rsidRDefault="008213D0" w:rsidP="008213D0">
      <w:pPr>
        <w:spacing w:beforeLines="50" w:before="156" w:afterLines="50" w:after="156"/>
        <w:rPr>
          <w:rFonts w:eastAsia="黑体"/>
          <w:b/>
          <w:szCs w:val="21"/>
          <w:lang w:val="en-GB"/>
        </w:rPr>
      </w:pPr>
      <w:r w:rsidRPr="008213D0">
        <w:rPr>
          <w:rFonts w:eastAsia="黑体"/>
          <w:b/>
          <w:szCs w:val="21"/>
          <w:lang w:val="en-GB"/>
        </w:rPr>
        <w:t>V. Teaching Method</w:t>
      </w:r>
    </w:p>
    <w:p w:rsidR="008213D0" w:rsidRPr="008213D0" w:rsidRDefault="008213D0" w:rsidP="00C2712B">
      <w:pPr>
        <w:spacing w:line="360" w:lineRule="auto"/>
        <w:ind w:firstLineChars="200" w:firstLine="420"/>
        <w:rPr>
          <w:rFonts w:eastAsia="仿宋"/>
          <w:szCs w:val="21"/>
          <w:lang w:val="en-GB"/>
        </w:rPr>
      </w:pPr>
      <w:r w:rsidRPr="008213D0">
        <w:rPr>
          <w:rFonts w:eastAsia="仿宋"/>
          <w:szCs w:val="21"/>
          <w:lang w:val="en-GB"/>
        </w:rPr>
        <w:t>This course mainly adopts the teaching method of combining multimedia and blackboard writing, and adopts heuristic and case teaching methods to encourage students to</w:t>
      </w:r>
      <w:r w:rsidR="007E4EBC">
        <w:rPr>
          <w:rFonts w:eastAsia="仿宋"/>
          <w:szCs w:val="21"/>
          <w:lang w:val="en-GB"/>
        </w:rPr>
        <w:t xml:space="preserve"> deepen their understanding </w:t>
      </w:r>
      <w:r w:rsidRPr="008213D0">
        <w:rPr>
          <w:rFonts w:eastAsia="仿宋"/>
          <w:szCs w:val="21"/>
          <w:lang w:val="en-GB"/>
        </w:rPr>
        <w:t>by reading relevant books, literatures and case analysis after class.</w:t>
      </w:r>
    </w:p>
    <w:p w:rsidR="008213D0" w:rsidRPr="008213D0" w:rsidRDefault="008213D0" w:rsidP="008213D0">
      <w:pPr>
        <w:spacing w:beforeLines="50" w:before="156" w:afterLines="50" w:after="156"/>
        <w:rPr>
          <w:rFonts w:eastAsia="黑体"/>
          <w:b/>
          <w:szCs w:val="21"/>
          <w:lang w:val="en-GB"/>
        </w:rPr>
      </w:pPr>
      <w:r w:rsidRPr="008213D0">
        <w:rPr>
          <w:rFonts w:eastAsia="黑体"/>
          <w:b/>
          <w:szCs w:val="21"/>
          <w:lang w:val="en-GB"/>
        </w:rPr>
        <w:lastRenderedPageBreak/>
        <w:t>VI. Evaluation</w:t>
      </w:r>
    </w:p>
    <w:p w:rsidR="008213D0" w:rsidRPr="008213D0" w:rsidRDefault="008213D0" w:rsidP="00C2712B">
      <w:pPr>
        <w:spacing w:line="360" w:lineRule="auto"/>
        <w:ind w:firstLineChars="245" w:firstLine="514"/>
        <w:rPr>
          <w:rFonts w:eastAsia="仿宋"/>
          <w:szCs w:val="21"/>
          <w:lang w:val="en-GB"/>
        </w:rPr>
      </w:pPr>
      <w:r w:rsidRPr="008213D0">
        <w:rPr>
          <w:rFonts w:eastAsia="仿宋"/>
          <w:szCs w:val="21"/>
          <w:lang w:val="en-GB"/>
        </w:rPr>
        <w:t xml:space="preserve">Classroom </w:t>
      </w:r>
      <w:r w:rsidRPr="008213D0">
        <w:rPr>
          <w:rFonts w:eastAsia="仿宋"/>
          <w:szCs w:val="21"/>
        </w:rPr>
        <w:t>performance</w:t>
      </w:r>
      <w:r w:rsidRPr="008213D0">
        <w:rPr>
          <w:rFonts w:eastAsia="仿宋"/>
          <w:szCs w:val="21"/>
          <w:lang w:val="en-GB"/>
        </w:rPr>
        <w:t xml:space="preserve"> (attendance and assignment): 50%.</w:t>
      </w:r>
    </w:p>
    <w:p w:rsidR="008213D0" w:rsidRPr="008213D0" w:rsidRDefault="008213D0" w:rsidP="00C2712B">
      <w:pPr>
        <w:spacing w:line="360" w:lineRule="auto"/>
        <w:ind w:firstLineChars="245" w:firstLine="514"/>
        <w:rPr>
          <w:rFonts w:eastAsia="仿宋"/>
          <w:szCs w:val="21"/>
          <w:lang w:val="en-GB"/>
        </w:rPr>
      </w:pPr>
      <w:r w:rsidRPr="008213D0">
        <w:rPr>
          <w:rFonts w:eastAsia="仿宋"/>
          <w:szCs w:val="21"/>
          <w:lang w:val="en-GB"/>
        </w:rPr>
        <w:t xml:space="preserve">Final </w:t>
      </w:r>
      <w:r w:rsidRPr="008213D0">
        <w:rPr>
          <w:rFonts w:eastAsia="仿宋"/>
          <w:szCs w:val="21"/>
        </w:rPr>
        <w:t>written</w:t>
      </w:r>
      <w:r w:rsidRPr="008213D0">
        <w:rPr>
          <w:rFonts w:eastAsia="仿宋"/>
          <w:szCs w:val="21"/>
          <w:lang w:val="en-GB"/>
        </w:rPr>
        <w:t xml:space="preserve"> examination</w:t>
      </w:r>
      <w:r w:rsidR="00F71884">
        <w:rPr>
          <w:rFonts w:eastAsia="仿宋"/>
          <w:szCs w:val="21"/>
          <w:lang w:val="en-GB"/>
        </w:rPr>
        <w:t xml:space="preserve"> (open book)</w:t>
      </w:r>
      <w:r w:rsidRPr="008213D0">
        <w:rPr>
          <w:rFonts w:eastAsia="仿宋"/>
          <w:szCs w:val="21"/>
          <w:lang w:val="en-GB"/>
        </w:rPr>
        <w:t>: 50%.</w:t>
      </w:r>
    </w:p>
    <w:p w:rsidR="008213D0" w:rsidRPr="008213D0" w:rsidRDefault="008213D0" w:rsidP="008213D0">
      <w:pPr>
        <w:spacing w:beforeLines="50" w:before="156" w:afterLines="50" w:after="156"/>
        <w:rPr>
          <w:rFonts w:eastAsia="黑体"/>
          <w:b/>
          <w:szCs w:val="21"/>
          <w:lang w:val="en-GB"/>
        </w:rPr>
      </w:pPr>
      <w:r w:rsidRPr="008213D0">
        <w:rPr>
          <w:rFonts w:eastAsia="黑体"/>
          <w:b/>
          <w:szCs w:val="21"/>
          <w:lang w:val="en-GB"/>
        </w:rPr>
        <w:t>VII. Textbook and Reference</w:t>
      </w:r>
    </w:p>
    <w:p w:rsidR="008213D0" w:rsidRPr="008213D0" w:rsidRDefault="008213D0" w:rsidP="00C2712B">
      <w:pPr>
        <w:spacing w:line="360" w:lineRule="auto"/>
        <w:ind w:firstLineChars="200" w:firstLine="422"/>
        <w:rPr>
          <w:rFonts w:eastAsia="仿宋"/>
          <w:b/>
          <w:szCs w:val="21"/>
          <w:lang w:val="en-GB"/>
        </w:rPr>
      </w:pPr>
      <w:r w:rsidRPr="008213D0">
        <w:rPr>
          <w:rFonts w:eastAsia="仿宋"/>
          <w:b/>
          <w:szCs w:val="21"/>
          <w:lang w:val="en-GB"/>
        </w:rPr>
        <w:t>(1) Textbook</w:t>
      </w:r>
    </w:p>
    <w:p w:rsidR="008213D0" w:rsidRPr="008213D0" w:rsidRDefault="008213D0" w:rsidP="00C2712B">
      <w:pPr>
        <w:spacing w:line="360" w:lineRule="auto"/>
        <w:ind w:firstLineChars="200" w:firstLine="420"/>
        <w:rPr>
          <w:rFonts w:eastAsia="仿宋"/>
          <w:szCs w:val="21"/>
          <w:lang w:val="en-GB" w:eastAsia="x-none"/>
        </w:rPr>
      </w:pPr>
      <w:r w:rsidRPr="008213D0">
        <w:rPr>
          <w:rFonts w:eastAsia="仿宋"/>
          <w:szCs w:val="21"/>
          <w:lang w:val="en-GB" w:eastAsia="x-none"/>
        </w:rPr>
        <w:t xml:space="preserve">Standardized Writing and Editing of Scientific Papers (3rd Edition), written by </w:t>
      </w:r>
      <w:proofErr w:type="spellStart"/>
      <w:r w:rsidRPr="008213D0">
        <w:rPr>
          <w:rFonts w:eastAsia="仿宋"/>
          <w:szCs w:val="21"/>
          <w:lang w:val="en-GB" w:eastAsia="x-none"/>
        </w:rPr>
        <w:t>Fujun</w:t>
      </w:r>
      <w:proofErr w:type="spellEnd"/>
      <w:r w:rsidRPr="008213D0">
        <w:rPr>
          <w:rFonts w:eastAsia="仿宋"/>
          <w:szCs w:val="21"/>
          <w:lang w:val="en-GB" w:eastAsia="x-none"/>
        </w:rPr>
        <w:t xml:space="preserve"> Liang, Tsinghua University Press, 2017</w:t>
      </w:r>
      <w:r w:rsidR="00D642A8">
        <w:rPr>
          <w:rFonts w:eastAsia="仿宋"/>
          <w:szCs w:val="21"/>
          <w:lang w:val="en-GB" w:eastAsia="x-none"/>
        </w:rPr>
        <w:t>,</w:t>
      </w:r>
      <w:r w:rsidR="00D642A8" w:rsidRPr="00D642A8">
        <w:t xml:space="preserve"> </w:t>
      </w:r>
      <w:r w:rsidR="00D642A8" w:rsidRPr="00D642A8">
        <w:rPr>
          <w:rFonts w:eastAsia="仿宋"/>
          <w:szCs w:val="21"/>
          <w:lang w:val="en-GB" w:eastAsia="x-none"/>
        </w:rPr>
        <w:t>ISBN: 9787302468271</w:t>
      </w:r>
      <w:r w:rsidRPr="008213D0">
        <w:rPr>
          <w:rFonts w:eastAsia="仿宋"/>
          <w:szCs w:val="21"/>
          <w:lang w:val="en-GB" w:eastAsia="x-none"/>
        </w:rPr>
        <w:t>.</w:t>
      </w:r>
    </w:p>
    <w:p w:rsidR="008213D0" w:rsidRPr="008213D0" w:rsidRDefault="008213D0" w:rsidP="00C2712B">
      <w:pPr>
        <w:spacing w:line="360" w:lineRule="auto"/>
        <w:ind w:firstLineChars="200" w:firstLine="422"/>
        <w:rPr>
          <w:rFonts w:eastAsia="仿宋"/>
          <w:b/>
          <w:szCs w:val="21"/>
          <w:lang w:val="en-GB"/>
        </w:rPr>
      </w:pPr>
      <w:r w:rsidRPr="008213D0">
        <w:rPr>
          <w:rFonts w:eastAsia="仿宋"/>
          <w:b/>
          <w:szCs w:val="21"/>
          <w:lang w:val="en-GB"/>
        </w:rPr>
        <w:t>(2) Reference</w:t>
      </w:r>
    </w:p>
    <w:p w:rsidR="008213D0" w:rsidRPr="008213D0" w:rsidRDefault="008213D0" w:rsidP="00C2712B">
      <w:pPr>
        <w:spacing w:line="360" w:lineRule="auto"/>
        <w:ind w:firstLineChars="200" w:firstLine="420"/>
        <w:rPr>
          <w:rFonts w:eastAsia="仿宋"/>
          <w:szCs w:val="21"/>
          <w:lang w:val="en-GB" w:eastAsia="x-none"/>
        </w:rPr>
      </w:pPr>
      <w:r w:rsidRPr="008213D0">
        <w:rPr>
          <w:rFonts w:eastAsia="仿宋"/>
          <w:szCs w:val="21"/>
          <w:lang w:val="en-GB" w:eastAsia="x-none"/>
        </w:rPr>
        <w:t xml:space="preserve">How to Write and Publish a Scientific Paper (eighth edition), written by Barbara </w:t>
      </w:r>
      <w:proofErr w:type="spellStart"/>
      <w:r w:rsidRPr="008213D0">
        <w:rPr>
          <w:rFonts w:eastAsia="仿宋"/>
          <w:szCs w:val="21"/>
          <w:lang w:val="en-GB" w:eastAsia="x-none"/>
        </w:rPr>
        <w:t>Gastel</w:t>
      </w:r>
      <w:proofErr w:type="spellEnd"/>
      <w:r w:rsidRPr="008213D0">
        <w:rPr>
          <w:rFonts w:eastAsia="仿宋"/>
          <w:szCs w:val="21"/>
          <w:lang w:val="en-GB" w:eastAsia="x-none"/>
        </w:rPr>
        <w:t xml:space="preserve"> and Robert A. Day, translated by </w:t>
      </w:r>
      <w:proofErr w:type="spellStart"/>
      <w:r w:rsidRPr="008213D0">
        <w:rPr>
          <w:rFonts w:eastAsia="仿宋"/>
          <w:szCs w:val="21"/>
          <w:lang w:val="en-GB" w:eastAsia="x-none"/>
        </w:rPr>
        <w:t>Zhigang</w:t>
      </w:r>
      <w:proofErr w:type="spellEnd"/>
      <w:r w:rsidRPr="008213D0">
        <w:rPr>
          <w:rFonts w:eastAsia="仿宋"/>
          <w:szCs w:val="21"/>
          <w:lang w:val="en-GB" w:eastAsia="x-none"/>
        </w:rPr>
        <w:t xml:space="preserve"> Ren, Electronic Industry Press, 2018</w:t>
      </w:r>
      <w:r w:rsidR="00D642A8">
        <w:rPr>
          <w:rFonts w:eastAsia="仿宋"/>
          <w:szCs w:val="21"/>
          <w:lang w:val="en-GB" w:eastAsia="x-none"/>
        </w:rPr>
        <w:t xml:space="preserve">, </w:t>
      </w:r>
      <w:r w:rsidR="00D642A8" w:rsidRPr="00D642A8">
        <w:rPr>
          <w:rFonts w:eastAsia="仿宋"/>
          <w:szCs w:val="21"/>
          <w:lang w:val="en-GB" w:eastAsia="x-none"/>
        </w:rPr>
        <w:t>ISBN: 9787121335235</w:t>
      </w:r>
      <w:r w:rsidRPr="008213D0">
        <w:rPr>
          <w:rFonts w:eastAsia="仿宋"/>
          <w:szCs w:val="21"/>
          <w:lang w:val="en-GB" w:eastAsia="x-none"/>
        </w:rPr>
        <w:t>.</w:t>
      </w:r>
    </w:p>
    <w:p w:rsidR="008213D0" w:rsidRDefault="008213D0" w:rsidP="00C2712B">
      <w:pPr>
        <w:spacing w:line="360" w:lineRule="auto"/>
        <w:ind w:firstLineChars="200" w:firstLine="420"/>
        <w:rPr>
          <w:rFonts w:eastAsia="仿宋"/>
          <w:szCs w:val="21"/>
          <w:lang w:val="en-GB" w:eastAsia="x-none"/>
        </w:rPr>
      </w:pPr>
      <w:r w:rsidRPr="008213D0">
        <w:rPr>
          <w:rFonts w:eastAsia="仿宋"/>
          <w:szCs w:val="21"/>
          <w:lang w:val="en-GB" w:eastAsia="x-none"/>
        </w:rPr>
        <w:t xml:space="preserve">Graduate School of the Chinese Academy of Sciences: Chinese and English scientific paper writing tutorial, written by </w:t>
      </w:r>
      <w:proofErr w:type="spellStart"/>
      <w:r w:rsidRPr="008213D0">
        <w:rPr>
          <w:rFonts w:eastAsia="仿宋"/>
          <w:szCs w:val="21"/>
          <w:lang w:val="en-GB" w:eastAsia="x-none"/>
        </w:rPr>
        <w:t>Zhenhai</w:t>
      </w:r>
      <w:proofErr w:type="spellEnd"/>
      <w:r w:rsidRPr="008213D0">
        <w:rPr>
          <w:rFonts w:eastAsia="仿宋"/>
          <w:szCs w:val="21"/>
          <w:lang w:val="en-GB" w:eastAsia="x-none"/>
        </w:rPr>
        <w:t xml:space="preserve"> Liu et al., Higher Education Press, 2007</w:t>
      </w:r>
      <w:r w:rsidR="00D642A8">
        <w:rPr>
          <w:rFonts w:eastAsia="仿宋"/>
          <w:szCs w:val="21"/>
          <w:lang w:val="en-GB" w:eastAsia="x-none"/>
        </w:rPr>
        <w:t xml:space="preserve">, </w:t>
      </w:r>
      <w:r w:rsidR="00D642A8" w:rsidRPr="00D642A8">
        <w:rPr>
          <w:rFonts w:eastAsia="仿宋"/>
          <w:szCs w:val="21"/>
          <w:lang w:val="en-GB" w:eastAsia="x-none"/>
        </w:rPr>
        <w:t>ISBN: 9787040224528</w:t>
      </w:r>
      <w:r w:rsidRPr="008213D0">
        <w:rPr>
          <w:rFonts w:eastAsia="仿宋"/>
          <w:szCs w:val="21"/>
          <w:lang w:val="en-GB" w:eastAsia="x-none"/>
        </w:rPr>
        <w:t>.</w:t>
      </w:r>
    </w:p>
    <w:p w:rsidR="009F0677" w:rsidRDefault="009F0677" w:rsidP="009F0677">
      <w:pPr>
        <w:spacing w:line="360" w:lineRule="auto"/>
        <w:ind w:firstLineChars="200" w:firstLine="420"/>
        <w:rPr>
          <w:rFonts w:eastAsia="仿宋"/>
          <w:szCs w:val="21"/>
          <w:lang w:val="en-GB" w:eastAsia="x-none"/>
        </w:rPr>
      </w:pPr>
    </w:p>
    <w:p w:rsidR="009F0677" w:rsidRDefault="009F0677" w:rsidP="009F0677">
      <w:pPr>
        <w:spacing w:line="360" w:lineRule="auto"/>
        <w:ind w:leftChars="3035" w:left="6377" w:hangingChars="2" w:hanging="4"/>
        <w:rPr>
          <w:rFonts w:eastAsia="仿宋"/>
          <w:b/>
          <w:szCs w:val="21"/>
          <w:lang w:val="en-GB"/>
        </w:rPr>
      </w:pPr>
      <w:r w:rsidRPr="00A66323">
        <w:rPr>
          <w:rFonts w:eastAsia="仿宋"/>
          <w:b/>
          <w:szCs w:val="21"/>
          <w:lang w:val="en-GB"/>
        </w:rPr>
        <w:t>Author</w:t>
      </w:r>
      <w:r>
        <w:rPr>
          <w:rFonts w:eastAsia="仿宋" w:hint="eastAsia"/>
          <w:szCs w:val="21"/>
          <w:lang w:val="en-GB"/>
        </w:rPr>
        <w:t>:</w:t>
      </w:r>
      <w:r>
        <w:rPr>
          <w:rFonts w:eastAsia="仿宋"/>
          <w:szCs w:val="21"/>
          <w:lang w:val="en-GB"/>
        </w:rPr>
        <w:t xml:space="preserve"> </w:t>
      </w:r>
      <w:proofErr w:type="spellStart"/>
      <w:r w:rsidR="00E70168">
        <w:rPr>
          <w:rFonts w:eastAsia="仿宋" w:hint="eastAsia"/>
          <w:szCs w:val="21"/>
          <w:lang w:val="en-GB"/>
        </w:rPr>
        <w:t>Xueping</w:t>
      </w:r>
      <w:proofErr w:type="spellEnd"/>
      <w:r w:rsidR="00E70168">
        <w:rPr>
          <w:rFonts w:eastAsia="仿宋"/>
          <w:szCs w:val="21"/>
          <w:lang w:val="en-GB"/>
        </w:rPr>
        <w:t xml:space="preserve"> Dai</w:t>
      </w:r>
    </w:p>
    <w:p w:rsidR="009F0677" w:rsidRDefault="009F0677" w:rsidP="009F0677">
      <w:pPr>
        <w:spacing w:line="360" w:lineRule="auto"/>
        <w:ind w:leftChars="3035" w:left="6377" w:hangingChars="2" w:hanging="4"/>
        <w:rPr>
          <w:rFonts w:eastAsia="仿宋"/>
          <w:b/>
          <w:szCs w:val="21"/>
          <w:lang w:val="en-GB"/>
        </w:rPr>
      </w:pPr>
      <w:r w:rsidRPr="00A66323">
        <w:rPr>
          <w:rFonts w:eastAsia="仿宋"/>
          <w:b/>
          <w:szCs w:val="21"/>
          <w:lang w:val="en-GB"/>
        </w:rPr>
        <w:t>Director</w:t>
      </w:r>
      <w:r>
        <w:rPr>
          <w:rFonts w:eastAsia="仿宋"/>
          <w:b/>
          <w:szCs w:val="21"/>
          <w:lang w:val="en-GB"/>
        </w:rPr>
        <w:t xml:space="preserve">: </w:t>
      </w:r>
      <w:proofErr w:type="spellStart"/>
      <w:r w:rsidRPr="00A66323">
        <w:rPr>
          <w:rFonts w:eastAsia="仿宋"/>
          <w:szCs w:val="21"/>
          <w:lang w:val="en-GB"/>
        </w:rPr>
        <w:t>Gangqiang</w:t>
      </w:r>
      <w:proofErr w:type="spellEnd"/>
      <w:r w:rsidRPr="00A66323">
        <w:rPr>
          <w:rFonts w:eastAsia="仿宋"/>
          <w:szCs w:val="21"/>
          <w:lang w:val="en-GB"/>
        </w:rPr>
        <w:t xml:space="preserve"> Chen</w:t>
      </w:r>
    </w:p>
    <w:p w:rsidR="009F0677" w:rsidRPr="00E65AF3" w:rsidRDefault="009F0677" w:rsidP="009F0677">
      <w:pPr>
        <w:spacing w:line="360" w:lineRule="auto"/>
        <w:ind w:leftChars="3035" w:left="6377" w:hangingChars="2" w:hanging="4"/>
        <w:rPr>
          <w:rFonts w:eastAsia="仿宋"/>
          <w:szCs w:val="21"/>
          <w:lang w:val="en-GB" w:eastAsia="x-none"/>
        </w:rPr>
      </w:pPr>
      <w:r w:rsidRPr="00A66323">
        <w:rPr>
          <w:rFonts w:eastAsia="仿宋"/>
          <w:b/>
          <w:szCs w:val="21"/>
          <w:lang w:val="en-GB"/>
        </w:rPr>
        <w:t>Dat</w:t>
      </w:r>
      <w:r w:rsidRPr="00A66323">
        <w:rPr>
          <w:rFonts w:eastAsia="仿宋" w:hint="eastAsia"/>
          <w:b/>
          <w:szCs w:val="21"/>
          <w:lang w:val="en-GB"/>
        </w:rPr>
        <w:t>e</w:t>
      </w:r>
      <w:r>
        <w:rPr>
          <w:rFonts w:eastAsia="仿宋" w:hint="eastAsia"/>
          <w:szCs w:val="21"/>
          <w:lang w:val="en-GB"/>
        </w:rPr>
        <w:t>:</w:t>
      </w:r>
      <w:r>
        <w:rPr>
          <w:rFonts w:eastAsia="仿宋"/>
          <w:szCs w:val="21"/>
          <w:lang w:val="en-GB"/>
        </w:rPr>
        <w:t xml:space="preserve"> </w:t>
      </w:r>
      <w:r w:rsidR="00E70168">
        <w:rPr>
          <w:rFonts w:eastAsia="仿宋"/>
          <w:szCs w:val="21"/>
          <w:lang w:val="en-GB"/>
        </w:rPr>
        <w:t>August</w:t>
      </w:r>
      <w:r w:rsidRPr="00A66323">
        <w:rPr>
          <w:rFonts w:eastAsia="仿宋"/>
          <w:szCs w:val="21"/>
          <w:lang w:val="en-GB"/>
        </w:rPr>
        <w:t xml:space="preserve"> 202</w:t>
      </w:r>
      <w:r w:rsidR="00BD7D0C">
        <w:rPr>
          <w:rFonts w:eastAsia="仿宋"/>
          <w:szCs w:val="21"/>
          <w:lang w:val="en-GB"/>
        </w:rPr>
        <w:t>4</w:t>
      </w:r>
    </w:p>
    <w:sectPr w:rsidR="009F0677" w:rsidRPr="00E65AF3" w:rsidSect="0032077B">
      <w:footerReference w:type="default" r:id="rId7"/>
      <w:pgSz w:w="11906" w:h="16838"/>
      <w:pgMar w:top="1418" w:right="1247" w:bottom="1418" w:left="124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37BC" w:rsidRDefault="008437BC" w:rsidP="00280123">
      <w:r>
        <w:separator/>
      </w:r>
    </w:p>
  </w:endnote>
  <w:endnote w:type="continuationSeparator" w:id="0">
    <w:p w:rsidR="008437BC" w:rsidRDefault="008437BC" w:rsidP="0028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0B5" w:rsidRDefault="008120B5">
    <w:pPr>
      <w:pStyle w:val="Footer"/>
      <w:jc w:val="center"/>
    </w:pPr>
    <w:r>
      <w:fldChar w:fldCharType="begin"/>
    </w:r>
    <w:r>
      <w:instrText xml:space="preserve"> PAGE   \* MERGEFORMAT </w:instrText>
    </w:r>
    <w:r>
      <w:fldChar w:fldCharType="separate"/>
    </w:r>
    <w:r w:rsidR="00FE6391" w:rsidRPr="00FE6391">
      <w:rPr>
        <w:noProof/>
        <w:lang w:val="zh-CN"/>
      </w:rPr>
      <w:t>7</w:t>
    </w:r>
    <w:r>
      <w:fldChar w:fldCharType="end"/>
    </w:r>
  </w:p>
  <w:p w:rsidR="008120B5" w:rsidRDefault="00812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37BC" w:rsidRDefault="008437BC" w:rsidP="00280123">
      <w:r>
        <w:separator/>
      </w:r>
    </w:p>
  </w:footnote>
  <w:footnote w:type="continuationSeparator" w:id="0">
    <w:p w:rsidR="008437BC" w:rsidRDefault="008437BC" w:rsidP="0028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D115B"/>
    <w:multiLevelType w:val="hybridMultilevel"/>
    <w:tmpl w:val="0980B7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C095282"/>
    <w:multiLevelType w:val="hybridMultilevel"/>
    <w:tmpl w:val="AC9087BC"/>
    <w:lvl w:ilvl="0" w:tplc="E5347C2A">
      <w:start w:val="1"/>
      <w:numFmt w:val="japaneseCounting"/>
      <w:lvlText w:val="第%1章"/>
      <w:lvlJc w:val="left"/>
      <w:pPr>
        <w:ind w:left="1080" w:hanging="1080"/>
      </w:pPr>
      <w:rPr>
        <w:rFonts w:hint="default"/>
      </w:rPr>
    </w:lvl>
    <w:lvl w:ilvl="1" w:tplc="B940743E">
      <w:start w:val="1"/>
      <w:numFmt w:val="japaneseCounting"/>
      <w:lvlText w:val="第%2条"/>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52F521B"/>
    <w:multiLevelType w:val="hybridMultilevel"/>
    <w:tmpl w:val="5F6881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A78"/>
    <w:rsid w:val="0000045A"/>
    <w:rsid w:val="00017EC1"/>
    <w:rsid w:val="0002007C"/>
    <w:rsid w:val="000210C7"/>
    <w:rsid w:val="00023987"/>
    <w:rsid w:val="00023CB3"/>
    <w:rsid w:val="0003100F"/>
    <w:rsid w:val="000334A5"/>
    <w:rsid w:val="00034A01"/>
    <w:rsid w:val="00053CA3"/>
    <w:rsid w:val="00053FF7"/>
    <w:rsid w:val="00055695"/>
    <w:rsid w:val="00057501"/>
    <w:rsid w:val="00070BB4"/>
    <w:rsid w:val="00071FD5"/>
    <w:rsid w:val="00077EC6"/>
    <w:rsid w:val="000812C5"/>
    <w:rsid w:val="00081D57"/>
    <w:rsid w:val="0008465D"/>
    <w:rsid w:val="00086FBD"/>
    <w:rsid w:val="000A20D4"/>
    <w:rsid w:val="000A310C"/>
    <w:rsid w:val="000A7731"/>
    <w:rsid w:val="000A7C05"/>
    <w:rsid w:val="000B0B7D"/>
    <w:rsid w:val="000B1873"/>
    <w:rsid w:val="000B7F4F"/>
    <w:rsid w:val="000C1D27"/>
    <w:rsid w:val="000C2206"/>
    <w:rsid w:val="000C77F3"/>
    <w:rsid w:val="000D4CBE"/>
    <w:rsid w:val="000D6C3C"/>
    <w:rsid w:val="000E1681"/>
    <w:rsid w:val="000E30FF"/>
    <w:rsid w:val="000F5DCD"/>
    <w:rsid w:val="00100146"/>
    <w:rsid w:val="0010070B"/>
    <w:rsid w:val="001053D1"/>
    <w:rsid w:val="00110BBD"/>
    <w:rsid w:val="00111FDA"/>
    <w:rsid w:val="0011288B"/>
    <w:rsid w:val="00115810"/>
    <w:rsid w:val="0012612B"/>
    <w:rsid w:val="001344C8"/>
    <w:rsid w:val="00147542"/>
    <w:rsid w:val="0015697E"/>
    <w:rsid w:val="0016028D"/>
    <w:rsid w:val="00172DE4"/>
    <w:rsid w:val="00180385"/>
    <w:rsid w:val="001806F3"/>
    <w:rsid w:val="0018224C"/>
    <w:rsid w:val="00186669"/>
    <w:rsid w:val="00191AB1"/>
    <w:rsid w:val="001954B7"/>
    <w:rsid w:val="001A1A2A"/>
    <w:rsid w:val="001A5851"/>
    <w:rsid w:val="001B0C75"/>
    <w:rsid w:val="001C4EDE"/>
    <w:rsid w:val="001C6AFC"/>
    <w:rsid w:val="001C7863"/>
    <w:rsid w:val="001D0027"/>
    <w:rsid w:val="001D7732"/>
    <w:rsid w:val="001E0959"/>
    <w:rsid w:val="001E484A"/>
    <w:rsid w:val="001F0D42"/>
    <w:rsid w:val="001F1F25"/>
    <w:rsid w:val="00200688"/>
    <w:rsid w:val="002130BC"/>
    <w:rsid w:val="0021443A"/>
    <w:rsid w:val="00217F4E"/>
    <w:rsid w:val="002210B8"/>
    <w:rsid w:val="00223FC4"/>
    <w:rsid w:val="002279F2"/>
    <w:rsid w:val="00233F32"/>
    <w:rsid w:val="0024299F"/>
    <w:rsid w:val="00243402"/>
    <w:rsid w:val="00247392"/>
    <w:rsid w:val="00252041"/>
    <w:rsid w:val="00255B39"/>
    <w:rsid w:val="00273906"/>
    <w:rsid w:val="002762DA"/>
    <w:rsid w:val="00280123"/>
    <w:rsid w:val="00282EF0"/>
    <w:rsid w:val="00292F9F"/>
    <w:rsid w:val="00293698"/>
    <w:rsid w:val="002A120C"/>
    <w:rsid w:val="002C01B5"/>
    <w:rsid w:val="002C56AB"/>
    <w:rsid w:val="002D509A"/>
    <w:rsid w:val="002D5F9F"/>
    <w:rsid w:val="002E1539"/>
    <w:rsid w:val="002E2CBF"/>
    <w:rsid w:val="002E3680"/>
    <w:rsid w:val="002E3948"/>
    <w:rsid w:val="002F45C5"/>
    <w:rsid w:val="002F70DF"/>
    <w:rsid w:val="00302D7F"/>
    <w:rsid w:val="00304F1F"/>
    <w:rsid w:val="0031251B"/>
    <w:rsid w:val="0032077B"/>
    <w:rsid w:val="00320FD8"/>
    <w:rsid w:val="00323448"/>
    <w:rsid w:val="003265A7"/>
    <w:rsid w:val="0033297F"/>
    <w:rsid w:val="00342C68"/>
    <w:rsid w:val="0034316B"/>
    <w:rsid w:val="003471CC"/>
    <w:rsid w:val="00352848"/>
    <w:rsid w:val="00352FAB"/>
    <w:rsid w:val="0035398A"/>
    <w:rsid w:val="00362838"/>
    <w:rsid w:val="0038230F"/>
    <w:rsid w:val="00390DC3"/>
    <w:rsid w:val="00393617"/>
    <w:rsid w:val="003B0F41"/>
    <w:rsid w:val="003B696B"/>
    <w:rsid w:val="003C048F"/>
    <w:rsid w:val="003C744E"/>
    <w:rsid w:val="003F27C0"/>
    <w:rsid w:val="003F6067"/>
    <w:rsid w:val="003F79C9"/>
    <w:rsid w:val="00403AFA"/>
    <w:rsid w:val="00411296"/>
    <w:rsid w:val="0041129E"/>
    <w:rsid w:val="00413DF4"/>
    <w:rsid w:val="00417397"/>
    <w:rsid w:val="004253B8"/>
    <w:rsid w:val="0043061B"/>
    <w:rsid w:val="00431747"/>
    <w:rsid w:val="00435ADB"/>
    <w:rsid w:val="004553F9"/>
    <w:rsid w:val="0045713A"/>
    <w:rsid w:val="00457B9D"/>
    <w:rsid w:val="004657B4"/>
    <w:rsid w:val="004670D4"/>
    <w:rsid w:val="004767D2"/>
    <w:rsid w:val="00482495"/>
    <w:rsid w:val="004902CD"/>
    <w:rsid w:val="004910FC"/>
    <w:rsid w:val="00492D3E"/>
    <w:rsid w:val="00497EC2"/>
    <w:rsid w:val="004B16FE"/>
    <w:rsid w:val="004C315D"/>
    <w:rsid w:val="004C5F01"/>
    <w:rsid w:val="004E0845"/>
    <w:rsid w:val="004E2AFA"/>
    <w:rsid w:val="004F0325"/>
    <w:rsid w:val="004F0B11"/>
    <w:rsid w:val="004F7261"/>
    <w:rsid w:val="0050246B"/>
    <w:rsid w:val="00507E13"/>
    <w:rsid w:val="005120B6"/>
    <w:rsid w:val="005205B7"/>
    <w:rsid w:val="00520A58"/>
    <w:rsid w:val="00530D63"/>
    <w:rsid w:val="00533385"/>
    <w:rsid w:val="0053527D"/>
    <w:rsid w:val="00536014"/>
    <w:rsid w:val="00545D3A"/>
    <w:rsid w:val="0054774D"/>
    <w:rsid w:val="00551D45"/>
    <w:rsid w:val="005578B5"/>
    <w:rsid w:val="0056428C"/>
    <w:rsid w:val="00567F2A"/>
    <w:rsid w:val="005926BC"/>
    <w:rsid w:val="005A4823"/>
    <w:rsid w:val="005B7678"/>
    <w:rsid w:val="005C7DCA"/>
    <w:rsid w:val="005D3F53"/>
    <w:rsid w:val="005D7BFD"/>
    <w:rsid w:val="005E0E3D"/>
    <w:rsid w:val="005E26AE"/>
    <w:rsid w:val="005F6D84"/>
    <w:rsid w:val="005F7D4E"/>
    <w:rsid w:val="0060713A"/>
    <w:rsid w:val="00610D56"/>
    <w:rsid w:val="00611815"/>
    <w:rsid w:val="0061358D"/>
    <w:rsid w:val="0061596F"/>
    <w:rsid w:val="0062245B"/>
    <w:rsid w:val="00626129"/>
    <w:rsid w:val="006269A0"/>
    <w:rsid w:val="006563B7"/>
    <w:rsid w:val="00676DC6"/>
    <w:rsid w:val="00682F77"/>
    <w:rsid w:val="00683719"/>
    <w:rsid w:val="0068395B"/>
    <w:rsid w:val="0068408C"/>
    <w:rsid w:val="006841E6"/>
    <w:rsid w:val="0069021B"/>
    <w:rsid w:val="00691110"/>
    <w:rsid w:val="00692519"/>
    <w:rsid w:val="006968D5"/>
    <w:rsid w:val="00696E16"/>
    <w:rsid w:val="0069760C"/>
    <w:rsid w:val="006B1BFA"/>
    <w:rsid w:val="006B2E24"/>
    <w:rsid w:val="006B668A"/>
    <w:rsid w:val="006D010D"/>
    <w:rsid w:val="006E5966"/>
    <w:rsid w:val="006F2F18"/>
    <w:rsid w:val="006F468F"/>
    <w:rsid w:val="006F65FA"/>
    <w:rsid w:val="00701CCB"/>
    <w:rsid w:val="007043B7"/>
    <w:rsid w:val="0070551A"/>
    <w:rsid w:val="0072050C"/>
    <w:rsid w:val="00723C51"/>
    <w:rsid w:val="00726A9C"/>
    <w:rsid w:val="00730323"/>
    <w:rsid w:val="00731551"/>
    <w:rsid w:val="00731863"/>
    <w:rsid w:val="007338EF"/>
    <w:rsid w:val="00737BF7"/>
    <w:rsid w:val="007431B9"/>
    <w:rsid w:val="00771BE7"/>
    <w:rsid w:val="00772DBA"/>
    <w:rsid w:val="00775438"/>
    <w:rsid w:val="00784DD7"/>
    <w:rsid w:val="00792C18"/>
    <w:rsid w:val="00795200"/>
    <w:rsid w:val="00797779"/>
    <w:rsid w:val="007B799C"/>
    <w:rsid w:val="007C350A"/>
    <w:rsid w:val="007C49F7"/>
    <w:rsid w:val="007C7504"/>
    <w:rsid w:val="007D646D"/>
    <w:rsid w:val="007D7B44"/>
    <w:rsid w:val="007E4EBC"/>
    <w:rsid w:val="007F10D1"/>
    <w:rsid w:val="007F114E"/>
    <w:rsid w:val="007F3498"/>
    <w:rsid w:val="00802F39"/>
    <w:rsid w:val="00811BEC"/>
    <w:rsid w:val="008120B5"/>
    <w:rsid w:val="00812600"/>
    <w:rsid w:val="00812845"/>
    <w:rsid w:val="00815986"/>
    <w:rsid w:val="00817C54"/>
    <w:rsid w:val="008213D0"/>
    <w:rsid w:val="00822A4C"/>
    <w:rsid w:val="008267E7"/>
    <w:rsid w:val="00826EB4"/>
    <w:rsid w:val="00830002"/>
    <w:rsid w:val="00830B33"/>
    <w:rsid w:val="00837AF2"/>
    <w:rsid w:val="008437BC"/>
    <w:rsid w:val="00853D58"/>
    <w:rsid w:val="0085525C"/>
    <w:rsid w:val="00855B2E"/>
    <w:rsid w:val="00891C6D"/>
    <w:rsid w:val="0089289B"/>
    <w:rsid w:val="00892CE9"/>
    <w:rsid w:val="008957E1"/>
    <w:rsid w:val="008A2C07"/>
    <w:rsid w:val="008A5B99"/>
    <w:rsid w:val="008B4BDD"/>
    <w:rsid w:val="008B5125"/>
    <w:rsid w:val="008B60FB"/>
    <w:rsid w:val="008B6D12"/>
    <w:rsid w:val="008B6E5A"/>
    <w:rsid w:val="008C0CC6"/>
    <w:rsid w:val="008C287B"/>
    <w:rsid w:val="008C445B"/>
    <w:rsid w:val="008D2A31"/>
    <w:rsid w:val="008E11AD"/>
    <w:rsid w:val="008E48B8"/>
    <w:rsid w:val="008F3286"/>
    <w:rsid w:val="0090142C"/>
    <w:rsid w:val="00903F9D"/>
    <w:rsid w:val="00905A47"/>
    <w:rsid w:val="009079FF"/>
    <w:rsid w:val="0091372F"/>
    <w:rsid w:val="00913EA5"/>
    <w:rsid w:val="009162AE"/>
    <w:rsid w:val="009204B0"/>
    <w:rsid w:val="00920DE6"/>
    <w:rsid w:val="0092480F"/>
    <w:rsid w:val="00927CAA"/>
    <w:rsid w:val="0093732A"/>
    <w:rsid w:val="0095290B"/>
    <w:rsid w:val="009530C6"/>
    <w:rsid w:val="00954A0A"/>
    <w:rsid w:val="00961AC2"/>
    <w:rsid w:val="00967690"/>
    <w:rsid w:val="00970618"/>
    <w:rsid w:val="00975209"/>
    <w:rsid w:val="009774EB"/>
    <w:rsid w:val="009779D6"/>
    <w:rsid w:val="00980478"/>
    <w:rsid w:val="00981F8B"/>
    <w:rsid w:val="00982219"/>
    <w:rsid w:val="009822E2"/>
    <w:rsid w:val="00994318"/>
    <w:rsid w:val="00995452"/>
    <w:rsid w:val="00995FA6"/>
    <w:rsid w:val="009964C7"/>
    <w:rsid w:val="009A2BA7"/>
    <w:rsid w:val="009A4044"/>
    <w:rsid w:val="009B4B17"/>
    <w:rsid w:val="009B650B"/>
    <w:rsid w:val="009C00EA"/>
    <w:rsid w:val="009C072D"/>
    <w:rsid w:val="009C73AF"/>
    <w:rsid w:val="009D4FC0"/>
    <w:rsid w:val="009D5198"/>
    <w:rsid w:val="009E4E5A"/>
    <w:rsid w:val="009E50DA"/>
    <w:rsid w:val="009F0677"/>
    <w:rsid w:val="009F1705"/>
    <w:rsid w:val="009F7E5A"/>
    <w:rsid w:val="00A00B7D"/>
    <w:rsid w:val="00A504BC"/>
    <w:rsid w:val="00A51A33"/>
    <w:rsid w:val="00A51B1C"/>
    <w:rsid w:val="00A51E00"/>
    <w:rsid w:val="00A52529"/>
    <w:rsid w:val="00A5275E"/>
    <w:rsid w:val="00A700B4"/>
    <w:rsid w:val="00A87D2C"/>
    <w:rsid w:val="00A92E6F"/>
    <w:rsid w:val="00AA20C0"/>
    <w:rsid w:val="00AA59AD"/>
    <w:rsid w:val="00AB1382"/>
    <w:rsid w:val="00AB309F"/>
    <w:rsid w:val="00AB33A2"/>
    <w:rsid w:val="00AB4F0E"/>
    <w:rsid w:val="00AC1CD2"/>
    <w:rsid w:val="00AC4394"/>
    <w:rsid w:val="00AC5AC5"/>
    <w:rsid w:val="00AD55A3"/>
    <w:rsid w:val="00AD7B90"/>
    <w:rsid w:val="00AE13B0"/>
    <w:rsid w:val="00AE3DE6"/>
    <w:rsid w:val="00B0102A"/>
    <w:rsid w:val="00B01214"/>
    <w:rsid w:val="00B04C2D"/>
    <w:rsid w:val="00B04CAA"/>
    <w:rsid w:val="00B105CB"/>
    <w:rsid w:val="00B13162"/>
    <w:rsid w:val="00B27FB9"/>
    <w:rsid w:val="00B35C3A"/>
    <w:rsid w:val="00B3785B"/>
    <w:rsid w:val="00B406EE"/>
    <w:rsid w:val="00B417DA"/>
    <w:rsid w:val="00B44DDF"/>
    <w:rsid w:val="00B5016A"/>
    <w:rsid w:val="00B551F2"/>
    <w:rsid w:val="00B56A59"/>
    <w:rsid w:val="00B63B7C"/>
    <w:rsid w:val="00B64DB0"/>
    <w:rsid w:val="00B71904"/>
    <w:rsid w:val="00B72D07"/>
    <w:rsid w:val="00B83128"/>
    <w:rsid w:val="00B84E20"/>
    <w:rsid w:val="00B924F7"/>
    <w:rsid w:val="00B938A2"/>
    <w:rsid w:val="00B94DF8"/>
    <w:rsid w:val="00B96583"/>
    <w:rsid w:val="00BA1FAD"/>
    <w:rsid w:val="00BA455D"/>
    <w:rsid w:val="00BA6450"/>
    <w:rsid w:val="00BB40C1"/>
    <w:rsid w:val="00BB4203"/>
    <w:rsid w:val="00BD7D0C"/>
    <w:rsid w:val="00BE0833"/>
    <w:rsid w:val="00BE2B7A"/>
    <w:rsid w:val="00BF2E33"/>
    <w:rsid w:val="00BF357C"/>
    <w:rsid w:val="00C149BA"/>
    <w:rsid w:val="00C14CEC"/>
    <w:rsid w:val="00C2712B"/>
    <w:rsid w:val="00C278D1"/>
    <w:rsid w:val="00C27DAF"/>
    <w:rsid w:val="00C33E28"/>
    <w:rsid w:val="00C3758D"/>
    <w:rsid w:val="00C402B7"/>
    <w:rsid w:val="00C46FBA"/>
    <w:rsid w:val="00C60311"/>
    <w:rsid w:val="00C60CF3"/>
    <w:rsid w:val="00C6555B"/>
    <w:rsid w:val="00C70CA5"/>
    <w:rsid w:val="00C7275A"/>
    <w:rsid w:val="00C77A29"/>
    <w:rsid w:val="00C82A13"/>
    <w:rsid w:val="00C87287"/>
    <w:rsid w:val="00C9161B"/>
    <w:rsid w:val="00C9193E"/>
    <w:rsid w:val="00C949A6"/>
    <w:rsid w:val="00CA10A4"/>
    <w:rsid w:val="00CA77F3"/>
    <w:rsid w:val="00CB2364"/>
    <w:rsid w:val="00CB51CB"/>
    <w:rsid w:val="00CC01D0"/>
    <w:rsid w:val="00CC3B31"/>
    <w:rsid w:val="00CD4627"/>
    <w:rsid w:val="00CE0435"/>
    <w:rsid w:val="00CE5A78"/>
    <w:rsid w:val="00CF1493"/>
    <w:rsid w:val="00CF68E0"/>
    <w:rsid w:val="00CF6966"/>
    <w:rsid w:val="00D043E3"/>
    <w:rsid w:val="00D10E88"/>
    <w:rsid w:val="00D32A50"/>
    <w:rsid w:val="00D40719"/>
    <w:rsid w:val="00D441D1"/>
    <w:rsid w:val="00D515C6"/>
    <w:rsid w:val="00D53B56"/>
    <w:rsid w:val="00D552F9"/>
    <w:rsid w:val="00D57FDE"/>
    <w:rsid w:val="00D642A8"/>
    <w:rsid w:val="00D64DE2"/>
    <w:rsid w:val="00D65BA1"/>
    <w:rsid w:val="00D669F7"/>
    <w:rsid w:val="00D83FB9"/>
    <w:rsid w:val="00D84BB8"/>
    <w:rsid w:val="00D95090"/>
    <w:rsid w:val="00D95D93"/>
    <w:rsid w:val="00DA0FBF"/>
    <w:rsid w:val="00DA14E9"/>
    <w:rsid w:val="00DA58C0"/>
    <w:rsid w:val="00DB6042"/>
    <w:rsid w:val="00DD55CC"/>
    <w:rsid w:val="00DD7C2A"/>
    <w:rsid w:val="00DE298A"/>
    <w:rsid w:val="00DF58EF"/>
    <w:rsid w:val="00DF5EF7"/>
    <w:rsid w:val="00E05D67"/>
    <w:rsid w:val="00E1080B"/>
    <w:rsid w:val="00E228BE"/>
    <w:rsid w:val="00E26086"/>
    <w:rsid w:val="00E3050E"/>
    <w:rsid w:val="00E37967"/>
    <w:rsid w:val="00E4144D"/>
    <w:rsid w:val="00E414CC"/>
    <w:rsid w:val="00E44A71"/>
    <w:rsid w:val="00E47AC2"/>
    <w:rsid w:val="00E47E6E"/>
    <w:rsid w:val="00E70168"/>
    <w:rsid w:val="00E7770D"/>
    <w:rsid w:val="00E77BA4"/>
    <w:rsid w:val="00E80BB9"/>
    <w:rsid w:val="00E9149B"/>
    <w:rsid w:val="00E92038"/>
    <w:rsid w:val="00E93AD7"/>
    <w:rsid w:val="00EA2912"/>
    <w:rsid w:val="00EB0CAE"/>
    <w:rsid w:val="00EB0EF7"/>
    <w:rsid w:val="00EB56F4"/>
    <w:rsid w:val="00EC4ADD"/>
    <w:rsid w:val="00EC5323"/>
    <w:rsid w:val="00EC7DBB"/>
    <w:rsid w:val="00ED1915"/>
    <w:rsid w:val="00ED2D1C"/>
    <w:rsid w:val="00ED6EDF"/>
    <w:rsid w:val="00EE11E4"/>
    <w:rsid w:val="00EF2C49"/>
    <w:rsid w:val="00F05A30"/>
    <w:rsid w:val="00F10C9E"/>
    <w:rsid w:val="00F161A8"/>
    <w:rsid w:val="00F21CA4"/>
    <w:rsid w:val="00F37DD6"/>
    <w:rsid w:val="00F43561"/>
    <w:rsid w:val="00F44808"/>
    <w:rsid w:val="00F52287"/>
    <w:rsid w:val="00F63DF4"/>
    <w:rsid w:val="00F6757B"/>
    <w:rsid w:val="00F71884"/>
    <w:rsid w:val="00F76764"/>
    <w:rsid w:val="00F80588"/>
    <w:rsid w:val="00F86696"/>
    <w:rsid w:val="00F923EF"/>
    <w:rsid w:val="00F93D81"/>
    <w:rsid w:val="00F95DA2"/>
    <w:rsid w:val="00FA4C4A"/>
    <w:rsid w:val="00FB4052"/>
    <w:rsid w:val="00FC0621"/>
    <w:rsid w:val="00FC4AEC"/>
    <w:rsid w:val="00FE271E"/>
    <w:rsid w:val="00FE4CB0"/>
    <w:rsid w:val="00FE6201"/>
    <w:rsid w:val="00FE6391"/>
    <w:rsid w:val="00FE6B08"/>
    <w:rsid w:val="00FE7661"/>
    <w:rsid w:val="00FE7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E176B"/>
  <w15:chartTrackingRefBased/>
  <w15:docId w15:val="{0AC391D6-5AC2-4F41-93C0-D8DC96D7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A78"/>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rsid w:val="00CE5A78"/>
    <w:pPr>
      <w:widowControl/>
    </w:pPr>
    <w:rPr>
      <w:rFonts w:ascii="仿宋_GB2312" w:eastAsia="仿宋_GB2312"/>
      <w:b/>
      <w:kern w:val="0"/>
      <w:sz w:val="28"/>
      <w:szCs w:val="20"/>
    </w:rPr>
  </w:style>
  <w:style w:type="paragraph" w:styleId="BodyText">
    <w:name w:val="Body Text"/>
    <w:basedOn w:val="Normal"/>
    <w:link w:val="BodyTextChar"/>
    <w:rsid w:val="00CE5A78"/>
    <w:pPr>
      <w:spacing w:after="120"/>
    </w:pPr>
  </w:style>
  <w:style w:type="character" w:customStyle="1" w:styleId="BodyTextChar">
    <w:name w:val="Body Text Char"/>
    <w:link w:val="BodyText"/>
    <w:rsid w:val="0060713A"/>
    <w:rPr>
      <w:rFonts w:eastAsia="宋体"/>
      <w:kern w:val="2"/>
      <w:sz w:val="21"/>
      <w:szCs w:val="24"/>
      <w:lang w:val="en-US" w:eastAsia="zh-CN" w:bidi="ar-SA"/>
    </w:rPr>
  </w:style>
  <w:style w:type="paragraph" w:styleId="BodyTextIndent">
    <w:name w:val="Body Text Indent"/>
    <w:basedOn w:val="Normal"/>
    <w:rsid w:val="00CE5A78"/>
    <w:pPr>
      <w:spacing w:after="120"/>
      <w:ind w:left="420"/>
    </w:pPr>
  </w:style>
  <w:style w:type="table" w:styleId="TableGrid">
    <w:name w:val="Table Grid"/>
    <w:basedOn w:val="TableNormal"/>
    <w:uiPriority w:val="39"/>
    <w:rsid w:val="00FE79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200688"/>
    <w:rPr>
      <w:rFonts w:ascii="Times New Roman" w:eastAsia="宋体" w:hAnsi="Times New Roman" w:cs="Times New Roman"/>
      <w:szCs w:val="24"/>
    </w:rPr>
  </w:style>
  <w:style w:type="paragraph" w:styleId="ListParagraph">
    <w:name w:val="List Paragraph"/>
    <w:basedOn w:val="Normal"/>
    <w:qFormat/>
    <w:rsid w:val="00304F1F"/>
    <w:pPr>
      <w:ind w:firstLineChars="200" w:firstLine="420"/>
    </w:pPr>
    <w:rPr>
      <w:rFonts w:ascii="Calibri" w:hAnsi="Calibri"/>
      <w:szCs w:val="22"/>
    </w:rPr>
  </w:style>
  <w:style w:type="paragraph" w:styleId="NormalWeb">
    <w:name w:val="Normal (Web)"/>
    <w:basedOn w:val="Normal"/>
    <w:rsid w:val="00891C6D"/>
    <w:pPr>
      <w:widowControl/>
      <w:spacing w:before="100" w:beforeAutospacing="1" w:after="100" w:afterAutospacing="1"/>
      <w:jc w:val="left"/>
    </w:pPr>
    <w:rPr>
      <w:rFonts w:ascii="宋体" w:hAnsi="宋体" w:cs="宋体"/>
      <w:kern w:val="0"/>
      <w:sz w:val="24"/>
    </w:rPr>
  </w:style>
  <w:style w:type="character" w:styleId="Strong">
    <w:name w:val="Strong"/>
    <w:qFormat/>
    <w:rsid w:val="00891C6D"/>
    <w:rPr>
      <w:b/>
      <w:bCs/>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Normal"/>
    <w:rsid w:val="008957E1"/>
    <w:pPr>
      <w:widowControl/>
      <w:spacing w:after="160" w:line="240" w:lineRule="exact"/>
      <w:jc w:val="left"/>
    </w:pPr>
    <w:rPr>
      <w:rFonts w:ascii="Verdana" w:hAnsi="Verdana"/>
      <w:kern w:val="0"/>
      <w:sz w:val="20"/>
      <w:szCs w:val="20"/>
      <w:lang w:eastAsia="en-US"/>
    </w:rPr>
  </w:style>
  <w:style w:type="paragraph" w:styleId="BalloonText">
    <w:name w:val="Balloon Text"/>
    <w:basedOn w:val="Normal"/>
    <w:semiHidden/>
    <w:rsid w:val="00995452"/>
    <w:rPr>
      <w:sz w:val="18"/>
      <w:szCs w:val="18"/>
    </w:rPr>
  </w:style>
  <w:style w:type="paragraph" w:customStyle="1" w:styleId="Char">
    <w:name w:val="Char"/>
    <w:basedOn w:val="Normal"/>
    <w:rsid w:val="009B650B"/>
  </w:style>
  <w:style w:type="paragraph" w:styleId="Header">
    <w:name w:val="header"/>
    <w:basedOn w:val="Normal"/>
    <w:link w:val="HeaderChar"/>
    <w:rsid w:val="00280123"/>
    <w:pPr>
      <w:pBdr>
        <w:bottom w:val="single" w:sz="6" w:space="1" w:color="auto"/>
      </w:pBdr>
      <w:tabs>
        <w:tab w:val="center" w:pos="4153"/>
        <w:tab w:val="right" w:pos="8306"/>
      </w:tabs>
      <w:snapToGrid w:val="0"/>
      <w:jc w:val="center"/>
    </w:pPr>
    <w:rPr>
      <w:sz w:val="18"/>
      <w:szCs w:val="18"/>
      <w:lang w:val="x-none" w:eastAsia="x-none"/>
    </w:rPr>
  </w:style>
  <w:style w:type="character" w:customStyle="1" w:styleId="HeaderChar">
    <w:name w:val="Header Char"/>
    <w:link w:val="Header"/>
    <w:rsid w:val="00280123"/>
    <w:rPr>
      <w:kern w:val="2"/>
      <w:sz w:val="18"/>
      <w:szCs w:val="18"/>
    </w:rPr>
  </w:style>
  <w:style w:type="paragraph" w:styleId="Footer">
    <w:name w:val="footer"/>
    <w:basedOn w:val="Normal"/>
    <w:link w:val="FooterChar"/>
    <w:uiPriority w:val="99"/>
    <w:rsid w:val="00280123"/>
    <w:pPr>
      <w:tabs>
        <w:tab w:val="center" w:pos="4153"/>
        <w:tab w:val="right" w:pos="8306"/>
      </w:tabs>
      <w:snapToGrid w:val="0"/>
      <w:jc w:val="left"/>
    </w:pPr>
    <w:rPr>
      <w:sz w:val="18"/>
      <w:szCs w:val="18"/>
      <w:lang w:val="x-none" w:eastAsia="x-none"/>
    </w:rPr>
  </w:style>
  <w:style w:type="character" w:customStyle="1" w:styleId="FooterChar">
    <w:name w:val="Footer Char"/>
    <w:link w:val="Footer"/>
    <w:uiPriority w:val="99"/>
    <w:rsid w:val="00280123"/>
    <w:rPr>
      <w:kern w:val="2"/>
      <w:sz w:val="18"/>
      <w:szCs w:val="18"/>
    </w:rPr>
  </w:style>
  <w:style w:type="character" w:customStyle="1" w:styleId="style81">
    <w:name w:val="style81"/>
    <w:rsid w:val="00B5016A"/>
    <w:rPr>
      <w:b/>
      <w:bCs/>
      <w:spacing w:val="15"/>
      <w:sz w:val="24"/>
      <w:szCs w:val="24"/>
    </w:rPr>
  </w:style>
  <w:style w:type="paragraph" w:styleId="PlainText">
    <w:name w:val="Plain Text"/>
    <w:basedOn w:val="Normal"/>
    <w:link w:val="PlainTextChar"/>
    <w:rsid w:val="00B3785B"/>
    <w:rPr>
      <w:rFonts w:ascii="宋体" w:hAnsi="Courier New"/>
      <w:szCs w:val="21"/>
      <w:lang w:val="x-none" w:eastAsia="x-none"/>
    </w:rPr>
  </w:style>
  <w:style w:type="character" w:customStyle="1" w:styleId="PlainTextChar">
    <w:name w:val="Plain Text Char"/>
    <w:link w:val="PlainText"/>
    <w:rsid w:val="00B3785B"/>
    <w:rPr>
      <w:rFonts w:ascii="宋体" w:hAnsi="Courier New" w:cs="Courier New"/>
      <w:kern w:val="2"/>
      <w:sz w:val="21"/>
      <w:szCs w:val="21"/>
    </w:rPr>
  </w:style>
  <w:style w:type="character" w:styleId="Hyperlink">
    <w:name w:val="Hyperlink"/>
    <w:rsid w:val="003B0F41"/>
    <w:rPr>
      <w:color w:val="0000FF"/>
      <w:u w:val="single"/>
    </w:rPr>
  </w:style>
  <w:style w:type="paragraph" w:styleId="CommentText">
    <w:name w:val="annotation text"/>
    <w:basedOn w:val="Normal"/>
    <w:link w:val="CommentTextChar"/>
    <w:rsid w:val="00811BEC"/>
    <w:pPr>
      <w:jc w:val="left"/>
    </w:pPr>
    <w:rPr>
      <w:lang w:val="x-none" w:eastAsia="x-none"/>
    </w:rPr>
  </w:style>
  <w:style w:type="character" w:customStyle="1" w:styleId="CommentTextChar">
    <w:name w:val="Comment Text Char"/>
    <w:link w:val="CommentText"/>
    <w:rsid w:val="00811BEC"/>
    <w:rPr>
      <w:kern w:val="2"/>
      <w:sz w:val="21"/>
      <w:szCs w:val="24"/>
    </w:rPr>
  </w:style>
  <w:style w:type="table" w:customStyle="1" w:styleId="1">
    <w:name w:val="网格型1"/>
    <w:basedOn w:val="TableNormal"/>
    <w:next w:val="TableGrid"/>
    <w:uiPriority w:val="39"/>
    <w:rsid w:val="00D043E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48231">
      <w:bodyDiv w:val="1"/>
      <w:marLeft w:val="0"/>
      <w:marRight w:val="0"/>
      <w:marTop w:val="0"/>
      <w:marBottom w:val="0"/>
      <w:divBdr>
        <w:top w:val="none" w:sz="0" w:space="0" w:color="auto"/>
        <w:left w:val="none" w:sz="0" w:space="0" w:color="auto"/>
        <w:bottom w:val="none" w:sz="0" w:space="0" w:color="auto"/>
        <w:right w:val="none" w:sz="0" w:space="0" w:color="auto"/>
      </w:divBdr>
      <w:divsChild>
        <w:div w:id="1149177203">
          <w:marLeft w:val="0"/>
          <w:marRight w:val="0"/>
          <w:marTop w:val="0"/>
          <w:marBottom w:val="0"/>
          <w:divBdr>
            <w:top w:val="none" w:sz="0" w:space="0" w:color="auto"/>
            <w:left w:val="none" w:sz="0" w:space="0" w:color="auto"/>
            <w:bottom w:val="none" w:sz="0" w:space="0" w:color="auto"/>
            <w:right w:val="none" w:sz="0" w:space="0" w:color="auto"/>
          </w:divBdr>
          <w:divsChild>
            <w:div w:id="1213495967">
              <w:marLeft w:val="0"/>
              <w:marRight w:val="0"/>
              <w:marTop w:val="0"/>
              <w:marBottom w:val="0"/>
              <w:divBdr>
                <w:top w:val="none" w:sz="0" w:space="0" w:color="auto"/>
                <w:left w:val="none" w:sz="0" w:space="0" w:color="auto"/>
                <w:bottom w:val="none" w:sz="0" w:space="0" w:color="auto"/>
                <w:right w:val="none" w:sz="0" w:space="0" w:color="auto"/>
              </w:divBdr>
              <w:divsChild>
                <w:div w:id="10868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45441">
      <w:bodyDiv w:val="1"/>
      <w:marLeft w:val="0"/>
      <w:marRight w:val="0"/>
      <w:marTop w:val="0"/>
      <w:marBottom w:val="0"/>
      <w:divBdr>
        <w:top w:val="none" w:sz="0" w:space="0" w:color="auto"/>
        <w:left w:val="none" w:sz="0" w:space="0" w:color="auto"/>
        <w:bottom w:val="none" w:sz="0" w:space="0" w:color="auto"/>
        <w:right w:val="none" w:sz="0" w:space="0" w:color="auto"/>
      </w:divBdr>
      <w:divsChild>
        <w:div w:id="1090157971">
          <w:marLeft w:val="0"/>
          <w:marRight w:val="0"/>
          <w:marTop w:val="0"/>
          <w:marBottom w:val="0"/>
          <w:divBdr>
            <w:top w:val="none" w:sz="0" w:space="0" w:color="auto"/>
            <w:left w:val="none" w:sz="0" w:space="0" w:color="auto"/>
            <w:bottom w:val="none" w:sz="0" w:space="0" w:color="auto"/>
            <w:right w:val="none" w:sz="0" w:space="0" w:color="auto"/>
          </w:divBdr>
          <w:divsChild>
            <w:div w:id="565798821">
              <w:marLeft w:val="0"/>
              <w:marRight w:val="0"/>
              <w:marTop w:val="0"/>
              <w:marBottom w:val="0"/>
              <w:divBdr>
                <w:top w:val="none" w:sz="0" w:space="0" w:color="auto"/>
                <w:left w:val="none" w:sz="0" w:space="0" w:color="auto"/>
                <w:bottom w:val="none" w:sz="0" w:space="0" w:color="auto"/>
                <w:right w:val="none" w:sz="0" w:space="0" w:color="auto"/>
              </w:divBdr>
              <w:divsChild>
                <w:div w:id="162557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794473">
      <w:bodyDiv w:val="1"/>
      <w:marLeft w:val="0"/>
      <w:marRight w:val="0"/>
      <w:marTop w:val="0"/>
      <w:marBottom w:val="0"/>
      <w:divBdr>
        <w:top w:val="none" w:sz="0" w:space="0" w:color="auto"/>
        <w:left w:val="none" w:sz="0" w:space="0" w:color="auto"/>
        <w:bottom w:val="none" w:sz="0" w:space="0" w:color="auto"/>
        <w:right w:val="none" w:sz="0" w:space="0" w:color="auto"/>
      </w:divBdr>
    </w:div>
    <w:div w:id="136282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8</Pages>
  <Words>3218</Words>
  <Characters>8947</Characters>
  <Application>Microsoft Office Word</Application>
  <DocSecurity>0</DocSecurity>
  <Lines>470</Lines>
  <Paragraphs>434</Paragraphs>
  <ScaleCrop>false</ScaleCrop>
  <Company>MC SYSTEM</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中国石油大学（北京）关于翠宫招待所娱乐区</dc:title>
  <dc:subject/>
  <dc:creator>MC SYSTEM</dc:creator>
  <cp:keywords/>
  <cp:lastModifiedBy>XPDai</cp:lastModifiedBy>
  <cp:revision>40</cp:revision>
  <cp:lastPrinted>2016-09-28T02:42:00Z</cp:lastPrinted>
  <dcterms:created xsi:type="dcterms:W3CDTF">2018-09-17T04:51:00Z</dcterms:created>
  <dcterms:modified xsi:type="dcterms:W3CDTF">2024-09-06T04:01:00Z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7c43ffa1eb8953a6122a0b08c02f057cf17c9091694c42abb9589dd12a35fba0</vt:lpwstr>
  </property>
</Properties>
</file>