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1CB0" w14:textId="77777777" w:rsidR="00E77E8F" w:rsidRPr="007C07CC" w:rsidRDefault="00066DEA" w:rsidP="00CC7FC3">
      <w:pPr>
        <w:spacing w:beforeLines="50" w:before="156" w:afterLines="50" w:after="156" w:line="360" w:lineRule="auto"/>
        <w:jc w:val="left"/>
      </w:pPr>
      <w:r w:rsidRPr="007C07CC">
        <w:rPr>
          <w:noProof/>
        </w:rPr>
        <w:drawing>
          <wp:inline distT="0" distB="0" distL="0" distR="0" wp14:anchorId="4B117EAA" wp14:editId="79352535">
            <wp:extent cx="2392680" cy="358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77150" w14:textId="77777777" w:rsidR="00E77E8F" w:rsidRPr="007C07CC" w:rsidRDefault="00E77E8F" w:rsidP="00E77E8F">
      <w:pPr>
        <w:spacing w:line="480" w:lineRule="auto"/>
        <w:rPr>
          <w:rFonts w:ascii="宋体" w:hAnsi="宋体" w:hint="eastAsia"/>
          <w:sz w:val="44"/>
          <w:szCs w:val="20"/>
        </w:rPr>
      </w:pPr>
    </w:p>
    <w:p w14:paraId="7163010C" w14:textId="77777777" w:rsidR="00E77E8F" w:rsidRPr="007C07CC" w:rsidRDefault="00E77E8F" w:rsidP="00E77E8F">
      <w:pPr>
        <w:tabs>
          <w:tab w:val="left" w:pos="880"/>
        </w:tabs>
        <w:spacing w:line="480" w:lineRule="auto"/>
        <w:rPr>
          <w:rFonts w:ascii="宋体" w:hAnsi="宋体" w:hint="eastAsia"/>
          <w:sz w:val="44"/>
          <w:szCs w:val="20"/>
        </w:rPr>
      </w:pPr>
      <w:r w:rsidRPr="007C07CC">
        <w:rPr>
          <w:rFonts w:ascii="宋体" w:hAnsi="宋体"/>
          <w:sz w:val="44"/>
          <w:szCs w:val="20"/>
        </w:rPr>
        <w:tab/>
      </w:r>
    </w:p>
    <w:p w14:paraId="7E2C1447" w14:textId="77777777" w:rsidR="00E77E8F" w:rsidRPr="007C07CC" w:rsidRDefault="00E77E8F" w:rsidP="00E77E8F">
      <w:pPr>
        <w:spacing w:line="480" w:lineRule="auto"/>
        <w:rPr>
          <w:rFonts w:ascii="宋体" w:hAnsi="宋体" w:hint="eastAsia"/>
          <w:sz w:val="44"/>
          <w:szCs w:val="20"/>
        </w:rPr>
      </w:pPr>
    </w:p>
    <w:p w14:paraId="7C12EFC9" w14:textId="598627D6" w:rsidR="00E77E8F" w:rsidRPr="007C07CC" w:rsidRDefault="00E77E8F" w:rsidP="002B2744">
      <w:pPr>
        <w:spacing w:line="480" w:lineRule="auto"/>
        <w:jc w:val="center"/>
        <w:rPr>
          <w:rFonts w:eastAsia="黑体"/>
          <w:sz w:val="44"/>
        </w:rPr>
      </w:pPr>
      <w:r w:rsidRPr="007C07CC">
        <w:rPr>
          <w:rFonts w:eastAsia="黑体" w:hint="eastAsia"/>
          <w:sz w:val="44"/>
        </w:rPr>
        <w:t>《</w:t>
      </w:r>
      <w:r w:rsidR="00B00DB2" w:rsidRPr="007C07CC">
        <w:rPr>
          <w:rFonts w:eastAsia="黑体" w:hint="eastAsia"/>
          <w:sz w:val="44"/>
        </w:rPr>
        <w:t>分布式系统</w:t>
      </w:r>
      <w:r w:rsidRPr="007C07CC">
        <w:rPr>
          <w:rFonts w:eastAsia="黑体" w:hint="eastAsia"/>
          <w:sz w:val="44"/>
        </w:rPr>
        <w:t>》教学大纲</w:t>
      </w:r>
    </w:p>
    <w:p w14:paraId="7D85E5EE" w14:textId="3B54B9CD" w:rsidR="002B2744" w:rsidRPr="007C07CC" w:rsidRDefault="002B2744" w:rsidP="002B2744">
      <w:pPr>
        <w:spacing w:line="480" w:lineRule="auto"/>
        <w:jc w:val="center"/>
        <w:rPr>
          <w:rFonts w:ascii="仿宋" w:eastAsia="仿宋" w:hAnsi="仿宋" w:hint="eastAsia"/>
          <w:sz w:val="28"/>
          <w:u w:val="single"/>
        </w:rPr>
      </w:pPr>
      <w:r w:rsidRPr="007C07CC">
        <w:rPr>
          <w:rFonts w:ascii="仿宋" w:eastAsia="仿宋" w:hAnsi="仿宋" w:hint="eastAsia"/>
          <w:sz w:val="28"/>
          <w:u w:val="single"/>
        </w:rPr>
        <w:t>（第</w:t>
      </w:r>
      <w:r w:rsidR="00716BEA" w:rsidRPr="007C07CC">
        <w:rPr>
          <w:rFonts w:ascii="仿宋" w:eastAsia="仿宋" w:hAnsi="仿宋" w:hint="eastAsia"/>
          <w:sz w:val="28"/>
          <w:u w:val="single"/>
        </w:rPr>
        <w:t>3</w:t>
      </w:r>
      <w:r w:rsidRPr="007C07CC">
        <w:rPr>
          <w:rFonts w:ascii="仿宋" w:eastAsia="仿宋" w:hAnsi="仿宋" w:hint="eastAsia"/>
          <w:sz w:val="28"/>
          <w:u w:val="single"/>
        </w:rPr>
        <w:t>版）</w:t>
      </w:r>
    </w:p>
    <w:p w14:paraId="14D2DBAB" w14:textId="77777777" w:rsidR="00E77E8F" w:rsidRPr="007C07CC" w:rsidRDefault="00E77E8F" w:rsidP="00E77E8F">
      <w:pPr>
        <w:spacing w:line="480" w:lineRule="auto"/>
        <w:rPr>
          <w:sz w:val="32"/>
          <w:szCs w:val="20"/>
        </w:rPr>
      </w:pPr>
    </w:p>
    <w:p w14:paraId="7841DA80" w14:textId="77777777" w:rsidR="00E77E8F" w:rsidRPr="007C07CC" w:rsidRDefault="00E77E8F" w:rsidP="00E77E8F">
      <w:pPr>
        <w:spacing w:line="480" w:lineRule="auto"/>
        <w:rPr>
          <w:sz w:val="32"/>
          <w:szCs w:val="20"/>
        </w:rPr>
      </w:pPr>
    </w:p>
    <w:p w14:paraId="11686739" w14:textId="77777777" w:rsidR="00E77E8F" w:rsidRPr="007C07CC" w:rsidRDefault="00E77E8F" w:rsidP="00E77E8F">
      <w:pPr>
        <w:spacing w:line="480" w:lineRule="auto"/>
        <w:rPr>
          <w:sz w:val="32"/>
          <w:szCs w:val="20"/>
        </w:rPr>
      </w:pPr>
    </w:p>
    <w:p w14:paraId="6D4CBFF5" w14:textId="77777777" w:rsidR="008C64AF" w:rsidRPr="007C07CC" w:rsidRDefault="008C64AF" w:rsidP="00E77E8F">
      <w:pPr>
        <w:spacing w:line="480" w:lineRule="auto"/>
        <w:rPr>
          <w:sz w:val="32"/>
          <w:szCs w:val="20"/>
        </w:rPr>
      </w:pPr>
    </w:p>
    <w:p w14:paraId="346D1A6F" w14:textId="77777777" w:rsidR="008C64AF" w:rsidRPr="007C07CC" w:rsidRDefault="008C64AF" w:rsidP="00E77E8F">
      <w:pPr>
        <w:spacing w:line="480" w:lineRule="auto"/>
        <w:rPr>
          <w:sz w:val="32"/>
          <w:szCs w:val="20"/>
        </w:rPr>
      </w:pPr>
    </w:p>
    <w:p w14:paraId="589BD4B0" w14:textId="77777777" w:rsidR="008C64AF" w:rsidRPr="007C07CC" w:rsidRDefault="008C64AF" w:rsidP="00E77E8F">
      <w:pPr>
        <w:spacing w:line="480" w:lineRule="auto"/>
        <w:rPr>
          <w:sz w:val="32"/>
          <w:szCs w:val="20"/>
        </w:rPr>
      </w:pPr>
    </w:p>
    <w:p w14:paraId="6D3B3EE6" w14:textId="77777777" w:rsidR="00E77E8F" w:rsidRPr="007C07CC" w:rsidRDefault="00E77E8F" w:rsidP="00E77E8F">
      <w:pPr>
        <w:spacing w:line="480" w:lineRule="auto"/>
        <w:rPr>
          <w:sz w:val="32"/>
          <w:szCs w:val="20"/>
        </w:rPr>
      </w:pPr>
    </w:p>
    <w:p w14:paraId="14E8EB07" w14:textId="77777777" w:rsidR="00E77E8F" w:rsidRPr="007C07CC" w:rsidRDefault="00E77E8F" w:rsidP="00E77E8F">
      <w:pPr>
        <w:spacing w:line="480" w:lineRule="auto"/>
        <w:rPr>
          <w:sz w:val="28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3969"/>
      </w:tblGrid>
      <w:tr w:rsidR="007C07CC" w:rsidRPr="007C07CC" w14:paraId="399FD797" w14:textId="77777777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14:paraId="468D2D8E" w14:textId="77777777" w:rsidR="002A3B25" w:rsidRPr="007C07CC" w:rsidRDefault="002A3B25" w:rsidP="000A7C74">
            <w:pPr>
              <w:spacing w:line="480" w:lineRule="auto"/>
              <w:jc w:val="right"/>
              <w:rPr>
                <w:rFonts w:ascii="仿宋" w:eastAsia="仿宋" w:hAnsi="仿宋" w:hint="eastAsia"/>
                <w:b/>
                <w:bCs/>
                <w:sz w:val="28"/>
              </w:rPr>
            </w:pPr>
            <w:r w:rsidRPr="007C07CC">
              <w:rPr>
                <w:rFonts w:ascii="仿宋" w:eastAsia="仿宋" w:hAnsi="仿宋" w:hint="eastAsia"/>
                <w:b/>
                <w:bCs/>
                <w:sz w:val="28"/>
              </w:rPr>
              <w:t>执笔人：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197B66" w14:textId="3C68C01E" w:rsidR="002A3B25" w:rsidRPr="007C07CC" w:rsidRDefault="00716BEA" w:rsidP="000A7C74">
            <w:pPr>
              <w:spacing w:line="480" w:lineRule="auto"/>
              <w:jc w:val="center"/>
              <w:rPr>
                <w:sz w:val="28"/>
              </w:rPr>
            </w:pPr>
            <w:r w:rsidRPr="007C07CC">
              <w:rPr>
                <w:rFonts w:hint="eastAsia"/>
                <w:sz w:val="28"/>
              </w:rPr>
              <w:t>王晓伟</w:t>
            </w:r>
          </w:p>
        </w:tc>
      </w:tr>
      <w:tr w:rsidR="002A3B25" w:rsidRPr="007C07CC" w14:paraId="08AE0C7D" w14:textId="77777777" w:rsidTr="000A7C74">
        <w:trPr>
          <w:jc w:val="center"/>
        </w:trPr>
        <w:tc>
          <w:tcPr>
            <w:tcW w:w="2376" w:type="dxa"/>
            <w:shd w:val="clear" w:color="auto" w:fill="auto"/>
            <w:vAlign w:val="bottom"/>
          </w:tcPr>
          <w:p w14:paraId="441E8609" w14:textId="77777777" w:rsidR="002A3B25" w:rsidRPr="007C07CC" w:rsidRDefault="002A3B25" w:rsidP="000A7C74">
            <w:pPr>
              <w:spacing w:line="480" w:lineRule="auto"/>
              <w:jc w:val="right"/>
              <w:rPr>
                <w:rFonts w:ascii="仿宋" w:eastAsia="仿宋" w:hAnsi="仿宋" w:hint="eastAsia"/>
                <w:b/>
                <w:bCs/>
                <w:sz w:val="28"/>
              </w:rPr>
            </w:pPr>
            <w:r w:rsidRPr="007C07CC">
              <w:rPr>
                <w:rFonts w:ascii="仿宋" w:eastAsia="仿宋" w:hAnsi="仿宋" w:hint="eastAsia"/>
                <w:b/>
                <w:bCs/>
                <w:sz w:val="28"/>
              </w:rPr>
              <w:t>审核人：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08DA5D" w14:textId="052E306F" w:rsidR="002A3B25" w:rsidRPr="007C07CC" w:rsidRDefault="009600F8" w:rsidP="000A7C74">
            <w:pPr>
              <w:spacing w:line="480" w:lineRule="auto"/>
              <w:jc w:val="center"/>
              <w:rPr>
                <w:sz w:val="28"/>
              </w:rPr>
            </w:pPr>
            <w:r w:rsidRPr="007C07CC">
              <w:rPr>
                <w:rFonts w:hint="eastAsia"/>
                <w:sz w:val="28"/>
              </w:rPr>
              <w:t>李昂</w:t>
            </w:r>
          </w:p>
        </w:tc>
      </w:tr>
    </w:tbl>
    <w:p w14:paraId="1821BDB4" w14:textId="77777777" w:rsidR="0057618A" w:rsidRPr="007C07CC" w:rsidRDefault="0057618A" w:rsidP="0057618A">
      <w:pPr>
        <w:jc w:val="center"/>
        <w:rPr>
          <w:rFonts w:ascii="仿宋" w:eastAsia="仿宋" w:hAnsi="仿宋" w:hint="eastAsia"/>
          <w:sz w:val="28"/>
          <w:u w:val="single"/>
        </w:rPr>
      </w:pPr>
    </w:p>
    <w:p w14:paraId="61774EE5" w14:textId="77777777" w:rsidR="0057618A" w:rsidRPr="007C07CC" w:rsidRDefault="0057618A" w:rsidP="0057618A">
      <w:pPr>
        <w:jc w:val="center"/>
        <w:rPr>
          <w:rFonts w:ascii="仿宋" w:eastAsia="仿宋" w:hAnsi="仿宋" w:hint="eastAsia"/>
          <w:sz w:val="28"/>
          <w:u w:val="single"/>
        </w:rPr>
      </w:pPr>
    </w:p>
    <w:p w14:paraId="29A32D61" w14:textId="4E075EE4" w:rsidR="00CF6BD6" w:rsidRPr="007C07CC" w:rsidRDefault="0057618A" w:rsidP="00DA55A5">
      <w:pPr>
        <w:jc w:val="center"/>
        <w:rPr>
          <w:rFonts w:ascii="仿宋" w:eastAsia="仿宋" w:hAnsi="仿宋" w:hint="eastAsia"/>
        </w:rPr>
      </w:pPr>
      <w:r w:rsidRPr="007C07CC">
        <w:rPr>
          <w:rFonts w:ascii="仿宋" w:eastAsia="仿宋" w:hAnsi="仿宋"/>
          <w:sz w:val="28"/>
          <w:u w:val="single"/>
        </w:rPr>
        <w:t>20</w:t>
      </w:r>
      <w:r w:rsidR="00716BEA" w:rsidRPr="007C07CC">
        <w:rPr>
          <w:rFonts w:ascii="仿宋" w:eastAsia="仿宋" w:hAnsi="仿宋" w:hint="eastAsia"/>
          <w:sz w:val="28"/>
          <w:u w:val="single"/>
        </w:rPr>
        <w:t>24</w:t>
      </w:r>
      <w:r w:rsidRPr="007C07CC">
        <w:rPr>
          <w:rFonts w:ascii="仿宋" w:eastAsia="仿宋" w:hAnsi="仿宋" w:hint="eastAsia"/>
          <w:sz w:val="28"/>
          <w:u w:val="single"/>
        </w:rPr>
        <w:t>年</w:t>
      </w:r>
      <w:r w:rsidR="00716BEA" w:rsidRPr="007C07CC">
        <w:rPr>
          <w:rFonts w:ascii="仿宋" w:eastAsia="仿宋" w:hAnsi="仿宋" w:hint="eastAsia"/>
          <w:sz w:val="28"/>
          <w:u w:val="single"/>
        </w:rPr>
        <w:t>6</w:t>
      </w:r>
      <w:r w:rsidRPr="007C07CC">
        <w:rPr>
          <w:rFonts w:ascii="仿宋" w:eastAsia="仿宋" w:hAnsi="仿宋" w:hint="eastAsia"/>
          <w:sz w:val="28"/>
          <w:u w:val="single"/>
        </w:rPr>
        <w:t>月制定</w:t>
      </w:r>
      <w:r w:rsidR="00E77E8F" w:rsidRPr="007C07CC">
        <w:rPr>
          <w:rFonts w:ascii="仿宋_GB2312" w:eastAsia="仿宋_GB2312"/>
          <w:b/>
          <w:bCs/>
          <w:sz w:val="28"/>
          <w:szCs w:val="28"/>
        </w:rPr>
        <w:br w:type="page"/>
      </w:r>
      <w:bookmarkStart w:id="0" w:name="_Toc231228604"/>
    </w:p>
    <w:p w14:paraId="7410BC4D" w14:textId="77777777" w:rsidR="00A9736E" w:rsidRPr="007C07CC" w:rsidRDefault="00F601DA" w:rsidP="00CF6BD6">
      <w:pPr>
        <w:spacing w:beforeLines="50" w:before="156" w:afterLines="50" w:after="156" w:line="360" w:lineRule="auto"/>
        <w:ind w:firstLineChars="200" w:firstLine="560"/>
        <w:jc w:val="left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lastRenderedPageBreak/>
        <w:t>一、</w:t>
      </w:r>
      <w:r w:rsidR="00A9736E" w:rsidRPr="007C07CC">
        <w:rPr>
          <w:rFonts w:eastAsia="黑体"/>
          <w:sz w:val="28"/>
          <w:szCs w:val="28"/>
        </w:rPr>
        <w:t>课程基本信息</w:t>
      </w: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280"/>
        <w:gridCol w:w="1446"/>
        <w:gridCol w:w="247"/>
        <w:gridCol w:w="2067"/>
      </w:tblGrid>
      <w:tr w:rsidR="007C07CC" w:rsidRPr="007C07CC" w14:paraId="610FDC71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4114BC8D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课程</w:t>
            </w:r>
            <w:r w:rsidR="002A3B25" w:rsidRPr="007C07CC">
              <w:rPr>
                <w:rFonts w:ascii="仿宋" w:eastAsia="仿宋" w:hAnsi="仿宋" w:hint="eastAsia"/>
                <w:b/>
                <w:sz w:val="24"/>
              </w:rPr>
              <w:t>代码</w:t>
            </w:r>
          </w:p>
        </w:tc>
        <w:tc>
          <w:tcPr>
            <w:tcW w:w="2280" w:type="dxa"/>
            <w:vAlign w:val="center"/>
          </w:tcPr>
          <w:p w14:paraId="53923A53" w14:textId="07319C64" w:rsidR="00BA04B1" w:rsidRPr="007C07CC" w:rsidRDefault="000639E8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/>
                <w:sz w:val="24"/>
              </w:rPr>
              <w:t>160527T037</w:t>
            </w:r>
          </w:p>
        </w:tc>
        <w:tc>
          <w:tcPr>
            <w:tcW w:w="1446" w:type="dxa"/>
            <w:vAlign w:val="center"/>
          </w:tcPr>
          <w:p w14:paraId="2BD45879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开课</w:t>
            </w:r>
            <w:r w:rsidR="002B2744" w:rsidRPr="007C07CC">
              <w:rPr>
                <w:rFonts w:ascii="仿宋" w:eastAsia="仿宋" w:hAnsi="仿宋" w:hint="eastAsia"/>
                <w:b/>
                <w:sz w:val="24"/>
              </w:rPr>
              <w:t>单位</w:t>
            </w:r>
          </w:p>
        </w:tc>
        <w:tc>
          <w:tcPr>
            <w:tcW w:w="2314" w:type="dxa"/>
            <w:gridSpan w:val="2"/>
            <w:vAlign w:val="center"/>
          </w:tcPr>
          <w:p w14:paraId="0C52D707" w14:textId="4EB3D1A3" w:rsidR="00BA04B1" w:rsidRPr="007C07CC" w:rsidRDefault="000C19B5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石油学院</w:t>
            </w:r>
          </w:p>
        </w:tc>
      </w:tr>
      <w:tr w:rsidR="007C07CC" w:rsidRPr="007C07CC" w14:paraId="1E615E8E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3888BE08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课程名称（中文）</w:t>
            </w:r>
          </w:p>
        </w:tc>
        <w:tc>
          <w:tcPr>
            <w:tcW w:w="6040" w:type="dxa"/>
            <w:gridSpan w:val="4"/>
            <w:vAlign w:val="center"/>
          </w:tcPr>
          <w:p w14:paraId="70EF10B8" w14:textId="428AD08F" w:rsidR="00BA04B1" w:rsidRPr="007C07CC" w:rsidRDefault="00ED2EF8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分布式系统</w:t>
            </w:r>
          </w:p>
        </w:tc>
      </w:tr>
      <w:tr w:rsidR="007C07CC" w:rsidRPr="007C07CC" w14:paraId="5EBD288F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8751CDE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课程名称（英文）</w:t>
            </w:r>
          </w:p>
        </w:tc>
        <w:tc>
          <w:tcPr>
            <w:tcW w:w="6040" w:type="dxa"/>
            <w:gridSpan w:val="4"/>
            <w:vAlign w:val="center"/>
          </w:tcPr>
          <w:p w14:paraId="5FE13BBA" w14:textId="236BF198" w:rsidR="00BA04B1" w:rsidRPr="007C07CC" w:rsidRDefault="00ED2EF8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t xml:space="preserve"> </w:t>
            </w:r>
            <w:r w:rsidRPr="007C07CC">
              <w:rPr>
                <w:rFonts w:ascii="仿宋" w:eastAsia="仿宋" w:hAnsi="仿宋"/>
                <w:sz w:val="24"/>
              </w:rPr>
              <w:t>Distributed System</w:t>
            </w:r>
          </w:p>
        </w:tc>
      </w:tr>
      <w:tr w:rsidR="007C07CC" w:rsidRPr="007C07CC" w14:paraId="2D57BFC4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C9D58F" w14:textId="77777777" w:rsidR="00F601DA" w:rsidRPr="007C07CC" w:rsidRDefault="00F601DA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课程</w:t>
            </w:r>
            <w:r w:rsidR="002B2744" w:rsidRPr="007C07CC">
              <w:rPr>
                <w:rFonts w:ascii="仿宋" w:eastAsia="仿宋" w:hAnsi="仿宋" w:hint="eastAsia"/>
                <w:b/>
                <w:sz w:val="24"/>
              </w:rPr>
              <w:t>类别</w:t>
            </w:r>
          </w:p>
        </w:tc>
        <w:tc>
          <w:tcPr>
            <w:tcW w:w="6040" w:type="dxa"/>
            <w:gridSpan w:val="4"/>
            <w:vAlign w:val="center"/>
          </w:tcPr>
          <w:p w14:paraId="3AE63A4F" w14:textId="02FA8D5C" w:rsidR="003C5131" w:rsidRPr="007C07CC" w:rsidRDefault="003C5131" w:rsidP="007E1343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专业</w:t>
            </w:r>
            <w:r w:rsidR="00ED2EF8" w:rsidRPr="007C07CC">
              <w:rPr>
                <w:rFonts w:ascii="仿宋" w:eastAsia="仿宋" w:hAnsi="仿宋" w:hint="eastAsia"/>
                <w:sz w:val="24"/>
              </w:rPr>
              <w:t>选修</w:t>
            </w:r>
            <w:r w:rsidRPr="007C07CC">
              <w:rPr>
                <w:rFonts w:ascii="仿宋" w:eastAsia="仿宋" w:hAnsi="仿宋" w:hint="eastAsia"/>
                <w:sz w:val="24"/>
              </w:rPr>
              <w:t>课</w:t>
            </w:r>
          </w:p>
        </w:tc>
      </w:tr>
      <w:tr w:rsidR="007C07CC" w:rsidRPr="007C07CC" w14:paraId="1E9640CC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A649E98" w14:textId="77777777" w:rsidR="00BA04B1" w:rsidRPr="007C07CC" w:rsidRDefault="00CF6BD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适用</w:t>
            </w:r>
            <w:r w:rsidR="00BA04B1" w:rsidRPr="007C07CC">
              <w:rPr>
                <w:rFonts w:ascii="仿宋" w:eastAsia="仿宋" w:hAnsi="仿宋"/>
                <w:b/>
                <w:sz w:val="24"/>
              </w:rPr>
              <w:t>专业</w:t>
            </w:r>
          </w:p>
        </w:tc>
        <w:tc>
          <w:tcPr>
            <w:tcW w:w="6040" w:type="dxa"/>
            <w:gridSpan w:val="4"/>
            <w:vAlign w:val="center"/>
          </w:tcPr>
          <w:p w14:paraId="2124DF46" w14:textId="6640B8F5" w:rsidR="00BA04B1" w:rsidRPr="007C07CC" w:rsidRDefault="007E1343" w:rsidP="007E1343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数据科学与大数据技术</w:t>
            </w:r>
          </w:p>
        </w:tc>
      </w:tr>
      <w:tr w:rsidR="007C07CC" w:rsidRPr="007C07CC" w14:paraId="50ED56B1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054086B7" w14:textId="77777777" w:rsidR="00BA04B1" w:rsidRPr="007C07CC" w:rsidRDefault="0061621B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总</w:t>
            </w:r>
            <w:r w:rsidR="00BA04B1" w:rsidRPr="007C07CC">
              <w:rPr>
                <w:rFonts w:ascii="仿宋" w:eastAsia="仿宋" w:hAnsi="仿宋"/>
                <w:b/>
                <w:sz w:val="24"/>
              </w:rPr>
              <w:t>学分</w:t>
            </w:r>
          </w:p>
        </w:tc>
        <w:tc>
          <w:tcPr>
            <w:tcW w:w="2280" w:type="dxa"/>
            <w:vAlign w:val="center"/>
          </w:tcPr>
          <w:p w14:paraId="177CBB3A" w14:textId="32701E89" w:rsidR="00BA04B1" w:rsidRPr="007C07CC" w:rsidRDefault="00BD6A2B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93" w:type="dxa"/>
            <w:gridSpan w:val="2"/>
            <w:vAlign w:val="center"/>
          </w:tcPr>
          <w:p w14:paraId="27276202" w14:textId="77777777" w:rsidR="00BA04B1" w:rsidRPr="007C07CC" w:rsidRDefault="0061621B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总</w:t>
            </w:r>
            <w:r w:rsidR="00BA04B1" w:rsidRPr="007C07CC">
              <w:rPr>
                <w:rFonts w:ascii="仿宋" w:eastAsia="仿宋" w:hAnsi="仿宋"/>
                <w:b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14:paraId="2CE7BA93" w14:textId="64576472" w:rsidR="00BA04B1" w:rsidRPr="007C07CC" w:rsidRDefault="00BD6A2B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32</w:t>
            </w:r>
          </w:p>
        </w:tc>
      </w:tr>
      <w:tr w:rsidR="007C07CC" w:rsidRPr="007C07CC" w14:paraId="7BC39A0C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3C23B478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理论学时</w:t>
            </w:r>
          </w:p>
        </w:tc>
        <w:tc>
          <w:tcPr>
            <w:tcW w:w="2280" w:type="dxa"/>
            <w:vAlign w:val="center"/>
          </w:tcPr>
          <w:p w14:paraId="40CF3636" w14:textId="31CDEC47" w:rsidR="00BA04B1" w:rsidRPr="007C07CC" w:rsidRDefault="00BD6A2B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32</w:t>
            </w:r>
          </w:p>
        </w:tc>
        <w:tc>
          <w:tcPr>
            <w:tcW w:w="1693" w:type="dxa"/>
            <w:gridSpan w:val="2"/>
            <w:vAlign w:val="center"/>
          </w:tcPr>
          <w:p w14:paraId="685F8E8E" w14:textId="77777777" w:rsidR="00BA04B1" w:rsidRPr="007C07CC" w:rsidRDefault="00BA04B1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实验学时</w:t>
            </w:r>
          </w:p>
        </w:tc>
        <w:tc>
          <w:tcPr>
            <w:tcW w:w="2067" w:type="dxa"/>
            <w:vAlign w:val="center"/>
          </w:tcPr>
          <w:p w14:paraId="34ECCEBB" w14:textId="3226105F" w:rsidR="00BA04B1" w:rsidRPr="007C07CC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0</w:t>
            </w:r>
          </w:p>
        </w:tc>
      </w:tr>
      <w:tr w:rsidR="007C07CC" w:rsidRPr="007C07CC" w14:paraId="59CFF200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F9AE74" w14:textId="77777777" w:rsidR="00BA04B1" w:rsidRPr="007C07CC" w:rsidRDefault="00FF0B2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上机学时</w:t>
            </w:r>
          </w:p>
        </w:tc>
        <w:tc>
          <w:tcPr>
            <w:tcW w:w="2280" w:type="dxa"/>
            <w:vAlign w:val="center"/>
          </w:tcPr>
          <w:p w14:paraId="1AA667CB" w14:textId="22E6E764" w:rsidR="00BA04B1" w:rsidRPr="007C07CC" w:rsidRDefault="00BD6A2B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0</w:t>
            </w:r>
          </w:p>
        </w:tc>
        <w:tc>
          <w:tcPr>
            <w:tcW w:w="1693" w:type="dxa"/>
            <w:gridSpan w:val="2"/>
            <w:vAlign w:val="center"/>
          </w:tcPr>
          <w:p w14:paraId="7CE88D71" w14:textId="77777777" w:rsidR="00BA04B1" w:rsidRPr="007C07CC" w:rsidRDefault="00FF0B26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sz w:val="24"/>
              </w:rPr>
              <w:t>其他实践</w:t>
            </w:r>
            <w:r w:rsidR="004136C2" w:rsidRPr="007C07CC">
              <w:rPr>
                <w:rFonts w:ascii="仿宋" w:eastAsia="仿宋" w:hAnsi="仿宋" w:hint="eastAsia"/>
                <w:b/>
                <w:sz w:val="24"/>
              </w:rPr>
              <w:t>学时</w:t>
            </w:r>
          </w:p>
        </w:tc>
        <w:tc>
          <w:tcPr>
            <w:tcW w:w="2067" w:type="dxa"/>
            <w:vAlign w:val="center"/>
          </w:tcPr>
          <w:p w14:paraId="008718D2" w14:textId="608C3786" w:rsidR="00BA04B1" w:rsidRPr="007C07CC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0</w:t>
            </w:r>
          </w:p>
        </w:tc>
      </w:tr>
      <w:tr w:rsidR="007C07CC" w:rsidRPr="007C07CC" w14:paraId="6015212A" w14:textId="77777777" w:rsidTr="009D658F">
        <w:trPr>
          <w:trHeight w:val="454"/>
          <w:jc w:val="center"/>
        </w:trPr>
        <w:tc>
          <w:tcPr>
            <w:tcW w:w="2263" w:type="dxa"/>
            <w:vAlign w:val="center"/>
          </w:tcPr>
          <w:p w14:paraId="1983CF4F" w14:textId="77777777" w:rsidR="008715C3" w:rsidRPr="007C07CC" w:rsidRDefault="008715C3" w:rsidP="00376F7E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7C07CC">
              <w:rPr>
                <w:rFonts w:ascii="仿宋" w:eastAsia="仿宋" w:hAnsi="仿宋"/>
                <w:b/>
                <w:sz w:val="24"/>
              </w:rPr>
              <w:t>先修课程</w:t>
            </w:r>
          </w:p>
        </w:tc>
        <w:tc>
          <w:tcPr>
            <w:tcW w:w="6040" w:type="dxa"/>
            <w:gridSpan w:val="4"/>
            <w:vAlign w:val="center"/>
          </w:tcPr>
          <w:p w14:paraId="70B4B874" w14:textId="7E3AFE7F" w:rsidR="008715C3" w:rsidRPr="007C07CC" w:rsidRDefault="007E1343" w:rsidP="00376F7E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无</w:t>
            </w:r>
          </w:p>
        </w:tc>
      </w:tr>
    </w:tbl>
    <w:p w14:paraId="25A63F2C" w14:textId="76D5C5AE" w:rsidR="00525090" w:rsidRPr="007C07CC" w:rsidRDefault="00B30B20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t>二、</w:t>
      </w:r>
      <w:r w:rsidR="00525090" w:rsidRPr="007C07CC">
        <w:rPr>
          <w:rFonts w:eastAsia="黑体"/>
          <w:sz w:val="28"/>
          <w:szCs w:val="28"/>
        </w:rPr>
        <w:t>课程简介</w:t>
      </w:r>
    </w:p>
    <w:p w14:paraId="48BED1F2" w14:textId="15177986" w:rsidR="0076489C" w:rsidRPr="007C07CC" w:rsidRDefault="0076489C" w:rsidP="0076489C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sz w:val="24"/>
        </w:rPr>
        <w:t>分布式系统课程（Distributed System）是为</w:t>
      </w:r>
      <w:r w:rsidR="00891F3B" w:rsidRPr="007C07CC">
        <w:rPr>
          <w:rFonts w:ascii="仿宋" w:eastAsia="仿宋" w:hAnsi="仿宋" w:hint="eastAsia"/>
          <w:sz w:val="24"/>
        </w:rPr>
        <w:t>数据科学与大数据技术</w:t>
      </w:r>
      <w:r w:rsidRPr="007C07CC">
        <w:rPr>
          <w:rFonts w:ascii="仿宋" w:eastAsia="仿宋" w:hAnsi="仿宋" w:hint="eastAsia"/>
          <w:sz w:val="24"/>
        </w:rPr>
        <w:t>专业开设的一门专业选修课程，主要介绍分布式系统与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的主流设计理念和实现技术。分布式系统与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是目前计算机技术中发展最快的分支之一，由此产生大量了岗位需求和人才需求，本课程为满足这种社会需求提供了有力的支持。从授课内容上来看，本课程首先从分布式系统与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的概念与基础进行介绍，主要包括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概述、分布式计算和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框架；</w:t>
      </w:r>
      <w:r w:rsidR="00891F3B" w:rsidRPr="007C07CC">
        <w:rPr>
          <w:rFonts w:ascii="仿宋" w:eastAsia="仿宋" w:hAnsi="仿宋" w:hint="eastAsia"/>
          <w:sz w:val="24"/>
        </w:rPr>
        <w:t>随之</w:t>
      </w:r>
      <w:proofErr w:type="gramStart"/>
      <w:r w:rsidRPr="007C07CC">
        <w:rPr>
          <w:rFonts w:ascii="仿宋" w:eastAsia="仿宋" w:hAnsi="仿宋" w:hint="eastAsia"/>
          <w:sz w:val="24"/>
        </w:rPr>
        <w:t>讨论布式系统</w:t>
      </w:r>
      <w:proofErr w:type="gramEnd"/>
      <w:r w:rsidRPr="007C07CC">
        <w:rPr>
          <w:rFonts w:ascii="仿宋" w:eastAsia="仿宋" w:hAnsi="仿宋" w:hint="eastAsia"/>
          <w:sz w:val="24"/>
        </w:rPr>
        <w:t>与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的原理与技术，主要包括虚拟化技术、分布式存储、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网络和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安全</w:t>
      </w:r>
      <w:r w:rsidR="00891F3B" w:rsidRPr="007C07CC">
        <w:rPr>
          <w:rFonts w:ascii="仿宋" w:eastAsia="仿宋" w:hAnsi="仿宋" w:hint="eastAsia"/>
          <w:sz w:val="24"/>
        </w:rPr>
        <w:t>等内容。</w:t>
      </w:r>
    </w:p>
    <w:p w14:paraId="5B783A39" w14:textId="409DBE48" w:rsidR="0076489C" w:rsidRPr="007C07CC" w:rsidRDefault="0076489C" w:rsidP="0076489C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sz w:val="24"/>
        </w:rPr>
        <w:t>本课程将从分布式系统的发展历程和基础理论入手，给出分布式系统主要结构和特征，分析不同结构的问题，在传统分布式数据中心基础上，介绍如何通过计算，存储，网络，桌面和应用等虚拟化构造云计算系统，同时介绍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及系统的多种技术。通过理论与实践相结合的方法，使学生更好的认识分布式系统与</w:t>
      </w:r>
      <w:proofErr w:type="gramStart"/>
      <w:r w:rsidRPr="007C07CC">
        <w:rPr>
          <w:rFonts w:ascii="仿宋" w:eastAsia="仿宋" w:hAnsi="仿宋" w:hint="eastAsia"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sz w:val="24"/>
        </w:rPr>
        <w:t>在企业业务中的实际应用，引导学生思考和探索大规模计算机技术的发展，培养学生跟踪计算机发展趋势，自主学习探索，解决复杂工程问题的能力。</w:t>
      </w:r>
    </w:p>
    <w:p w14:paraId="7BF06842" w14:textId="77777777" w:rsidR="0076489C" w:rsidRPr="007C07CC" w:rsidRDefault="0076489C" w:rsidP="0076489C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480"/>
        <w:rPr>
          <w:rFonts w:ascii="仿宋" w:eastAsia="仿宋" w:hAnsi="仿宋" w:hint="eastAsia"/>
          <w:sz w:val="24"/>
        </w:rPr>
      </w:pPr>
    </w:p>
    <w:p w14:paraId="3A05F238" w14:textId="77777777" w:rsidR="0076489C" w:rsidRPr="007C07CC" w:rsidRDefault="0076489C" w:rsidP="0076489C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480"/>
        <w:rPr>
          <w:rFonts w:ascii="仿宋" w:eastAsia="仿宋" w:hAnsi="仿宋" w:hint="eastAsia"/>
          <w:sz w:val="24"/>
        </w:rPr>
      </w:pPr>
    </w:p>
    <w:p w14:paraId="1CD14515" w14:textId="50DC99D2" w:rsidR="00A9736E" w:rsidRPr="007C07CC" w:rsidRDefault="00B30B20" w:rsidP="0076489C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lastRenderedPageBreak/>
        <w:t>三、</w:t>
      </w:r>
      <w:r w:rsidR="00A9736E" w:rsidRPr="007C07CC">
        <w:rPr>
          <w:rFonts w:eastAsia="黑体"/>
          <w:sz w:val="28"/>
          <w:szCs w:val="28"/>
        </w:rPr>
        <w:t>课程目标</w:t>
      </w:r>
      <w:r w:rsidR="00D524C5" w:rsidRPr="007C07CC">
        <w:rPr>
          <w:rFonts w:eastAsia="黑体" w:hint="eastAsia"/>
          <w:sz w:val="28"/>
          <w:szCs w:val="28"/>
        </w:rPr>
        <w:t>及对毕业要求的支撑</w:t>
      </w:r>
    </w:p>
    <w:p w14:paraId="68177F26" w14:textId="77777777" w:rsidR="000C0DDF" w:rsidRPr="007C07CC" w:rsidRDefault="006B4C8A" w:rsidP="000C0DDF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bCs/>
          <w:sz w:val="24"/>
        </w:rPr>
      </w:pPr>
      <w:r w:rsidRPr="007C07CC">
        <w:rPr>
          <w:rFonts w:ascii="仿宋" w:eastAsia="仿宋" w:hAnsi="仿宋" w:hint="eastAsia"/>
          <w:b/>
          <w:bCs/>
          <w:sz w:val="24"/>
        </w:rPr>
        <w:t>（一）课程目标</w:t>
      </w:r>
    </w:p>
    <w:p w14:paraId="6875B3BD" w14:textId="77777777" w:rsidR="00610A69" w:rsidRPr="007C07CC" w:rsidRDefault="006B4C8A" w:rsidP="000C0DDF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课程目标</w:t>
      </w:r>
      <w:r w:rsidR="00610A69" w:rsidRPr="007C07CC">
        <w:rPr>
          <w:rFonts w:ascii="仿宋" w:eastAsia="仿宋" w:hAnsi="仿宋"/>
          <w:b/>
          <w:sz w:val="24"/>
        </w:rPr>
        <w:t>1</w:t>
      </w:r>
      <w:r w:rsidR="00963DE6" w:rsidRPr="007C07CC">
        <w:rPr>
          <w:rFonts w:ascii="仿宋" w:eastAsia="仿宋" w:hAnsi="仿宋"/>
          <w:b/>
          <w:sz w:val="24"/>
        </w:rPr>
        <w:t xml:space="preserve"> </w:t>
      </w:r>
      <w:r w:rsidR="00963DE6" w:rsidRPr="007C07CC">
        <w:rPr>
          <w:rFonts w:ascii="仿宋" w:eastAsia="仿宋" w:hAnsi="仿宋" w:hint="eastAsia"/>
          <w:b/>
          <w:sz w:val="24"/>
        </w:rPr>
        <w:t>：</w:t>
      </w:r>
    </w:p>
    <w:p w14:paraId="44F744C3" w14:textId="77777777" w:rsidR="00891F3B" w:rsidRPr="007C07CC" w:rsidRDefault="00891F3B" w:rsidP="000C0DDF">
      <w:pPr>
        <w:spacing w:line="360" w:lineRule="auto"/>
        <w:ind w:firstLineChars="200" w:firstLine="480"/>
        <w:rPr>
          <w:rFonts w:ascii="仿宋" w:eastAsia="仿宋" w:hAnsi="仿宋" w:hint="eastAsia"/>
          <w:bCs/>
          <w:sz w:val="24"/>
        </w:rPr>
      </w:pPr>
      <w:r w:rsidRPr="007C07CC">
        <w:rPr>
          <w:rFonts w:ascii="仿宋" w:eastAsia="仿宋" w:hAnsi="仿宋" w:hint="eastAsia"/>
          <w:bCs/>
          <w:sz w:val="24"/>
        </w:rPr>
        <w:t>了解分布式系统基本概念，理解其发展趋势和局限性，理解从分布式系统向</w:t>
      </w:r>
      <w:proofErr w:type="gramStart"/>
      <w:r w:rsidRPr="007C07CC">
        <w:rPr>
          <w:rFonts w:ascii="仿宋" w:eastAsia="仿宋" w:hAnsi="仿宋" w:hint="eastAsia"/>
          <w:bCs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bCs/>
          <w:sz w:val="24"/>
        </w:rPr>
        <w:t>转变，了解计算机科学发展的现状和趋势。</w:t>
      </w:r>
    </w:p>
    <w:p w14:paraId="0CF99DFE" w14:textId="2E3867EA" w:rsidR="00963DE6" w:rsidRPr="007C07CC" w:rsidRDefault="006B4C8A" w:rsidP="000C0DDF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课程目标</w:t>
      </w:r>
      <w:r w:rsidR="00610A69" w:rsidRPr="007C07CC">
        <w:rPr>
          <w:rFonts w:ascii="仿宋" w:eastAsia="仿宋" w:hAnsi="仿宋" w:hint="eastAsia"/>
          <w:b/>
          <w:sz w:val="24"/>
        </w:rPr>
        <w:t>2</w:t>
      </w:r>
      <w:r w:rsidR="00963DE6" w:rsidRPr="007C07CC">
        <w:rPr>
          <w:rFonts w:ascii="仿宋" w:eastAsia="仿宋" w:hAnsi="仿宋" w:hint="eastAsia"/>
          <w:b/>
          <w:sz w:val="24"/>
        </w:rPr>
        <w:t>：</w:t>
      </w:r>
    </w:p>
    <w:p w14:paraId="6D509625" w14:textId="77777777" w:rsidR="00891F3B" w:rsidRPr="007C07CC" w:rsidRDefault="00891F3B" w:rsidP="00963DE6">
      <w:pPr>
        <w:spacing w:line="360" w:lineRule="auto"/>
        <w:ind w:firstLineChars="200" w:firstLine="480"/>
        <w:rPr>
          <w:rFonts w:ascii="仿宋" w:eastAsia="仿宋" w:hAnsi="仿宋" w:hint="eastAsia"/>
          <w:bCs/>
          <w:sz w:val="24"/>
        </w:rPr>
      </w:pPr>
      <w:r w:rsidRPr="007C07CC">
        <w:rPr>
          <w:rFonts w:ascii="仿宋" w:eastAsia="仿宋" w:hAnsi="仿宋" w:hint="eastAsia"/>
          <w:bCs/>
          <w:sz w:val="24"/>
        </w:rPr>
        <w:t>了解影响</w:t>
      </w:r>
      <w:proofErr w:type="gramStart"/>
      <w:r w:rsidRPr="007C07CC">
        <w:rPr>
          <w:rFonts w:ascii="仿宋" w:eastAsia="仿宋" w:hAnsi="仿宋" w:hint="eastAsia"/>
          <w:bCs/>
          <w:sz w:val="24"/>
        </w:rPr>
        <w:t>云计算</w:t>
      </w:r>
      <w:proofErr w:type="gramEnd"/>
      <w:r w:rsidRPr="007C07CC">
        <w:rPr>
          <w:rFonts w:ascii="仿宋" w:eastAsia="仿宋" w:hAnsi="仿宋" w:hint="eastAsia"/>
          <w:bCs/>
          <w:sz w:val="24"/>
        </w:rPr>
        <w:t>企业应用相关的技术方案的各种因素，能够对比讨论分析不同设计方案，掌握满足复杂工程问题需求的基本设计方法和技术。</w:t>
      </w:r>
    </w:p>
    <w:p w14:paraId="23857B80" w14:textId="77400018" w:rsidR="00963DE6" w:rsidRPr="007C07CC" w:rsidRDefault="00963DE6" w:rsidP="00963DE6">
      <w:pPr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课程目标</w:t>
      </w:r>
      <w:r w:rsidRPr="007C07CC">
        <w:rPr>
          <w:rFonts w:ascii="仿宋" w:eastAsia="仿宋" w:hAnsi="仿宋"/>
          <w:b/>
          <w:sz w:val="24"/>
        </w:rPr>
        <w:t>3</w:t>
      </w:r>
      <w:r w:rsidRPr="007C07CC">
        <w:rPr>
          <w:rFonts w:ascii="仿宋" w:eastAsia="仿宋" w:hAnsi="仿宋" w:hint="eastAsia"/>
          <w:b/>
          <w:sz w:val="24"/>
        </w:rPr>
        <w:t>：</w:t>
      </w:r>
    </w:p>
    <w:p w14:paraId="2D42B440" w14:textId="12454AF4" w:rsidR="00A51954" w:rsidRPr="007C07CC" w:rsidRDefault="00891F3B" w:rsidP="00891F3B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sz w:val="24"/>
        </w:rPr>
        <w:t>理解工程职业道德和规范，具备科学精神和工程师的基本素养，具备社会责任感和科技报国的家国情怀。</w:t>
      </w:r>
    </w:p>
    <w:p w14:paraId="4F7FE3A5" w14:textId="77777777" w:rsidR="00D50FC2" w:rsidRPr="007C07CC" w:rsidRDefault="00A96A5E" w:rsidP="00A96A5E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bCs/>
          <w:sz w:val="24"/>
        </w:rPr>
      </w:pPr>
      <w:r w:rsidRPr="007C07CC">
        <w:rPr>
          <w:rFonts w:ascii="仿宋" w:eastAsia="仿宋" w:hAnsi="仿宋" w:hint="eastAsia"/>
          <w:b/>
          <w:bCs/>
          <w:sz w:val="24"/>
        </w:rPr>
        <w:t>（二）课程</w:t>
      </w:r>
      <w:r w:rsidR="007777CF" w:rsidRPr="007C07CC">
        <w:rPr>
          <w:rFonts w:ascii="仿宋" w:eastAsia="仿宋" w:hAnsi="仿宋" w:hint="eastAsia"/>
          <w:b/>
          <w:bCs/>
          <w:sz w:val="24"/>
        </w:rPr>
        <w:t>目标</w:t>
      </w:r>
      <w:r w:rsidRPr="007C07CC">
        <w:rPr>
          <w:rFonts w:ascii="仿宋" w:eastAsia="仿宋" w:hAnsi="仿宋" w:hint="eastAsia"/>
          <w:b/>
          <w:bCs/>
          <w:sz w:val="24"/>
        </w:rPr>
        <w:t>对毕业要求的支撑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831"/>
        <w:gridCol w:w="2411"/>
        <w:gridCol w:w="1843"/>
        <w:gridCol w:w="1211"/>
      </w:tblGrid>
      <w:tr w:rsidR="007C07CC" w:rsidRPr="007C07CC" w14:paraId="7DEF5B97" w14:textId="77777777" w:rsidTr="003A25D0">
        <w:trPr>
          <w:trHeight w:val="51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0FCC" w14:textId="77777777" w:rsidR="00D524C5" w:rsidRPr="007C07CC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kern w:val="0"/>
                <w:sz w:val="24"/>
              </w:rPr>
              <w:t>毕业要求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03AA" w14:textId="77777777" w:rsidR="00D524C5" w:rsidRPr="007C07CC" w:rsidRDefault="0096382D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kern w:val="0"/>
                <w:sz w:val="24"/>
              </w:rPr>
              <w:t>观测点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D62A7" w14:textId="77777777" w:rsidR="00D524C5" w:rsidRPr="007C07CC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kern w:val="0"/>
                <w:sz w:val="24"/>
              </w:rPr>
              <w:t>课程目标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E8EF5" w14:textId="77777777" w:rsidR="00D524C5" w:rsidRPr="007C07CC" w:rsidRDefault="00A96A5E">
            <w:pPr>
              <w:widowControl/>
              <w:spacing w:line="276" w:lineRule="auto"/>
              <w:jc w:val="center"/>
              <w:rPr>
                <w:rFonts w:ascii="仿宋" w:eastAsia="仿宋" w:hAnsi="仿宋" w:hint="eastAsia"/>
                <w:b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b/>
                <w:kern w:val="0"/>
                <w:sz w:val="24"/>
              </w:rPr>
              <w:t>支撑强度</w:t>
            </w:r>
          </w:p>
        </w:tc>
      </w:tr>
      <w:tr w:rsidR="007C07CC" w:rsidRPr="007C07CC" w14:paraId="2E219220" w14:textId="77777777" w:rsidTr="003A25D0">
        <w:trPr>
          <w:trHeight w:val="1425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32B" w14:textId="323E4356" w:rsidR="00A96A5E" w:rsidRPr="007C07CC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2. 问题分析：能够应用数学、自然科学和工程科学的基本原理，识别、表达、并通过文献研究分析数字科学领域复杂工程问题，以获得有效结论。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59771" w14:textId="72E69874" w:rsidR="00A96A5E" w:rsidRPr="007C07CC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2.1能够应用数学、自然科学原理，识别和判断</w:t>
            </w:r>
            <w:proofErr w:type="gramStart"/>
            <w:r w:rsidRPr="007C07CC">
              <w:rPr>
                <w:rFonts w:ascii="仿宋" w:eastAsia="仿宋" w:hAnsi="仿宋" w:hint="eastAsia"/>
                <w:sz w:val="24"/>
              </w:rPr>
              <w:t>复杂大</w:t>
            </w:r>
            <w:proofErr w:type="gramEnd"/>
            <w:r w:rsidRPr="007C07CC">
              <w:rPr>
                <w:rFonts w:ascii="仿宋" w:eastAsia="仿宋" w:hAnsi="仿宋" w:hint="eastAsia"/>
                <w:sz w:val="24"/>
              </w:rPr>
              <w:t>数据问题关键环节；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8A75F" w14:textId="77777777" w:rsidR="00F61681" w:rsidRPr="007C07CC" w:rsidRDefault="00A96A5E" w:rsidP="00A96A5E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kern w:val="0"/>
                <w:sz w:val="24"/>
              </w:rPr>
              <w:t>课程目标1</w:t>
            </w:r>
          </w:p>
          <w:p w14:paraId="465F9654" w14:textId="2582291C" w:rsidR="00DD4888" w:rsidRPr="007C07CC" w:rsidRDefault="00DD4888" w:rsidP="00A96A5E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kern w:val="0"/>
                <w:sz w:val="24"/>
              </w:rPr>
              <w:t>课程目标2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EAE8" w14:textId="7D3B5460" w:rsidR="00A96A5E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 xml:space="preserve">□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H</w:t>
            </w:r>
          </w:p>
          <w:p w14:paraId="763EB0AD" w14:textId="0B40982A" w:rsidR="00A96A5E" w:rsidRPr="007C07CC" w:rsidRDefault="00DD4888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7C07CC">
              <w:rPr>
                <w:rFonts w:ascii="仿宋" w:eastAsia="仿宋" w:hAnsi="仿宋" w:hint="eastAsia"/>
                <w:sz w:val="24"/>
              </w:rPr>
              <w:t xml:space="preserve">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M</w:t>
            </w:r>
          </w:p>
          <w:p w14:paraId="5E0CDA5A" w14:textId="6D9F649B" w:rsidR="00A96A5E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 xml:space="preserve">□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L</w:t>
            </w:r>
          </w:p>
        </w:tc>
      </w:tr>
      <w:tr w:rsidR="007C07CC" w:rsidRPr="007C07CC" w14:paraId="39291DE1" w14:textId="77777777" w:rsidTr="003A25D0">
        <w:trPr>
          <w:trHeight w:val="69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0E3" w14:textId="0AD317B8" w:rsidR="00A96A5E" w:rsidRPr="007C07CC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5.使用现代工具：能够针对复杂工程问题，开发、选择与使用恰当的技术、资源、现代工程工具和信息技术工具，包括对复杂工程问题的预测与模拟，并能够理解其局限性。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D771" w14:textId="7FE8FB7E" w:rsidR="00A96A5E" w:rsidRPr="007C07CC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5.2能够选择与使用恰当的仪器、信息资源、大数据系统开发工具和专业模拟软件，对</w:t>
            </w:r>
            <w:proofErr w:type="gramStart"/>
            <w:r w:rsidRPr="007C07CC">
              <w:rPr>
                <w:rFonts w:ascii="仿宋" w:eastAsia="仿宋" w:hAnsi="仿宋" w:hint="eastAsia"/>
                <w:sz w:val="24"/>
              </w:rPr>
              <w:t>复杂大</w:t>
            </w:r>
            <w:proofErr w:type="gramEnd"/>
            <w:r w:rsidRPr="007C07CC">
              <w:rPr>
                <w:rFonts w:ascii="仿宋" w:eastAsia="仿宋" w:hAnsi="仿宋" w:hint="eastAsia"/>
                <w:sz w:val="24"/>
              </w:rPr>
              <w:t>数据工程问题进行分析、计算与设计；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6EDD" w14:textId="77777777" w:rsidR="00DD4888" w:rsidRPr="007C07CC" w:rsidRDefault="00DD4888" w:rsidP="00DD4888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kern w:val="0"/>
                <w:sz w:val="24"/>
              </w:rPr>
              <w:t>课程目标1</w:t>
            </w:r>
          </w:p>
          <w:p w14:paraId="0A93083C" w14:textId="08F90954" w:rsidR="00A96A5E" w:rsidRPr="007C07CC" w:rsidRDefault="00DD4888" w:rsidP="00DD4888">
            <w:pPr>
              <w:spacing w:line="276" w:lineRule="auto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kern w:val="0"/>
                <w:sz w:val="24"/>
              </w:rPr>
              <w:t>课程目标2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94C7" w14:textId="60D414C7" w:rsidR="00A96A5E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 xml:space="preserve">□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H</w:t>
            </w:r>
          </w:p>
          <w:p w14:paraId="7BEB6BDC" w14:textId="0D16A45A" w:rsidR="00A96A5E" w:rsidRPr="007C07CC" w:rsidRDefault="00F61681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7C07CC">
              <w:rPr>
                <w:rFonts w:ascii="仿宋" w:eastAsia="仿宋" w:hAnsi="仿宋" w:hint="eastAsia"/>
                <w:sz w:val="24"/>
              </w:rPr>
              <w:t xml:space="preserve">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M</w:t>
            </w:r>
          </w:p>
          <w:p w14:paraId="1195C166" w14:textId="37FE45AC" w:rsidR="00A96A5E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 xml:space="preserve">□ </w:t>
            </w:r>
            <w:r w:rsidR="00A96A5E" w:rsidRPr="007C07CC">
              <w:rPr>
                <w:rFonts w:ascii="仿宋" w:eastAsia="仿宋" w:hAnsi="仿宋" w:hint="eastAsia"/>
                <w:sz w:val="24"/>
              </w:rPr>
              <w:t>L</w:t>
            </w:r>
          </w:p>
        </w:tc>
      </w:tr>
      <w:tr w:rsidR="00A96A5E" w:rsidRPr="007C07CC" w14:paraId="4D5E4278" w14:textId="77777777" w:rsidTr="003A25D0">
        <w:trPr>
          <w:trHeight w:val="690"/>
          <w:jc w:val="center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093" w14:textId="2A353910" w:rsidR="00A96A5E" w:rsidRPr="007C07CC" w:rsidRDefault="006407E8" w:rsidP="00E6608D">
            <w:pPr>
              <w:widowControl/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7.环境和可持续发展：能够理解和评价针对数据科学复杂工程问题的工程实践对环境、社会可持续发展的影响。</w:t>
            </w:r>
          </w:p>
        </w:tc>
        <w:tc>
          <w:tcPr>
            <w:tcW w:w="1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EFE50" w14:textId="6E9609C2" w:rsidR="00A96A5E" w:rsidRPr="007C07CC" w:rsidRDefault="006407E8" w:rsidP="00E6608D">
            <w:pPr>
              <w:spacing w:line="276" w:lineRule="auto"/>
              <w:jc w:val="left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7.3能够理解和评价大数据系统安全与隐私问题对社会健康发展的影响。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2718" w14:textId="62550B9E" w:rsidR="00A96A5E" w:rsidRPr="007C07CC" w:rsidRDefault="00A96A5E" w:rsidP="00A96A5E">
            <w:pPr>
              <w:spacing w:line="276" w:lineRule="auto"/>
              <w:rPr>
                <w:rFonts w:ascii="仿宋" w:eastAsia="仿宋" w:hAnsi="仿宋" w:hint="eastAsia"/>
                <w:kern w:val="0"/>
                <w:sz w:val="24"/>
              </w:rPr>
            </w:pPr>
            <w:r w:rsidRPr="007C07CC">
              <w:rPr>
                <w:rFonts w:ascii="仿宋" w:eastAsia="仿宋" w:hAnsi="仿宋" w:hint="eastAsia"/>
                <w:kern w:val="0"/>
                <w:sz w:val="24"/>
              </w:rPr>
              <w:t>课程目标</w:t>
            </w:r>
            <w:r w:rsidR="00DD4888" w:rsidRPr="007C07CC">
              <w:rPr>
                <w:rFonts w:ascii="仿宋" w:eastAsia="仿宋" w:hAnsi="仿宋" w:hint="eastAsia"/>
                <w:kern w:val="0"/>
                <w:sz w:val="24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D2570" w14:textId="77777777" w:rsidR="003A25D0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□ H</w:t>
            </w:r>
          </w:p>
          <w:p w14:paraId="37E09B2D" w14:textId="77777777" w:rsidR="003A25D0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sym w:font="Wingdings" w:char="F0FE"/>
            </w:r>
            <w:r w:rsidRPr="007C07CC">
              <w:rPr>
                <w:rFonts w:ascii="仿宋" w:eastAsia="仿宋" w:hAnsi="仿宋" w:hint="eastAsia"/>
                <w:sz w:val="24"/>
              </w:rPr>
              <w:t xml:space="preserve"> M</w:t>
            </w:r>
          </w:p>
          <w:p w14:paraId="2F3CDFB0" w14:textId="58EDDA68" w:rsidR="00A96A5E" w:rsidRPr="007C07CC" w:rsidRDefault="003A25D0" w:rsidP="003A25D0">
            <w:pPr>
              <w:spacing w:line="276" w:lineRule="auto"/>
              <w:ind w:firstLineChars="100" w:firstLine="240"/>
              <w:jc w:val="center"/>
              <w:rPr>
                <w:rFonts w:ascii="仿宋" w:eastAsia="仿宋" w:hAnsi="仿宋" w:hint="eastAsia"/>
                <w:sz w:val="24"/>
              </w:rPr>
            </w:pPr>
            <w:r w:rsidRPr="007C07CC">
              <w:rPr>
                <w:rFonts w:ascii="仿宋" w:eastAsia="仿宋" w:hAnsi="仿宋" w:hint="eastAsia"/>
                <w:sz w:val="24"/>
              </w:rPr>
              <w:t>□ L</w:t>
            </w:r>
          </w:p>
        </w:tc>
      </w:tr>
    </w:tbl>
    <w:p w14:paraId="32F0A271" w14:textId="77777777" w:rsidR="00F917C1" w:rsidRPr="007C07CC" w:rsidRDefault="00F917C1" w:rsidP="000B72A1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</w:p>
    <w:p w14:paraId="7E82FF22" w14:textId="5C7295FB" w:rsidR="00C31AEB" w:rsidRPr="007C07CC" w:rsidRDefault="00A96A5E" w:rsidP="000B72A1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t>四</w:t>
      </w:r>
      <w:r w:rsidR="00054DE2" w:rsidRPr="007C07CC">
        <w:rPr>
          <w:rFonts w:eastAsia="黑体"/>
          <w:sz w:val="28"/>
          <w:szCs w:val="28"/>
        </w:rPr>
        <w:t>、</w:t>
      </w:r>
      <w:r w:rsidR="00054DE2" w:rsidRPr="007C07CC">
        <w:rPr>
          <w:rFonts w:eastAsia="黑体" w:hint="eastAsia"/>
          <w:sz w:val="28"/>
          <w:szCs w:val="28"/>
        </w:rPr>
        <w:t>课程</w:t>
      </w:r>
      <w:r w:rsidRPr="007C07CC">
        <w:rPr>
          <w:rFonts w:eastAsia="黑体" w:hint="eastAsia"/>
          <w:sz w:val="28"/>
          <w:szCs w:val="28"/>
        </w:rPr>
        <w:t>教学内容及对课程目标的支撑</w:t>
      </w:r>
    </w:p>
    <w:tbl>
      <w:tblPr>
        <w:tblStyle w:val="af1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1842"/>
        <w:gridCol w:w="426"/>
        <w:gridCol w:w="2409"/>
        <w:gridCol w:w="993"/>
        <w:gridCol w:w="992"/>
        <w:gridCol w:w="1134"/>
      </w:tblGrid>
      <w:tr w:rsidR="007C07CC" w:rsidRPr="007C07CC" w14:paraId="3F32D008" w14:textId="77777777" w:rsidTr="00B637DC">
        <w:trPr>
          <w:trHeight w:val="20"/>
          <w:tblHeader/>
          <w:jc w:val="center"/>
        </w:trPr>
        <w:tc>
          <w:tcPr>
            <w:tcW w:w="421" w:type="dxa"/>
          </w:tcPr>
          <w:p w14:paraId="53A75C97" w14:textId="7DB082BA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7549FA44" w14:textId="2E47456F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章节/教学单元</w:t>
            </w:r>
          </w:p>
        </w:tc>
        <w:tc>
          <w:tcPr>
            <w:tcW w:w="1842" w:type="dxa"/>
            <w:vAlign w:val="center"/>
          </w:tcPr>
          <w:p w14:paraId="1EB57311" w14:textId="236D0E01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教学内容</w:t>
            </w:r>
          </w:p>
        </w:tc>
        <w:tc>
          <w:tcPr>
            <w:tcW w:w="426" w:type="dxa"/>
            <w:vAlign w:val="center"/>
          </w:tcPr>
          <w:p w14:paraId="13E93503" w14:textId="77777777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2409" w:type="dxa"/>
            <w:vAlign w:val="center"/>
          </w:tcPr>
          <w:p w14:paraId="7DD9B76A" w14:textId="77777777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授课要点</w:t>
            </w:r>
          </w:p>
          <w:p w14:paraId="782EF83E" w14:textId="245E5B9D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（重点、难点、</w:t>
            </w:r>
            <w:proofErr w:type="gramStart"/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课程思政元素</w:t>
            </w:r>
            <w:proofErr w:type="gramEnd"/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等）</w:t>
            </w:r>
          </w:p>
        </w:tc>
        <w:tc>
          <w:tcPr>
            <w:tcW w:w="993" w:type="dxa"/>
            <w:vAlign w:val="center"/>
          </w:tcPr>
          <w:p w14:paraId="1245FEAE" w14:textId="26B675C5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教学方法</w:t>
            </w:r>
          </w:p>
        </w:tc>
        <w:tc>
          <w:tcPr>
            <w:tcW w:w="992" w:type="dxa"/>
            <w:vAlign w:val="center"/>
          </w:tcPr>
          <w:p w14:paraId="37D9E221" w14:textId="40D0D158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考核形式</w:t>
            </w:r>
          </w:p>
        </w:tc>
        <w:tc>
          <w:tcPr>
            <w:tcW w:w="1134" w:type="dxa"/>
            <w:vAlign w:val="center"/>
          </w:tcPr>
          <w:p w14:paraId="19B4161E" w14:textId="25FC0173" w:rsidR="00B0474B" w:rsidRPr="007C07CC" w:rsidRDefault="00B0474B" w:rsidP="00B0474B">
            <w:pPr>
              <w:jc w:val="center"/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课程目标</w:t>
            </w:r>
          </w:p>
        </w:tc>
      </w:tr>
      <w:tr w:rsidR="007C07CC" w:rsidRPr="007C07CC" w14:paraId="1D14A178" w14:textId="77777777" w:rsidTr="00EA483D">
        <w:trPr>
          <w:trHeight w:val="1159"/>
          <w:jc w:val="center"/>
        </w:trPr>
        <w:tc>
          <w:tcPr>
            <w:tcW w:w="421" w:type="dxa"/>
            <w:vMerge w:val="restart"/>
            <w:vAlign w:val="center"/>
          </w:tcPr>
          <w:p w14:paraId="1B12BC81" w14:textId="126B9515" w:rsidR="00FE7CBC" w:rsidRPr="007C07CC" w:rsidRDefault="00FE7CBC" w:rsidP="00FE7CB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0A430964" w14:textId="77777777" w:rsidR="00CA3730" w:rsidRPr="007C07CC" w:rsidRDefault="00CA3730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第1章</w:t>
            </w:r>
          </w:p>
          <w:p w14:paraId="596F86D0" w14:textId="654E5C97" w:rsidR="00FE7CBC" w:rsidRPr="007C07CC" w:rsidRDefault="00CA3730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概述</w:t>
            </w:r>
          </w:p>
        </w:tc>
        <w:tc>
          <w:tcPr>
            <w:tcW w:w="1842" w:type="dxa"/>
            <w:vAlign w:val="center"/>
          </w:tcPr>
          <w:p w14:paraId="2693C709" w14:textId="29C93BCE" w:rsidR="00FE7CBC" w:rsidRPr="007C07CC" w:rsidRDefault="00BF44D1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1.1 初识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</w:p>
        </w:tc>
        <w:tc>
          <w:tcPr>
            <w:tcW w:w="426" w:type="dxa"/>
            <w:vAlign w:val="center"/>
          </w:tcPr>
          <w:p w14:paraId="6428D319" w14:textId="001284DE" w:rsidR="00FE7CBC" w:rsidRPr="007C07CC" w:rsidRDefault="00BF44D1" w:rsidP="00FE7CB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7CBDC6DB" w14:textId="77777777" w:rsidR="004B3044" w:rsidRPr="007C07CC" w:rsidRDefault="004B3044" w:rsidP="004B3044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课程介绍</w:t>
            </w:r>
          </w:p>
          <w:p w14:paraId="756E0FF9" w14:textId="1A67B55A" w:rsidR="00E61C18" w:rsidRPr="007C07CC" w:rsidRDefault="00E61C18" w:rsidP="004B3044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的定义</w:t>
            </w:r>
          </w:p>
          <w:p w14:paraId="50031040" w14:textId="1782C30F" w:rsidR="00FE7CBC" w:rsidRPr="007C07CC" w:rsidRDefault="004B3044" w:rsidP="004B3044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扩展了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的简要背景</w:t>
            </w:r>
          </w:p>
        </w:tc>
        <w:tc>
          <w:tcPr>
            <w:tcW w:w="993" w:type="dxa"/>
            <w:vMerge w:val="restart"/>
            <w:vAlign w:val="center"/>
          </w:tcPr>
          <w:p w14:paraId="5F1EF553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41B65EFF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0C67416B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41A58767" w14:textId="7045651C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3144C8B3" w14:textId="77777777" w:rsidR="00FE7CBC" w:rsidRPr="007C07CC" w:rsidRDefault="00FE7CBC" w:rsidP="00FE7CB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66C35DEE" w14:textId="36D459AA" w:rsidR="00FE7CBC" w:rsidRPr="007C07CC" w:rsidRDefault="00FE7CBC" w:rsidP="00FE7CB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0B80920C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5E6F8E2E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0BFC1272" w14:textId="78AE60E9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2737BCB2" w14:textId="77777777" w:rsidTr="00EA483D">
        <w:trPr>
          <w:trHeight w:val="2125"/>
          <w:jc w:val="center"/>
        </w:trPr>
        <w:tc>
          <w:tcPr>
            <w:tcW w:w="421" w:type="dxa"/>
            <w:vMerge/>
            <w:vAlign w:val="center"/>
          </w:tcPr>
          <w:p w14:paraId="13D2A3BC" w14:textId="77777777" w:rsidR="00FE7CBC" w:rsidRPr="007C07CC" w:rsidRDefault="00FE7CBC" w:rsidP="00FE7CB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3B8328D9" w14:textId="3B41B0F6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87FF24F" w14:textId="4F7F869B" w:rsidR="00E61C18" w:rsidRPr="007C07CC" w:rsidRDefault="00E61C18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1.1 初识云计算</w:t>
            </w:r>
          </w:p>
          <w:p w14:paraId="31C2E5C6" w14:textId="56963042" w:rsidR="00FE7CBC" w:rsidRPr="007C07CC" w:rsidRDefault="00BF44D1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1.2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的公共特征与分类</w:t>
            </w:r>
          </w:p>
        </w:tc>
        <w:tc>
          <w:tcPr>
            <w:tcW w:w="426" w:type="dxa"/>
            <w:vAlign w:val="center"/>
          </w:tcPr>
          <w:p w14:paraId="172FAF3C" w14:textId="617FE4A1" w:rsidR="00FE7CBC" w:rsidRPr="007C07CC" w:rsidRDefault="00BF44D1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3C84592A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1.1.2 计算模式的演进过程</w:t>
            </w:r>
          </w:p>
          <w:p w14:paraId="3C5D712E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1.1.3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简史</w:t>
            </w:r>
          </w:p>
          <w:p w14:paraId="67CBD224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1.1.4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的推动力</w:t>
            </w:r>
          </w:p>
          <w:p w14:paraId="2F4FF014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1.2.1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的公共特征</w:t>
            </w:r>
          </w:p>
          <w:p w14:paraId="28BA0B81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1.2.2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的分类</w:t>
            </w:r>
          </w:p>
          <w:p w14:paraId="4C04033A" w14:textId="4390DE93" w:rsidR="00FE7CBC" w:rsidRPr="007C07CC" w:rsidRDefault="00E61C18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1.2.3 与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有关的技术</w:t>
            </w:r>
          </w:p>
        </w:tc>
        <w:tc>
          <w:tcPr>
            <w:tcW w:w="993" w:type="dxa"/>
            <w:vMerge/>
            <w:vAlign w:val="center"/>
          </w:tcPr>
          <w:p w14:paraId="1EDE04C6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00975DF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09A09DD" w14:textId="6FF75F21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7C07CC" w:rsidRPr="007C07CC" w14:paraId="5A43DF2E" w14:textId="77777777" w:rsidTr="00B637DC">
        <w:trPr>
          <w:trHeight w:val="618"/>
          <w:jc w:val="center"/>
        </w:trPr>
        <w:tc>
          <w:tcPr>
            <w:tcW w:w="421" w:type="dxa"/>
            <w:vMerge/>
            <w:vAlign w:val="center"/>
          </w:tcPr>
          <w:p w14:paraId="3A74947D" w14:textId="77777777" w:rsidR="00FE7CBC" w:rsidRPr="007C07CC" w:rsidRDefault="00FE7CBC" w:rsidP="00FE7CBC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04EAF5D" w14:textId="337B064C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1913E085" w14:textId="77777777" w:rsidR="00BF44D1" w:rsidRPr="007C07CC" w:rsidRDefault="00BF44D1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1.3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的三元认识论</w:t>
            </w:r>
          </w:p>
          <w:p w14:paraId="2A991739" w14:textId="77777777" w:rsidR="00BF44D1" w:rsidRPr="007C07CC" w:rsidRDefault="00BF44D1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1.4 云端的开源方法论</w:t>
            </w:r>
          </w:p>
          <w:p w14:paraId="05AA4D31" w14:textId="4E1CB56E" w:rsidR="00FE7CBC" w:rsidRPr="007C07CC" w:rsidRDefault="00BF44D1" w:rsidP="00BF44D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1.5 实践：GitHub</w:t>
            </w:r>
          </w:p>
        </w:tc>
        <w:tc>
          <w:tcPr>
            <w:tcW w:w="426" w:type="dxa"/>
            <w:vAlign w:val="center"/>
          </w:tcPr>
          <w:p w14:paraId="0DB03107" w14:textId="0272E63C" w:rsidR="00FE7CBC" w:rsidRPr="007C07CC" w:rsidRDefault="00BF44D1" w:rsidP="00FE7CBC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5C77DF29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1.3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的三元认识论</w:t>
            </w:r>
          </w:p>
          <w:p w14:paraId="7DB8FFEF" w14:textId="77777777" w:rsidR="00E61C18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1.4 云端的开源方法论</w:t>
            </w:r>
          </w:p>
          <w:p w14:paraId="05CB259B" w14:textId="3D3F5E13" w:rsidR="00FE7CBC" w:rsidRPr="007C07CC" w:rsidRDefault="00E61C18" w:rsidP="00E61C18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1.5 实践：GitHub</w:t>
            </w:r>
          </w:p>
        </w:tc>
        <w:tc>
          <w:tcPr>
            <w:tcW w:w="993" w:type="dxa"/>
            <w:vMerge/>
            <w:vAlign w:val="center"/>
          </w:tcPr>
          <w:p w14:paraId="662D7F73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DCF765E" w14:textId="77777777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4E8D4C9" w14:textId="05FB8950" w:rsidR="00FE7CBC" w:rsidRPr="007C07CC" w:rsidRDefault="00FE7CBC" w:rsidP="00FE7CBC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7C07CC" w:rsidRPr="007C07CC" w14:paraId="52C118AF" w14:textId="77777777" w:rsidTr="00B637DC">
        <w:trPr>
          <w:trHeight w:val="122"/>
          <w:jc w:val="center"/>
        </w:trPr>
        <w:tc>
          <w:tcPr>
            <w:tcW w:w="421" w:type="dxa"/>
            <w:vMerge w:val="restart"/>
            <w:vAlign w:val="center"/>
          </w:tcPr>
          <w:p w14:paraId="0768B3E3" w14:textId="459CA49E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5A09746E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第2章</w:t>
            </w:r>
          </w:p>
          <w:p w14:paraId="108DE5D5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分布式计算</w:t>
            </w:r>
          </w:p>
          <w:p w14:paraId="5F0121E5" w14:textId="28C559DC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-part1</w:t>
            </w:r>
          </w:p>
        </w:tc>
        <w:tc>
          <w:tcPr>
            <w:tcW w:w="1842" w:type="dxa"/>
            <w:vAlign w:val="center"/>
          </w:tcPr>
          <w:p w14:paraId="1C93B5EA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2.1 分布式计算概述</w:t>
            </w:r>
          </w:p>
          <w:p w14:paraId="497E2CAD" w14:textId="69B68BC6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2.2 分布式计算的理论基础</w:t>
            </w:r>
          </w:p>
        </w:tc>
        <w:tc>
          <w:tcPr>
            <w:tcW w:w="426" w:type="dxa"/>
            <w:vAlign w:val="center"/>
          </w:tcPr>
          <w:p w14:paraId="68758860" w14:textId="5753716E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77041977" w14:textId="77777777" w:rsidR="00854240" w:rsidRPr="007C07CC" w:rsidRDefault="00854240" w:rsidP="0085424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2.1 分布式计算概述</w:t>
            </w:r>
          </w:p>
          <w:p w14:paraId="6CABEB32" w14:textId="7351F4C6" w:rsidR="00E472F1" w:rsidRPr="007C07CC" w:rsidRDefault="00854240" w:rsidP="0085424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2.2 分布式计算的理论基础</w:t>
            </w:r>
          </w:p>
        </w:tc>
        <w:tc>
          <w:tcPr>
            <w:tcW w:w="993" w:type="dxa"/>
            <w:vMerge w:val="restart"/>
            <w:vAlign w:val="center"/>
          </w:tcPr>
          <w:p w14:paraId="47BF7DF1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184F5DEB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37D2D245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14B9FCB2" w14:textId="2DD96900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089DE6DE" w14:textId="77777777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14C36B26" w14:textId="2CAE792A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3C6B01AC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702BECE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5C087571" w14:textId="602CA725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2405E4A5" w14:textId="77777777" w:rsidTr="00B637DC">
        <w:trPr>
          <w:trHeight w:val="122"/>
          <w:jc w:val="center"/>
        </w:trPr>
        <w:tc>
          <w:tcPr>
            <w:tcW w:w="421" w:type="dxa"/>
            <w:vMerge/>
            <w:vAlign w:val="center"/>
          </w:tcPr>
          <w:p w14:paraId="12FA08E2" w14:textId="77777777" w:rsidR="00E472F1" w:rsidRPr="007C07CC" w:rsidRDefault="00E472F1" w:rsidP="00E472F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4DCDA79" w14:textId="2ED7182F" w:rsidR="00E472F1" w:rsidRPr="007C07CC" w:rsidRDefault="00E472F1" w:rsidP="00E472F1"/>
        </w:tc>
        <w:tc>
          <w:tcPr>
            <w:tcW w:w="1842" w:type="dxa"/>
            <w:vAlign w:val="center"/>
          </w:tcPr>
          <w:p w14:paraId="0526FF63" w14:textId="5DEB2C69" w:rsidR="00854240" w:rsidRPr="007C07CC" w:rsidRDefault="00E472F1" w:rsidP="0085424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2.3 分布式系统概述</w:t>
            </w:r>
          </w:p>
          <w:p w14:paraId="37B63930" w14:textId="74E264DF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34B0FD6D" w14:textId="37336D9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498D7FD7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从谷歌的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分布式系统生态引入</w:t>
            </w:r>
          </w:p>
          <w:p w14:paraId="546E3F22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总结一下分布式系统的特点</w:t>
            </w:r>
          </w:p>
          <w:p w14:paraId="65DC8ACF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通过开源的Hadoop生态来了解分布式系统的主要思想（MapReduce）</w:t>
            </w:r>
          </w:p>
          <w:p w14:paraId="58C615F1" w14:textId="2E44795E" w:rsidR="00854240" w:rsidRPr="007C07CC" w:rsidRDefault="00854240" w:rsidP="0085424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2.3.1  分布式系统的基础知识</w:t>
            </w:r>
            <w:r w:rsidRPr="007C07CC">
              <w:rPr>
                <w:rFonts w:ascii="仿宋" w:eastAsia="仿宋" w:hAnsi="仿宋" w:hint="eastAsia"/>
                <w:sz w:val="18"/>
                <w:szCs w:val="18"/>
              </w:rPr>
              <w:tab/>
            </w:r>
          </w:p>
          <w:p w14:paraId="72F98934" w14:textId="77777777" w:rsidR="00854240" w:rsidRPr="007C07CC" w:rsidRDefault="00854240" w:rsidP="0085424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2.3.2  分布式系统的特性</w:t>
            </w:r>
            <w:r w:rsidRPr="007C07CC">
              <w:rPr>
                <w:rFonts w:ascii="仿宋" w:eastAsia="仿宋" w:hAnsi="仿宋" w:hint="eastAsia"/>
                <w:sz w:val="18"/>
                <w:szCs w:val="18"/>
              </w:rPr>
              <w:tab/>
            </w:r>
          </w:p>
          <w:p w14:paraId="0ED846A0" w14:textId="108C5730" w:rsidR="00854240" w:rsidRPr="007C07CC" w:rsidRDefault="00854240" w:rsidP="0085424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2.3.3  分布式存储系统实例：Apache Hadoop</w:t>
            </w:r>
          </w:p>
        </w:tc>
        <w:tc>
          <w:tcPr>
            <w:tcW w:w="993" w:type="dxa"/>
            <w:vMerge/>
            <w:vAlign w:val="center"/>
          </w:tcPr>
          <w:p w14:paraId="6B81BDED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1451EE6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D05FDE1" w14:textId="27F2451B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7C07CC" w:rsidRPr="007C07CC" w14:paraId="5D6E9E4B" w14:textId="77777777" w:rsidTr="00B637DC">
        <w:trPr>
          <w:trHeight w:val="1278"/>
          <w:jc w:val="center"/>
        </w:trPr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1F994017" w14:textId="79E005B3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682474" w14:textId="387376E1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实践环节1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D4B3289" w14:textId="54300A3F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大数据Hadoop与Map-Reduce</w:t>
            </w:r>
          </w:p>
        </w:tc>
        <w:tc>
          <w:tcPr>
            <w:tcW w:w="426" w:type="dxa"/>
            <w:vAlign w:val="center"/>
          </w:tcPr>
          <w:p w14:paraId="592F18EB" w14:textId="2D94D6E1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8F7F768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引入面试题案例</w:t>
            </w:r>
          </w:p>
          <w:p w14:paraId="1BDB2F58" w14:textId="7F96057A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讲一点点HDFS</w:t>
            </w:r>
          </w:p>
          <w:p w14:paraId="42B3FF4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HDFS+MapReduce框架详解</w:t>
            </w:r>
          </w:p>
          <w:p w14:paraId="780912A8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讲一点点MapReduce编程</w:t>
            </w:r>
          </w:p>
          <w:p w14:paraId="0F64FD0C" w14:textId="4204331B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编写好程序后的部署工作讲解更多MapReduce编程案例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735E6F7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59EA480D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0BDB0F04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8415E04" w14:textId="6DDBBC54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1D4E558" w14:textId="77777777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42CA8544" w14:textId="7F6F1A23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4AA141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E19343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5CEEFDAF" w14:textId="47F540FA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2B8D6021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15FD4A8B" w14:textId="32B4CE2D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14:paraId="31217643" w14:textId="56E52395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实践环节2</w:t>
            </w:r>
          </w:p>
        </w:tc>
        <w:tc>
          <w:tcPr>
            <w:tcW w:w="1842" w:type="dxa"/>
            <w:vAlign w:val="center"/>
          </w:tcPr>
          <w:p w14:paraId="6BC2B1EB" w14:textId="048CEE93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Spark大数据处理与Spark SQL</w:t>
            </w:r>
          </w:p>
        </w:tc>
        <w:tc>
          <w:tcPr>
            <w:tcW w:w="426" w:type="dxa"/>
            <w:vAlign w:val="center"/>
          </w:tcPr>
          <w:p w14:paraId="27306C73" w14:textId="688DF1C9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44419928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Spark的基本框架（Hadoop-&gt;Spark:硬盘-&gt;内存；纯文本-&gt;抽象数据结构）</w:t>
            </w:r>
          </w:p>
          <w:p w14:paraId="07BD36CC" w14:textId="239D673A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RDD、</w:t>
            </w:r>
            <w:proofErr w:type="spell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Tramsformation</w:t>
            </w:r>
            <w:proofErr w:type="spell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、Action、</w:t>
            </w:r>
            <w:proofErr w:type="spell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PairRDD</w:t>
            </w:r>
            <w:proofErr w:type="spell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、more </w:t>
            </w:r>
            <w:proofErr w:type="spell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Tramsformation</w:t>
            </w:r>
            <w:proofErr w:type="spell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 and Action</w:t>
            </w:r>
          </w:p>
        </w:tc>
        <w:tc>
          <w:tcPr>
            <w:tcW w:w="993" w:type="dxa"/>
            <w:vAlign w:val="center"/>
          </w:tcPr>
          <w:p w14:paraId="2F4ACE0F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63CFEF70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3B217B4C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0EBDA60" w14:textId="0E83E3C3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74C55873" w14:textId="77777777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73253311" w14:textId="51DF1ED9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77AF5A66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D2BE6A7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75251B18" w14:textId="383C683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3A110DA6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66605777" w14:textId="37A77034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5</w:t>
            </w:r>
          </w:p>
        </w:tc>
        <w:tc>
          <w:tcPr>
            <w:tcW w:w="1134" w:type="dxa"/>
            <w:vAlign w:val="center"/>
          </w:tcPr>
          <w:p w14:paraId="24993324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第2章</w:t>
            </w:r>
          </w:p>
          <w:p w14:paraId="244BC073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分布式计算</w:t>
            </w:r>
          </w:p>
          <w:p w14:paraId="190869D7" w14:textId="11734B1B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-part2</w:t>
            </w:r>
          </w:p>
        </w:tc>
        <w:tc>
          <w:tcPr>
            <w:tcW w:w="1842" w:type="dxa"/>
            <w:vAlign w:val="center"/>
          </w:tcPr>
          <w:p w14:paraId="6C471F12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2.4 分布式系统的进阶</w:t>
            </w:r>
          </w:p>
          <w:p w14:paraId="72D12F60" w14:textId="7F7FEF85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2.5 典型的分布式系统</w:t>
            </w:r>
          </w:p>
        </w:tc>
        <w:tc>
          <w:tcPr>
            <w:tcW w:w="426" w:type="dxa"/>
            <w:vAlign w:val="center"/>
          </w:tcPr>
          <w:p w14:paraId="5E1360A5" w14:textId="6A14B66D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1F7DB189" w14:textId="5D813C23" w:rsidR="00EA483D" w:rsidRPr="007C07CC" w:rsidRDefault="00EA483D" w:rsidP="00EA483D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2.4分布式系统的进阶</w:t>
            </w:r>
          </w:p>
          <w:p w14:paraId="286F9400" w14:textId="34109223" w:rsidR="00E472F1" w:rsidRPr="007C07CC" w:rsidRDefault="00EA483D" w:rsidP="00EA483D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2.5 典型的分布式系统</w:t>
            </w:r>
          </w:p>
        </w:tc>
        <w:tc>
          <w:tcPr>
            <w:tcW w:w="993" w:type="dxa"/>
            <w:vAlign w:val="center"/>
          </w:tcPr>
          <w:p w14:paraId="416FE1AB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7C31328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066CB4AC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5B8D99B7" w14:textId="135BEA8D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4841E250" w14:textId="77777777" w:rsidR="00E472F1" w:rsidRPr="007C07CC" w:rsidRDefault="00E472F1" w:rsidP="00E472F1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624EF9E3" w14:textId="2293EEA8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20376379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07EFD487" w14:textId="77777777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0AD575B3" w14:textId="16B90208" w:rsidR="00E472F1" w:rsidRPr="007C07CC" w:rsidRDefault="00E472F1" w:rsidP="00E472F1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66A0C55F" w14:textId="77777777" w:rsidTr="00B637DC">
        <w:trPr>
          <w:trHeight w:val="102"/>
          <w:jc w:val="center"/>
        </w:trPr>
        <w:tc>
          <w:tcPr>
            <w:tcW w:w="421" w:type="dxa"/>
            <w:vMerge w:val="restart"/>
            <w:vAlign w:val="center"/>
          </w:tcPr>
          <w:p w14:paraId="5E629B76" w14:textId="349FDE42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14:paraId="3633EB1F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第3章</w:t>
            </w:r>
          </w:p>
          <w:p w14:paraId="07F2D490" w14:textId="17731D33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框架</w:t>
            </w:r>
          </w:p>
        </w:tc>
        <w:tc>
          <w:tcPr>
            <w:tcW w:w="1842" w:type="dxa"/>
            <w:vAlign w:val="center"/>
          </w:tcPr>
          <w:p w14:paraId="4BDE184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3.1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的本质</w:t>
            </w:r>
          </w:p>
          <w:p w14:paraId="09D151DC" w14:textId="225685E2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3.2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的框架</w:t>
            </w:r>
          </w:p>
        </w:tc>
        <w:tc>
          <w:tcPr>
            <w:tcW w:w="426" w:type="dxa"/>
            <w:vAlign w:val="center"/>
          </w:tcPr>
          <w:p w14:paraId="3E3E2B94" w14:textId="00CFC395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2CEF63C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3.1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的本质</w:t>
            </w:r>
          </w:p>
          <w:p w14:paraId="721AB19E" w14:textId="76D3B8C9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3.2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的框架</w:t>
            </w:r>
          </w:p>
        </w:tc>
        <w:tc>
          <w:tcPr>
            <w:tcW w:w="993" w:type="dxa"/>
            <w:vMerge w:val="restart"/>
            <w:vAlign w:val="center"/>
          </w:tcPr>
          <w:p w14:paraId="734692D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757BD2BD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2A508317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51CE6F9" w14:textId="6DC1C884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3E3674E0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40D59993" w14:textId="4A2E9835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7891F321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2293CF1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5D71824E" w14:textId="53139815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483B4F58" w14:textId="77777777" w:rsidTr="00B637DC">
        <w:trPr>
          <w:trHeight w:val="102"/>
          <w:jc w:val="center"/>
        </w:trPr>
        <w:tc>
          <w:tcPr>
            <w:tcW w:w="421" w:type="dxa"/>
            <w:vMerge/>
            <w:vAlign w:val="center"/>
          </w:tcPr>
          <w:p w14:paraId="2D1B5FF4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0E3CF08E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74C146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3.3 云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栈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和云体</w:t>
            </w:r>
          </w:p>
          <w:p w14:paraId="52E5340D" w14:textId="2CB79EDE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3.4 软件定义的数据中心</w:t>
            </w:r>
          </w:p>
        </w:tc>
        <w:tc>
          <w:tcPr>
            <w:tcW w:w="426" w:type="dxa"/>
            <w:vAlign w:val="center"/>
          </w:tcPr>
          <w:p w14:paraId="3E0AC6F7" w14:textId="3D8ECAE6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3364DBA6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3.3 云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栈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和云体</w:t>
            </w:r>
          </w:p>
          <w:p w14:paraId="3E7FCF51" w14:textId="3F4B470C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3.4 软件定义的数据中心</w:t>
            </w:r>
          </w:p>
        </w:tc>
        <w:tc>
          <w:tcPr>
            <w:tcW w:w="993" w:type="dxa"/>
            <w:vMerge/>
            <w:vAlign w:val="center"/>
          </w:tcPr>
          <w:p w14:paraId="48412B3F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0724DB0B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2BF3EF97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7C07CC" w:rsidRPr="007C07CC" w14:paraId="60BAE053" w14:textId="77777777" w:rsidTr="00B637DC">
        <w:trPr>
          <w:trHeight w:val="102"/>
          <w:jc w:val="center"/>
        </w:trPr>
        <w:tc>
          <w:tcPr>
            <w:tcW w:w="421" w:type="dxa"/>
            <w:vMerge w:val="restart"/>
            <w:vAlign w:val="center"/>
          </w:tcPr>
          <w:p w14:paraId="17C72801" w14:textId="73AF7940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14:paraId="58FCE58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第4章</w:t>
            </w:r>
          </w:p>
          <w:p w14:paraId="4E56679C" w14:textId="784DBA9C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虚拟化技术</w:t>
            </w:r>
          </w:p>
        </w:tc>
        <w:tc>
          <w:tcPr>
            <w:tcW w:w="1842" w:type="dxa"/>
            <w:vAlign w:val="center"/>
          </w:tcPr>
          <w:p w14:paraId="1EAA04CB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4.1 虚拟化的定义</w:t>
            </w:r>
          </w:p>
          <w:p w14:paraId="7B86AA3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4.2 服务器虚拟化</w:t>
            </w:r>
          </w:p>
          <w:p w14:paraId="63D19CD1" w14:textId="783D3BAC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4.3 商用虚拟化技术</w:t>
            </w:r>
          </w:p>
        </w:tc>
        <w:tc>
          <w:tcPr>
            <w:tcW w:w="426" w:type="dxa"/>
            <w:vAlign w:val="center"/>
          </w:tcPr>
          <w:p w14:paraId="7B79F343" w14:textId="78FEA423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7AE89866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4.1 虚拟化的定义</w:t>
            </w:r>
          </w:p>
          <w:p w14:paraId="482B73B2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4.2 服务器虚拟化</w:t>
            </w:r>
          </w:p>
          <w:p w14:paraId="10763C6A" w14:textId="46024A35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4.3 商用虚拟化技术</w:t>
            </w:r>
          </w:p>
        </w:tc>
        <w:tc>
          <w:tcPr>
            <w:tcW w:w="993" w:type="dxa"/>
            <w:vMerge w:val="restart"/>
            <w:vAlign w:val="center"/>
          </w:tcPr>
          <w:p w14:paraId="259C83BD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0076A30F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625A2F2B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22F877B7" w14:textId="38D071B8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Merge w:val="restart"/>
            <w:vAlign w:val="center"/>
          </w:tcPr>
          <w:p w14:paraId="2FA770C5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31156CB7" w14:textId="459DEFA3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Merge w:val="restart"/>
            <w:vAlign w:val="center"/>
          </w:tcPr>
          <w:p w14:paraId="56FF114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12470BE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1DF87C07" w14:textId="4A9FF2A8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21BA7818" w14:textId="77777777" w:rsidTr="00B637DC">
        <w:trPr>
          <w:trHeight w:val="102"/>
          <w:jc w:val="center"/>
        </w:trPr>
        <w:tc>
          <w:tcPr>
            <w:tcW w:w="421" w:type="dxa"/>
            <w:vMerge/>
            <w:vAlign w:val="center"/>
          </w:tcPr>
          <w:p w14:paraId="3ECCCA7B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5180B29D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38B66B3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4.4 新型硬件虚拟化</w:t>
            </w:r>
          </w:p>
          <w:p w14:paraId="35EFAE3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4.7 轻量级虚拟化</w:t>
            </w:r>
          </w:p>
          <w:p w14:paraId="51511A62" w14:textId="46FADE2D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4.8 实践：Docker容器</w:t>
            </w:r>
          </w:p>
        </w:tc>
        <w:tc>
          <w:tcPr>
            <w:tcW w:w="426" w:type="dxa"/>
            <w:vAlign w:val="center"/>
          </w:tcPr>
          <w:p w14:paraId="2F6E0A47" w14:textId="5BEBDE15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60E5A53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4.4 新型硬件虚拟化</w:t>
            </w:r>
          </w:p>
          <w:p w14:paraId="650070F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4.7 轻量级虚拟化</w:t>
            </w:r>
          </w:p>
          <w:p w14:paraId="2B8D161E" w14:textId="5CFABE32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4.8 实践：Docker容器</w:t>
            </w:r>
          </w:p>
        </w:tc>
        <w:tc>
          <w:tcPr>
            <w:tcW w:w="993" w:type="dxa"/>
            <w:vMerge/>
            <w:vAlign w:val="center"/>
          </w:tcPr>
          <w:p w14:paraId="5E964BF2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vMerge/>
            <w:vAlign w:val="center"/>
          </w:tcPr>
          <w:p w14:paraId="46EC74F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14:paraId="784FA002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</w:p>
        </w:tc>
      </w:tr>
      <w:tr w:rsidR="007C07CC" w:rsidRPr="007C07CC" w14:paraId="49C251B2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6C1A8E46" w14:textId="6826C8B2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8</w:t>
            </w:r>
          </w:p>
        </w:tc>
        <w:tc>
          <w:tcPr>
            <w:tcW w:w="1134" w:type="dxa"/>
            <w:vAlign w:val="center"/>
          </w:tcPr>
          <w:p w14:paraId="73040B0A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第5章</w:t>
            </w:r>
          </w:p>
          <w:p w14:paraId="51D111D5" w14:textId="6DDA83ED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分布式存储</w:t>
            </w:r>
          </w:p>
        </w:tc>
        <w:tc>
          <w:tcPr>
            <w:tcW w:w="1842" w:type="dxa"/>
            <w:vAlign w:val="center"/>
          </w:tcPr>
          <w:p w14:paraId="27F04055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5.1 分布式存储的基础</w:t>
            </w:r>
          </w:p>
          <w:p w14:paraId="46E0D1D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5.2 文件存储</w:t>
            </w:r>
          </w:p>
          <w:p w14:paraId="5CA602B3" w14:textId="39DF4AEC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5.3 从单机存储到分布式存储系统</w:t>
            </w:r>
          </w:p>
        </w:tc>
        <w:tc>
          <w:tcPr>
            <w:tcW w:w="426" w:type="dxa"/>
            <w:vAlign w:val="center"/>
          </w:tcPr>
          <w:p w14:paraId="67C28390" w14:textId="5095F591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</w:tc>
        <w:tc>
          <w:tcPr>
            <w:tcW w:w="2409" w:type="dxa"/>
            <w:vAlign w:val="center"/>
          </w:tcPr>
          <w:p w14:paraId="1A5F77C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5.1 分布式存储的基础</w:t>
            </w:r>
          </w:p>
          <w:p w14:paraId="5B82F18C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5.2 文件存储</w:t>
            </w:r>
          </w:p>
          <w:p w14:paraId="2C3E12CA" w14:textId="4979630C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5.3 从单机存储到分布式存储系统</w:t>
            </w:r>
          </w:p>
        </w:tc>
        <w:tc>
          <w:tcPr>
            <w:tcW w:w="993" w:type="dxa"/>
            <w:vAlign w:val="center"/>
          </w:tcPr>
          <w:p w14:paraId="077D5109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6D9A6C6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583DBD1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6463A34D" w14:textId="538B864D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2AAC103D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5D7CAB98" w14:textId="25F7CCF4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2E7E697C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42A1806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12CFD245" w14:textId="48C7DEC3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21EF8C06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7DEBB1BF" w14:textId="1DE7633B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9</w:t>
            </w:r>
          </w:p>
        </w:tc>
        <w:tc>
          <w:tcPr>
            <w:tcW w:w="1134" w:type="dxa"/>
            <w:vAlign w:val="center"/>
          </w:tcPr>
          <w:p w14:paraId="560EE2EC" w14:textId="3133F586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实践环节3</w:t>
            </w:r>
          </w:p>
        </w:tc>
        <w:tc>
          <w:tcPr>
            <w:tcW w:w="1842" w:type="dxa"/>
            <w:vAlign w:val="center"/>
          </w:tcPr>
          <w:p w14:paraId="14245F5D" w14:textId="315ED392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MySQL与MongoDB</w:t>
            </w:r>
          </w:p>
        </w:tc>
        <w:tc>
          <w:tcPr>
            <w:tcW w:w="426" w:type="dxa"/>
            <w:vAlign w:val="center"/>
          </w:tcPr>
          <w:p w14:paraId="526B2E47" w14:textId="23FA90A6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</w:t>
            </w:r>
          </w:p>
        </w:tc>
        <w:tc>
          <w:tcPr>
            <w:tcW w:w="2409" w:type="dxa"/>
            <w:vAlign w:val="center"/>
          </w:tcPr>
          <w:p w14:paraId="74DB3C2C" w14:textId="60C7EA93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主要对比MySQL与MongoDB在概念和使用方法上的区别</w:t>
            </w:r>
          </w:p>
        </w:tc>
        <w:tc>
          <w:tcPr>
            <w:tcW w:w="993" w:type="dxa"/>
            <w:vAlign w:val="center"/>
          </w:tcPr>
          <w:p w14:paraId="3E68D306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5674630C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4A08A358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19A050C8" w14:textId="486F3498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6D418BF3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3647D89B" w14:textId="06A2D63A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300126BE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37381F4A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7D4D84E0" w14:textId="7F1532AB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4B18E8F8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27ED1AF6" w14:textId="3265A133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10</w:t>
            </w:r>
          </w:p>
        </w:tc>
        <w:tc>
          <w:tcPr>
            <w:tcW w:w="1134" w:type="dxa"/>
            <w:vAlign w:val="center"/>
          </w:tcPr>
          <w:p w14:paraId="3A3CC645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第6章</w:t>
            </w:r>
          </w:p>
          <w:p w14:paraId="4E301AAB" w14:textId="7528D33D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网络</w:t>
            </w:r>
          </w:p>
        </w:tc>
        <w:tc>
          <w:tcPr>
            <w:tcW w:w="1842" w:type="dxa"/>
            <w:vAlign w:val="center"/>
          </w:tcPr>
          <w:p w14:paraId="365F6E0C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6.1 基本概念</w:t>
            </w:r>
          </w:p>
          <w:p w14:paraId="060DA0C6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6.2 数据中心网络：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的骨架</w:t>
            </w:r>
          </w:p>
          <w:p w14:paraId="53DD7A4F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6.3 网络虚拟化</w:t>
            </w:r>
          </w:p>
          <w:p w14:paraId="267C0104" w14:textId="72AA133F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6.4 租户网络管理</w:t>
            </w:r>
          </w:p>
        </w:tc>
        <w:tc>
          <w:tcPr>
            <w:tcW w:w="426" w:type="dxa"/>
            <w:vAlign w:val="center"/>
          </w:tcPr>
          <w:p w14:paraId="7E3FC9B2" w14:textId="7FE5F884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78088861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6.1 基本概念</w:t>
            </w:r>
          </w:p>
          <w:p w14:paraId="7A64DB55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6.2 数据中心网络：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的骨架</w:t>
            </w:r>
          </w:p>
          <w:p w14:paraId="0A3F53E1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6.3 网络虚拟化</w:t>
            </w:r>
          </w:p>
          <w:p w14:paraId="7029AA4C" w14:textId="3A8185ED" w:rsidR="00FB6720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6.4 租户网络管理</w:t>
            </w:r>
          </w:p>
        </w:tc>
        <w:tc>
          <w:tcPr>
            <w:tcW w:w="993" w:type="dxa"/>
            <w:vAlign w:val="center"/>
          </w:tcPr>
          <w:p w14:paraId="5078A8B5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3FED0172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025D3627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09771089" w14:textId="4CF33170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28BC632B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37C2130A" w14:textId="5E352C0E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38E80135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37832C37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2B61341C" w14:textId="3E440B4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  <w:tr w:rsidR="007C07CC" w:rsidRPr="007C07CC" w14:paraId="072D6C7F" w14:textId="77777777" w:rsidTr="00B637DC">
        <w:trPr>
          <w:trHeight w:val="102"/>
          <w:jc w:val="center"/>
        </w:trPr>
        <w:tc>
          <w:tcPr>
            <w:tcW w:w="421" w:type="dxa"/>
            <w:vAlign w:val="center"/>
          </w:tcPr>
          <w:p w14:paraId="4CE15E57" w14:textId="642669F3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11</w:t>
            </w:r>
          </w:p>
        </w:tc>
        <w:tc>
          <w:tcPr>
            <w:tcW w:w="1134" w:type="dxa"/>
            <w:vAlign w:val="center"/>
          </w:tcPr>
          <w:p w14:paraId="4D8869A1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第7章</w:t>
            </w:r>
          </w:p>
          <w:p w14:paraId="7CED04A5" w14:textId="1FE273FD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云计算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安全</w:t>
            </w:r>
          </w:p>
        </w:tc>
        <w:tc>
          <w:tcPr>
            <w:tcW w:w="1842" w:type="dxa"/>
            <w:vAlign w:val="center"/>
          </w:tcPr>
          <w:p w14:paraId="681DA93F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7.1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云安全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概述</w:t>
            </w:r>
          </w:p>
          <w:p w14:paraId="54F2CED2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7.2 虚拟化安全</w:t>
            </w:r>
          </w:p>
          <w:p w14:paraId="01F52E93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7.3 云存储安全</w:t>
            </w:r>
          </w:p>
          <w:p w14:paraId="2BD8345D" w14:textId="3608808A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7.4 云数据安全</w:t>
            </w:r>
          </w:p>
        </w:tc>
        <w:tc>
          <w:tcPr>
            <w:tcW w:w="426" w:type="dxa"/>
            <w:vAlign w:val="center"/>
          </w:tcPr>
          <w:p w14:paraId="205DA888" w14:textId="3CEFF3A8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2</w:t>
            </w:r>
          </w:p>
        </w:tc>
        <w:tc>
          <w:tcPr>
            <w:tcW w:w="2409" w:type="dxa"/>
            <w:vAlign w:val="center"/>
          </w:tcPr>
          <w:p w14:paraId="002FB274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 xml:space="preserve">7.1 </w:t>
            </w: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</w:rPr>
              <w:t>云安全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</w:rPr>
              <w:t>概述</w:t>
            </w:r>
          </w:p>
          <w:p w14:paraId="40DDB487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7.2 虚拟化安全</w:t>
            </w:r>
          </w:p>
          <w:p w14:paraId="14637537" w14:textId="77777777" w:rsidR="00184F94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7.3 云存储安全</w:t>
            </w:r>
          </w:p>
          <w:p w14:paraId="44172D97" w14:textId="46947C7F" w:rsidR="00FB6720" w:rsidRPr="007C07CC" w:rsidRDefault="00184F94" w:rsidP="00184F94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</w:rPr>
              <w:t>7.4 云数据安全</w:t>
            </w:r>
          </w:p>
        </w:tc>
        <w:tc>
          <w:tcPr>
            <w:tcW w:w="993" w:type="dxa"/>
            <w:vAlign w:val="center"/>
          </w:tcPr>
          <w:p w14:paraId="71926123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讲授法、</w:t>
            </w:r>
          </w:p>
          <w:p w14:paraId="17A582AA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讨论法、</w:t>
            </w:r>
          </w:p>
          <w:p w14:paraId="43926C7B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演示法、</w:t>
            </w:r>
          </w:p>
          <w:p w14:paraId="483CDEEF" w14:textId="6358716A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练习法</w:t>
            </w:r>
          </w:p>
        </w:tc>
        <w:tc>
          <w:tcPr>
            <w:tcW w:w="992" w:type="dxa"/>
            <w:vAlign w:val="center"/>
          </w:tcPr>
          <w:p w14:paraId="5303DB54" w14:textId="77777777" w:rsidR="00FB6720" w:rsidRPr="007C07CC" w:rsidRDefault="00FB6720" w:rsidP="00FB6720">
            <w:pPr>
              <w:jc w:val="center"/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过程成绩40%，</w:t>
            </w:r>
          </w:p>
          <w:p w14:paraId="624151EF" w14:textId="6B3907AF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proofErr w:type="gramStart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结课考核</w:t>
            </w:r>
            <w:proofErr w:type="gramEnd"/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成绩60%</w:t>
            </w:r>
          </w:p>
        </w:tc>
        <w:tc>
          <w:tcPr>
            <w:tcW w:w="1134" w:type="dxa"/>
            <w:vAlign w:val="center"/>
          </w:tcPr>
          <w:p w14:paraId="27DE9E84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课程目标1</w:t>
            </w:r>
          </w:p>
          <w:p w14:paraId="2273E301" w14:textId="77777777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课程目标2</w:t>
            </w:r>
          </w:p>
          <w:p w14:paraId="7EF1393A" w14:textId="52D867EB" w:rsidR="00FB6720" w:rsidRPr="007C07CC" w:rsidRDefault="00FB6720" w:rsidP="00FB6720">
            <w:pPr>
              <w:rPr>
                <w:rFonts w:ascii="仿宋" w:eastAsia="仿宋" w:hAnsi="仿宋" w:hint="eastAsia"/>
                <w:sz w:val="18"/>
                <w:szCs w:val="18"/>
                <w:lang w:val="zh-CN"/>
              </w:rPr>
            </w:pPr>
            <w:r w:rsidRPr="007C07C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课程目标3</w:t>
            </w:r>
          </w:p>
        </w:tc>
      </w:tr>
    </w:tbl>
    <w:p w14:paraId="65665D7B" w14:textId="77777777" w:rsidR="0051442F" w:rsidRPr="007C07CC" w:rsidRDefault="0024324B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lastRenderedPageBreak/>
        <w:t>五</w:t>
      </w:r>
      <w:r w:rsidR="0051442F" w:rsidRPr="007C07CC">
        <w:rPr>
          <w:rFonts w:eastAsia="黑体"/>
          <w:sz w:val="28"/>
          <w:szCs w:val="28"/>
        </w:rPr>
        <w:t>、</w:t>
      </w:r>
      <w:r w:rsidR="006F18E1" w:rsidRPr="007C07CC">
        <w:rPr>
          <w:rFonts w:eastAsia="黑体" w:hint="eastAsia"/>
          <w:sz w:val="28"/>
          <w:szCs w:val="28"/>
        </w:rPr>
        <w:t>考核方式</w:t>
      </w:r>
    </w:p>
    <w:p w14:paraId="231D29F4" w14:textId="77777777" w:rsidR="00EB038D" w:rsidRPr="007C07CC" w:rsidRDefault="00EB038D" w:rsidP="00EA737D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（一）</w:t>
      </w:r>
      <w:r w:rsidR="006F18E1" w:rsidRPr="007C07CC">
        <w:rPr>
          <w:rFonts w:ascii="仿宋" w:eastAsia="仿宋" w:hAnsi="仿宋" w:hint="eastAsia"/>
          <w:b/>
          <w:sz w:val="24"/>
        </w:rPr>
        <w:t>成绩评定方式</w:t>
      </w:r>
      <w:r w:rsidRPr="007C07CC">
        <w:rPr>
          <w:rFonts w:ascii="仿宋" w:eastAsia="仿宋" w:hAnsi="仿宋" w:hint="eastAsia"/>
          <w:b/>
          <w:sz w:val="24"/>
        </w:rPr>
        <w:t>：</w:t>
      </w:r>
      <w:r w:rsidR="006F18E1" w:rsidRPr="007C07CC">
        <w:rPr>
          <w:rFonts w:ascii="仿宋" w:eastAsia="仿宋" w:hAnsi="仿宋"/>
          <w:sz w:val="24"/>
        </w:rPr>
        <w:t xml:space="preserve"> </w:t>
      </w:r>
    </w:p>
    <w:p w14:paraId="30DF2931" w14:textId="354A2218" w:rsidR="00EB038D" w:rsidRPr="007C07CC" w:rsidRDefault="006F18E1" w:rsidP="00EA737D">
      <w:pPr>
        <w:snapToGrid w:val="0"/>
        <w:spacing w:line="360" w:lineRule="auto"/>
        <w:ind w:firstLineChars="200" w:firstLine="480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sz w:val="24"/>
        </w:rPr>
        <w:t>百分制</w:t>
      </w:r>
    </w:p>
    <w:p w14:paraId="7C3C1570" w14:textId="0CA823DB" w:rsidR="001454DA" w:rsidRPr="007C07CC" w:rsidRDefault="00EB038D" w:rsidP="001454DA">
      <w:pPr>
        <w:snapToGrid w:val="0"/>
        <w:spacing w:line="360" w:lineRule="auto"/>
        <w:ind w:firstLineChars="200" w:firstLine="482"/>
        <w:rPr>
          <w:rFonts w:eastAsia="仿宋"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（二）</w:t>
      </w:r>
      <w:r w:rsidR="006F18E1" w:rsidRPr="007C07CC">
        <w:rPr>
          <w:rFonts w:ascii="仿宋" w:eastAsia="仿宋" w:hAnsi="仿宋" w:hint="eastAsia"/>
          <w:b/>
          <w:sz w:val="24"/>
        </w:rPr>
        <w:t>成绩构成：</w:t>
      </w:r>
      <w:r w:rsidR="001454DA" w:rsidRPr="007C07CC">
        <w:rPr>
          <w:rFonts w:eastAsia="仿宋" w:hint="eastAsia"/>
          <w:sz w:val="24"/>
        </w:rPr>
        <w:t>过程成绩</w:t>
      </w:r>
      <w:r w:rsidR="0085733D" w:rsidRPr="007C07CC">
        <w:rPr>
          <w:rFonts w:eastAsia="仿宋" w:hint="eastAsia"/>
          <w:sz w:val="24"/>
        </w:rPr>
        <w:t>4</w:t>
      </w:r>
      <w:r w:rsidR="000B72A1" w:rsidRPr="007C07CC">
        <w:rPr>
          <w:rFonts w:eastAsia="仿宋" w:hint="eastAsia"/>
          <w:sz w:val="24"/>
        </w:rPr>
        <w:t>0</w:t>
      </w:r>
      <w:r w:rsidR="001454DA" w:rsidRPr="007C07CC">
        <w:rPr>
          <w:rFonts w:eastAsia="仿宋"/>
          <w:sz w:val="24"/>
        </w:rPr>
        <w:t>%</w:t>
      </w:r>
      <w:r w:rsidR="001454DA" w:rsidRPr="007C07CC">
        <w:rPr>
          <w:rFonts w:eastAsia="仿宋" w:hint="eastAsia"/>
          <w:sz w:val="24"/>
        </w:rPr>
        <w:t>，实验成绩</w:t>
      </w:r>
      <w:r w:rsidR="000B72A1" w:rsidRPr="007C07CC">
        <w:rPr>
          <w:rFonts w:eastAsia="仿宋" w:hint="eastAsia"/>
          <w:sz w:val="24"/>
        </w:rPr>
        <w:t>0</w:t>
      </w:r>
      <w:r w:rsidR="001454DA" w:rsidRPr="007C07CC">
        <w:rPr>
          <w:rFonts w:eastAsia="仿宋"/>
          <w:sz w:val="24"/>
        </w:rPr>
        <w:t>%</w:t>
      </w:r>
      <w:r w:rsidR="001454DA" w:rsidRPr="007C07CC">
        <w:rPr>
          <w:rFonts w:eastAsia="仿宋" w:hint="eastAsia"/>
          <w:sz w:val="24"/>
        </w:rPr>
        <w:t>，</w:t>
      </w:r>
      <w:proofErr w:type="gramStart"/>
      <w:r w:rsidR="001454DA" w:rsidRPr="007C07CC">
        <w:rPr>
          <w:rFonts w:eastAsia="仿宋" w:hint="eastAsia"/>
          <w:sz w:val="24"/>
        </w:rPr>
        <w:t>结课考核</w:t>
      </w:r>
      <w:proofErr w:type="gramEnd"/>
      <w:r w:rsidR="001454DA" w:rsidRPr="007C07CC">
        <w:rPr>
          <w:rFonts w:eastAsia="仿宋" w:hint="eastAsia"/>
          <w:sz w:val="24"/>
        </w:rPr>
        <w:t>成绩</w:t>
      </w:r>
      <w:r w:rsidR="0085733D" w:rsidRPr="007C07CC">
        <w:rPr>
          <w:rFonts w:eastAsia="仿宋" w:hint="eastAsia"/>
          <w:sz w:val="24"/>
        </w:rPr>
        <w:t>6</w:t>
      </w:r>
      <w:r w:rsidR="000B72A1" w:rsidRPr="007C07CC">
        <w:rPr>
          <w:rFonts w:eastAsia="仿宋" w:hint="eastAsia"/>
          <w:sz w:val="24"/>
        </w:rPr>
        <w:t>0</w:t>
      </w:r>
      <w:r w:rsidR="001454DA" w:rsidRPr="007C07CC">
        <w:rPr>
          <w:rFonts w:eastAsia="仿宋"/>
          <w:sz w:val="24"/>
        </w:rPr>
        <w:t>%</w:t>
      </w:r>
    </w:p>
    <w:p w14:paraId="280F6552" w14:textId="77777777" w:rsidR="0096382D" w:rsidRPr="007C07CC" w:rsidRDefault="001454DA" w:rsidP="001454DA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（三）</w:t>
      </w:r>
      <w:r w:rsidR="000103ED" w:rsidRPr="007C07CC">
        <w:rPr>
          <w:rFonts w:ascii="仿宋" w:eastAsia="仿宋" w:hAnsi="仿宋" w:hint="eastAsia"/>
          <w:b/>
          <w:sz w:val="24"/>
        </w:rPr>
        <w:t>考核环节</w:t>
      </w:r>
      <w:r w:rsidRPr="007C07CC">
        <w:rPr>
          <w:rFonts w:ascii="仿宋" w:eastAsia="仿宋" w:hAnsi="仿宋" w:hint="eastAsia"/>
          <w:b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1"/>
        <w:gridCol w:w="798"/>
        <w:gridCol w:w="2410"/>
        <w:gridCol w:w="2439"/>
      </w:tblGrid>
      <w:tr w:rsidR="007C07CC" w:rsidRPr="007C07CC" w14:paraId="4BCCFE4F" w14:textId="77777777" w:rsidTr="009A5E04">
        <w:trPr>
          <w:jc w:val="center"/>
        </w:trPr>
        <w:tc>
          <w:tcPr>
            <w:tcW w:w="1578" w:type="dxa"/>
            <w:gridSpan w:val="2"/>
            <w:shd w:val="clear" w:color="auto" w:fill="auto"/>
            <w:vAlign w:val="center"/>
          </w:tcPr>
          <w:p w14:paraId="71AEC989" w14:textId="77777777" w:rsidR="0096382D" w:rsidRPr="007C07CC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考核环节</w:t>
            </w:r>
          </w:p>
        </w:tc>
        <w:tc>
          <w:tcPr>
            <w:tcW w:w="798" w:type="dxa"/>
            <w:vAlign w:val="center"/>
          </w:tcPr>
          <w:p w14:paraId="5976894D" w14:textId="77777777" w:rsidR="0096382D" w:rsidRPr="007C07CC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分值</w:t>
            </w:r>
          </w:p>
        </w:tc>
        <w:tc>
          <w:tcPr>
            <w:tcW w:w="2410" w:type="dxa"/>
            <w:vAlign w:val="center"/>
          </w:tcPr>
          <w:p w14:paraId="337E249E" w14:textId="77777777" w:rsidR="0096382D" w:rsidRPr="007C07CC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考核/评价细则</w:t>
            </w:r>
          </w:p>
        </w:tc>
        <w:tc>
          <w:tcPr>
            <w:tcW w:w="2439" w:type="dxa"/>
            <w:vAlign w:val="center"/>
          </w:tcPr>
          <w:p w14:paraId="094F8C7B" w14:textId="77777777" w:rsidR="0096382D" w:rsidRPr="007C07CC" w:rsidRDefault="0096382D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对应的课程目标</w:t>
            </w:r>
          </w:p>
        </w:tc>
      </w:tr>
      <w:tr w:rsidR="007C07CC" w:rsidRPr="007C07CC" w14:paraId="2B5C7E57" w14:textId="77777777" w:rsidTr="009A5E04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44FC50" w14:textId="77777777" w:rsidR="000B72A1" w:rsidRPr="007C07CC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过程考核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B9033D8" w14:textId="0C644D23" w:rsidR="000B72A1" w:rsidRPr="007C07CC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考勤</w:t>
            </w:r>
          </w:p>
        </w:tc>
        <w:tc>
          <w:tcPr>
            <w:tcW w:w="798" w:type="dxa"/>
            <w:vAlign w:val="center"/>
          </w:tcPr>
          <w:p w14:paraId="6621DACE" w14:textId="7DBD7309" w:rsidR="000B72A1" w:rsidRPr="007C07CC" w:rsidRDefault="000B72A1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 w14:paraId="3BD3FC0F" w14:textId="742FD2ED" w:rsidR="000B72A1" w:rsidRPr="007C07CC" w:rsidRDefault="0076201F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课堂考核出勤</w:t>
            </w:r>
          </w:p>
        </w:tc>
        <w:tc>
          <w:tcPr>
            <w:tcW w:w="2439" w:type="dxa"/>
            <w:vAlign w:val="center"/>
          </w:tcPr>
          <w:p w14:paraId="4E79A284" w14:textId="3C99AE05" w:rsidR="000B72A1" w:rsidRPr="007C07CC" w:rsidRDefault="0086535E" w:rsidP="009A5E04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课程目标1、2、3</w:t>
            </w:r>
          </w:p>
        </w:tc>
      </w:tr>
      <w:tr w:rsidR="007C07CC" w:rsidRPr="007C07CC" w14:paraId="18D46451" w14:textId="77777777" w:rsidTr="009A5E04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606BE26" w14:textId="77777777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BB98C8D" w14:textId="0C8126BB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课堂表现</w:t>
            </w:r>
          </w:p>
        </w:tc>
        <w:tc>
          <w:tcPr>
            <w:tcW w:w="798" w:type="dxa"/>
            <w:vAlign w:val="center"/>
          </w:tcPr>
          <w:p w14:paraId="6851C168" w14:textId="089EDB26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 w14:paraId="237597DD" w14:textId="412C1B55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课堂考核表现</w:t>
            </w:r>
          </w:p>
        </w:tc>
        <w:tc>
          <w:tcPr>
            <w:tcW w:w="2439" w:type="dxa"/>
            <w:vAlign w:val="center"/>
          </w:tcPr>
          <w:p w14:paraId="714FAE08" w14:textId="32DB0B00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课程目标1、2、3</w:t>
            </w:r>
          </w:p>
        </w:tc>
      </w:tr>
      <w:tr w:rsidR="007C07CC" w:rsidRPr="007C07CC" w14:paraId="79AB7430" w14:textId="77777777" w:rsidTr="009A5E04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667A806" w14:textId="77777777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1A5AE8C" w14:textId="54A5CDE7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作业</w:t>
            </w:r>
          </w:p>
        </w:tc>
        <w:tc>
          <w:tcPr>
            <w:tcW w:w="798" w:type="dxa"/>
            <w:vAlign w:val="center"/>
          </w:tcPr>
          <w:p w14:paraId="6C25E575" w14:textId="1CBA4501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20</w:t>
            </w:r>
          </w:p>
        </w:tc>
        <w:tc>
          <w:tcPr>
            <w:tcW w:w="2410" w:type="dxa"/>
            <w:vAlign w:val="center"/>
          </w:tcPr>
          <w:p w14:paraId="04E0A6FA" w14:textId="2BDEDC44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课后布置作业</w:t>
            </w:r>
          </w:p>
        </w:tc>
        <w:tc>
          <w:tcPr>
            <w:tcW w:w="2439" w:type="dxa"/>
            <w:vAlign w:val="center"/>
          </w:tcPr>
          <w:p w14:paraId="397286D5" w14:textId="4F9035D7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课程目标1、2、3</w:t>
            </w:r>
          </w:p>
        </w:tc>
      </w:tr>
      <w:tr w:rsidR="00082347" w:rsidRPr="007C07CC" w14:paraId="1FD0883F" w14:textId="77777777" w:rsidTr="009A5E04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6D488C9" w14:textId="77777777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7C07CC">
              <w:rPr>
                <w:rFonts w:ascii="仿宋" w:eastAsia="仿宋" w:hAnsi="仿宋" w:hint="eastAsia"/>
                <w:b/>
                <w:szCs w:val="21"/>
              </w:rPr>
              <w:t>结课考核</w:t>
            </w:r>
            <w:proofErr w:type="gramEnd"/>
          </w:p>
        </w:tc>
        <w:tc>
          <w:tcPr>
            <w:tcW w:w="761" w:type="dxa"/>
            <w:shd w:val="clear" w:color="auto" w:fill="auto"/>
            <w:vAlign w:val="center"/>
          </w:tcPr>
          <w:p w14:paraId="72904C2D" w14:textId="5B78F30A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7C07CC">
              <w:rPr>
                <w:rFonts w:ascii="仿宋" w:eastAsia="仿宋" w:hAnsi="仿宋" w:hint="eastAsia"/>
                <w:b/>
                <w:szCs w:val="21"/>
              </w:rPr>
              <w:t>结课考试</w:t>
            </w:r>
            <w:proofErr w:type="gramEnd"/>
          </w:p>
        </w:tc>
        <w:tc>
          <w:tcPr>
            <w:tcW w:w="798" w:type="dxa"/>
            <w:vAlign w:val="center"/>
          </w:tcPr>
          <w:p w14:paraId="24C74D4A" w14:textId="2651BE4C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  <w:tc>
          <w:tcPr>
            <w:tcW w:w="2410" w:type="dxa"/>
            <w:vAlign w:val="center"/>
          </w:tcPr>
          <w:p w14:paraId="0CECDBF0" w14:textId="5B8C9D7F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Cs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期末闭卷考试</w:t>
            </w:r>
          </w:p>
        </w:tc>
        <w:tc>
          <w:tcPr>
            <w:tcW w:w="2439" w:type="dxa"/>
            <w:vAlign w:val="center"/>
          </w:tcPr>
          <w:p w14:paraId="75BE47AC" w14:textId="27E94323" w:rsidR="00082347" w:rsidRPr="007C07CC" w:rsidRDefault="00082347" w:rsidP="00082347">
            <w:pPr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课程目标1、2、3</w:t>
            </w:r>
          </w:p>
        </w:tc>
      </w:tr>
    </w:tbl>
    <w:p w14:paraId="15744E11" w14:textId="77777777" w:rsidR="000B72A1" w:rsidRPr="007C07CC" w:rsidRDefault="000B72A1" w:rsidP="006E0F3A">
      <w:pPr>
        <w:snapToGrid w:val="0"/>
        <w:spacing w:line="360" w:lineRule="auto"/>
        <w:rPr>
          <w:rFonts w:ascii="仿宋" w:eastAsia="仿宋" w:hAnsi="仿宋" w:hint="eastAsia"/>
          <w:b/>
          <w:sz w:val="24"/>
        </w:rPr>
      </w:pPr>
    </w:p>
    <w:p w14:paraId="3A1831B3" w14:textId="193B5D3B" w:rsidR="00835DE5" w:rsidRPr="007C07CC" w:rsidRDefault="00835DE5" w:rsidP="00835DE5">
      <w:pPr>
        <w:snapToGrid w:val="0"/>
        <w:spacing w:line="360" w:lineRule="auto"/>
        <w:ind w:firstLineChars="200" w:firstLine="482"/>
        <w:rPr>
          <w:rFonts w:ascii="仿宋" w:eastAsia="仿宋" w:hAnsi="仿宋" w:hint="eastAsia"/>
          <w:b/>
          <w:sz w:val="24"/>
        </w:rPr>
      </w:pPr>
      <w:r w:rsidRPr="007C07CC">
        <w:rPr>
          <w:rFonts w:ascii="仿宋" w:eastAsia="仿宋" w:hAnsi="仿宋" w:hint="eastAsia"/>
          <w:b/>
          <w:sz w:val="24"/>
        </w:rPr>
        <w:t>（四）课程考核环节与课程目标的对应关系：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709"/>
        <w:gridCol w:w="4536"/>
      </w:tblGrid>
      <w:tr w:rsidR="007C07CC" w:rsidRPr="007C07CC" w14:paraId="773F0CDC" w14:textId="77777777" w:rsidTr="006E0F3A">
        <w:trPr>
          <w:jc w:val="center"/>
        </w:trPr>
        <w:tc>
          <w:tcPr>
            <w:tcW w:w="1980" w:type="dxa"/>
            <w:gridSpan w:val="2"/>
            <w:vMerge w:val="restart"/>
            <w:shd w:val="clear" w:color="auto" w:fill="auto"/>
            <w:vAlign w:val="center"/>
          </w:tcPr>
          <w:p w14:paraId="4D376230" w14:textId="77777777" w:rsidR="000103ED" w:rsidRPr="007C07CC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考核环节</w:t>
            </w:r>
          </w:p>
        </w:tc>
        <w:tc>
          <w:tcPr>
            <w:tcW w:w="709" w:type="dxa"/>
            <w:vMerge w:val="restart"/>
            <w:vAlign w:val="center"/>
          </w:tcPr>
          <w:p w14:paraId="60BEB430" w14:textId="77777777" w:rsidR="000103ED" w:rsidRPr="007C07CC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分值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136CBB" w14:textId="77777777" w:rsidR="000103ED" w:rsidRPr="007C07CC" w:rsidRDefault="000103ED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各考核项目对应课程目标的分值</w:t>
            </w:r>
          </w:p>
        </w:tc>
      </w:tr>
      <w:tr w:rsidR="007C07CC" w:rsidRPr="007C07CC" w14:paraId="2A7F0657" w14:textId="77777777" w:rsidTr="003B7747">
        <w:trPr>
          <w:jc w:val="center"/>
        </w:trPr>
        <w:tc>
          <w:tcPr>
            <w:tcW w:w="1980" w:type="dxa"/>
            <w:gridSpan w:val="2"/>
            <w:vMerge/>
            <w:shd w:val="clear" w:color="auto" w:fill="auto"/>
            <w:vAlign w:val="center"/>
          </w:tcPr>
          <w:p w14:paraId="48DD4656" w14:textId="77777777" w:rsidR="00A6380F" w:rsidRPr="007C07CC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709" w:type="dxa"/>
            <w:vMerge/>
          </w:tcPr>
          <w:p w14:paraId="6BE0392A" w14:textId="77777777" w:rsidR="00A6380F" w:rsidRPr="007C07CC" w:rsidRDefault="00A6380F" w:rsidP="006E0F3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377EB00" w14:textId="262CD6F0" w:rsidR="00A6380F" w:rsidRPr="007C07CC" w:rsidRDefault="00A6380F" w:rsidP="00A6380F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课程目标1、2、3</w:t>
            </w:r>
          </w:p>
        </w:tc>
      </w:tr>
      <w:tr w:rsidR="007C07CC" w:rsidRPr="007C07CC" w14:paraId="272CE80E" w14:textId="77777777" w:rsidTr="00601A4F"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622F8F1" w14:textId="77777777" w:rsidR="00174954" w:rsidRPr="007C07CC" w:rsidRDefault="00174954" w:rsidP="0017495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过程考核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51E60" w14:textId="29FA9696" w:rsidR="00174954" w:rsidRPr="007C07CC" w:rsidRDefault="00174954" w:rsidP="0017495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考勤</w:t>
            </w:r>
          </w:p>
        </w:tc>
        <w:tc>
          <w:tcPr>
            <w:tcW w:w="709" w:type="dxa"/>
          </w:tcPr>
          <w:p w14:paraId="4D5B2722" w14:textId="7C500275" w:rsidR="00174954" w:rsidRPr="007C07CC" w:rsidRDefault="00174954" w:rsidP="0017495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5424E9DF" w14:textId="71C1F979" w:rsidR="00174954" w:rsidRPr="007C07CC" w:rsidRDefault="00174954" w:rsidP="00174954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</w:tr>
      <w:tr w:rsidR="007C07CC" w:rsidRPr="007C07CC" w14:paraId="29215ACE" w14:textId="77777777" w:rsidTr="00A04A6E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369EC02C" w14:textId="77777777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F2E88" w14:textId="2556FAC1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课堂表现</w:t>
            </w:r>
          </w:p>
        </w:tc>
        <w:tc>
          <w:tcPr>
            <w:tcW w:w="709" w:type="dxa"/>
            <w:vAlign w:val="center"/>
          </w:tcPr>
          <w:p w14:paraId="29E8C304" w14:textId="14DE8DB1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618E3F5A" w14:textId="14AF49EB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10</w:t>
            </w:r>
          </w:p>
        </w:tc>
      </w:tr>
      <w:tr w:rsidR="007C07CC" w:rsidRPr="007C07CC" w14:paraId="1BC5869F" w14:textId="77777777" w:rsidTr="00601A4F">
        <w:trPr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0CF24FA" w14:textId="77777777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CA2DAA" w14:textId="1585FCD2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作业</w:t>
            </w:r>
          </w:p>
        </w:tc>
        <w:tc>
          <w:tcPr>
            <w:tcW w:w="709" w:type="dxa"/>
          </w:tcPr>
          <w:p w14:paraId="584697FE" w14:textId="2E26546F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14:paraId="2BB6B835" w14:textId="059E475A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20</w:t>
            </w:r>
          </w:p>
        </w:tc>
      </w:tr>
      <w:tr w:rsidR="007C07CC" w:rsidRPr="007C07CC" w14:paraId="65009EBF" w14:textId="77777777" w:rsidTr="00601A4F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CF0ACEB" w14:textId="77777777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7C07CC">
              <w:rPr>
                <w:rFonts w:ascii="仿宋" w:eastAsia="仿宋" w:hAnsi="仿宋" w:hint="eastAsia"/>
                <w:b/>
                <w:szCs w:val="21"/>
              </w:rPr>
              <w:t>结课考核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4826839E" w14:textId="77777777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proofErr w:type="gramStart"/>
            <w:r w:rsidRPr="007C07CC">
              <w:rPr>
                <w:rFonts w:ascii="仿宋" w:eastAsia="仿宋" w:hAnsi="仿宋" w:hint="eastAsia"/>
                <w:b/>
                <w:szCs w:val="21"/>
              </w:rPr>
              <w:t>结课考试</w:t>
            </w:r>
            <w:proofErr w:type="gramEnd"/>
          </w:p>
        </w:tc>
        <w:tc>
          <w:tcPr>
            <w:tcW w:w="709" w:type="dxa"/>
          </w:tcPr>
          <w:p w14:paraId="089432D9" w14:textId="5D0E446A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  <w:tc>
          <w:tcPr>
            <w:tcW w:w="4536" w:type="dxa"/>
            <w:shd w:val="clear" w:color="auto" w:fill="auto"/>
          </w:tcPr>
          <w:p w14:paraId="7652E3F8" w14:textId="1054E6EF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60</w:t>
            </w:r>
          </w:p>
        </w:tc>
      </w:tr>
      <w:tr w:rsidR="007C07CC" w:rsidRPr="007C07CC" w14:paraId="39D612DA" w14:textId="77777777" w:rsidTr="003F5A20">
        <w:trPr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6507E579" w14:textId="77777777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7C07CC">
              <w:rPr>
                <w:rFonts w:ascii="仿宋" w:eastAsia="仿宋" w:hAnsi="仿宋" w:hint="eastAsia"/>
                <w:b/>
                <w:szCs w:val="21"/>
              </w:rPr>
              <w:t>课程目标分值合计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48FB1A" w14:textId="5A7ECAEF" w:rsidR="00323E77" w:rsidRPr="007C07CC" w:rsidRDefault="00323E77" w:rsidP="00323E77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hint="eastAsia"/>
                <w:szCs w:val="21"/>
              </w:rPr>
            </w:pPr>
            <w:r w:rsidRPr="007C07CC">
              <w:rPr>
                <w:rFonts w:ascii="仿宋" w:eastAsia="仿宋" w:hAnsi="仿宋" w:hint="eastAsia"/>
                <w:szCs w:val="21"/>
              </w:rPr>
              <w:t>100</w:t>
            </w:r>
          </w:p>
        </w:tc>
      </w:tr>
    </w:tbl>
    <w:p w14:paraId="56621391" w14:textId="0A58BE0B" w:rsidR="00886798" w:rsidRPr="007C07CC" w:rsidRDefault="00071CBC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bookmarkStart w:id="1" w:name="_Hlk49024753"/>
      <w:r w:rsidRPr="007C07CC">
        <w:rPr>
          <w:rFonts w:eastAsia="黑体" w:hint="eastAsia"/>
          <w:sz w:val="28"/>
          <w:szCs w:val="28"/>
        </w:rPr>
        <w:t>六</w:t>
      </w:r>
      <w:r w:rsidR="00886798" w:rsidRPr="007C07CC">
        <w:rPr>
          <w:rFonts w:eastAsia="黑体"/>
          <w:sz w:val="28"/>
          <w:szCs w:val="28"/>
        </w:rPr>
        <w:t>、课程</w:t>
      </w:r>
      <w:r w:rsidR="000103ED" w:rsidRPr="007C07CC">
        <w:rPr>
          <w:rFonts w:eastAsia="黑体" w:hint="eastAsia"/>
          <w:sz w:val="28"/>
          <w:szCs w:val="28"/>
        </w:rPr>
        <w:t>目标达成度评价</w:t>
      </w:r>
    </w:p>
    <w:p w14:paraId="037BA307" w14:textId="70244120" w:rsidR="00EA0A95" w:rsidRPr="007C07CC" w:rsidRDefault="00EA0A95" w:rsidP="00EA0A95">
      <w:pPr>
        <w:tabs>
          <w:tab w:val="left" w:pos="-5670"/>
          <w:tab w:val="left" w:pos="-5245"/>
          <w:tab w:val="left" w:pos="1134"/>
        </w:tabs>
        <w:spacing w:line="360" w:lineRule="auto"/>
        <w:ind w:firstLine="480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sz w:val="24"/>
        </w:rPr>
        <w:t>课程总目标达成度=该课程总评成绩平均分/</w:t>
      </w:r>
      <w:r w:rsidRPr="007C07CC">
        <w:rPr>
          <w:rFonts w:ascii="仿宋" w:eastAsia="仿宋" w:hAnsi="仿宋"/>
          <w:sz w:val="24"/>
        </w:rPr>
        <w:t>100</w:t>
      </w:r>
    </w:p>
    <w:p w14:paraId="3929F29A" w14:textId="7414726E" w:rsidR="00E14249" w:rsidRPr="007C07CC" w:rsidRDefault="00071CBC" w:rsidP="00E14249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t>七</w:t>
      </w:r>
      <w:r w:rsidR="00E14249" w:rsidRPr="007C07CC">
        <w:rPr>
          <w:rFonts w:eastAsia="黑体"/>
          <w:sz w:val="28"/>
          <w:szCs w:val="28"/>
        </w:rPr>
        <w:t>、</w:t>
      </w:r>
      <w:r w:rsidR="00E14249" w:rsidRPr="007C07CC">
        <w:rPr>
          <w:rFonts w:eastAsia="黑体" w:hint="eastAsia"/>
          <w:sz w:val="28"/>
          <w:szCs w:val="28"/>
        </w:rPr>
        <w:t>学习建议</w:t>
      </w:r>
    </w:p>
    <w:p w14:paraId="5F6753A6" w14:textId="047BFED5" w:rsidR="00D94BD1" w:rsidRPr="007C07CC" w:rsidRDefault="00650868" w:rsidP="00E14249">
      <w:pPr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7C07CC">
        <w:rPr>
          <w:rFonts w:ascii="仿宋" w:eastAsia="仿宋" w:hAnsi="仿宋" w:hint="eastAsia"/>
          <w:sz w:val="24"/>
        </w:rPr>
        <w:t>保证充足的学习时间，</w:t>
      </w:r>
      <w:r w:rsidR="00D94BD1" w:rsidRPr="007C07CC">
        <w:rPr>
          <w:rFonts w:ascii="仿宋" w:eastAsia="仿宋" w:hAnsi="仿宋" w:hint="eastAsia"/>
          <w:sz w:val="24"/>
        </w:rPr>
        <w:t>注意梳理教学内容和知识体系，</w:t>
      </w:r>
      <w:r w:rsidRPr="007C07CC">
        <w:rPr>
          <w:rFonts w:ascii="仿宋" w:eastAsia="仿宋" w:hAnsi="仿宋" w:hint="eastAsia"/>
          <w:sz w:val="24"/>
        </w:rPr>
        <w:t>理清条理，深入理解基础理论知识，注重实践训练，结合教材、课件做好预习和复习工作，按时出勤，按时完成作业，注意扩展阅读，可以适当参考相关在线课程及教学材料。</w:t>
      </w:r>
    </w:p>
    <w:bookmarkEnd w:id="1"/>
    <w:p w14:paraId="3218E589" w14:textId="1FE44585" w:rsidR="00E614CA" w:rsidRPr="007C07CC" w:rsidRDefault="00071CBC" w:rsidP="00CF6BD6">
      <w:pPr>
        <w:tabs>
          <w:tab w:val="left" w:pos="-5670"/>
          <w:tab w:val="left" w:pos="-5245"/>
          <w:tab w:val="left" w:pos="1134"/>
        </w:tabs>
        <w:spacing w:beforeLines="50" w:before="156" w:afterLines="50" w:after="156" w:line="360" w:lineRule="auto"/>
        <w:ind w:firstLineChars="200" w:firstLine="560"/>
        <w:rPr>
          <w:rFonts w:eastAsia="黑体"/>
          <w:sz w:val="28"/>
          <w:szCs w:val="28"/>
        </w:rPr>
      </w:pPr>
      <w:r w:rsidRPr="007C07CC">
        <w:rPr>
          <w:rFonts w:eastAsia="黑体" w:hint="eastAsia"/>
          <w:sz w:val="28"/>
          <w:szCs w:val="28"/>
        </w:rPr>
        <w:t>八</w:t>
      </w:r>
      <w:r w:rsidR="00E614CA" w:rsidRPr="007C07CC">
        <w:rPr>
          <w:rFonts w:eastAsia="黑体"/>
          <w:sz w:val="28"/>
          <w:szCs w:val="28"/>
        </w:rPr>
        <w:t>、</w:t>
      </w:r>
      <w:r w:rsidR="00E614CA" w:rsidRPr="007C07CC">
        <w:rPr>
          <w:rFonts w:eastAsia="黑体" w:hint="eastAsia"/>
          <w:sz w:val="28"/>
          <w:szCs w:val="28"/>
        </w:rPr>
        <w:t>教材及</w:t>
      </w:r>
      <w:r w:rsidR="00E614CA" w:rsidRPr="007C07CC">
        <w:rPr>
          <w:rFonts w:eastAsia="黑体"/>
          <w:sz w:val="28"/>
          <w:szCs w:val="28"/>
        </w:rPr>
        <w:t>参考</w:t>
      </w:r>
      <w:r w:rsidR="00E614CA" w:rsidRPr="007C07CC">
        <w:rPr>
          <w:rFonts w:eastAsia="黑体" w:hint="eastAsia"/>
          <w:sz w:val="28"/>
          <w:szCs w:val="28"/>
        </w:rPr>
        <w:t>资料</w:t>
      </w:r>
    </w:p>
    <w:bookmarkEnd w:id="0"/>
    <w:p w14:paraId="7CC89685" w14:textId="77777777" w:rsidR="002B2744" w:rsidRPr="007C07CC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  <w:r w:rsidRPr="007C07CC">
        <w:rPr>
          <w:rFonts w:eastAsia="仿宋"/>
          <w:b/>
          <w:sz w:val="24"/>
        </w:rPr>
        <w:t>1</w:t>
      </w:r>
      <w:r w:rsidRPr="007C07CC">
        <w:rPr>
          <w:rFonts w:eastAsia="仿宋"/>
          <w:b/>
          <w:sz w:val="24"/>
        </w:rPr>
        <w:t>．教材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206"/>
        <w:gridCol w:w="835"/>
        <w:gridCol w:w="965"/>
        <w:gridCol w:w="958"/>
        <w:gridCol w:w="940"/>
        <w:gridCol w:w="1574"/>
        <w:gridCol w:w="1818"/>
      </w:tblGrid>
      <w:tr w:rsidR="007C07CC" w:rsidRPr="007C07CC" w14:paraId="01686DD5" w14:textId="77777777" w:rsidTr="00F95967">
        <w:trPr>
          <w:trHeight w:val="555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37271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教材名称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A2028" w14:textId="5C5D9164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31"/>
                <w:rFonts w:hint="default"/>
                <w:color w:val="auto"/>
                <w:lang w:bidi="ar"/>
              </w:rPr>
              <w:t>版次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86D5" w14:textId="18D2719F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11"/>
                <w:rFonts w:hint="default"/>
                <w:color w:val="auto"/>
                <w:lang w:bidi="ar"/>
              </w:rPr>
              <w:t>印次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6D38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作者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075C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出版社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44BD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书号（ISBN）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CEB36" w14:textId="7A7FEDCB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11"/>
                <w:rFonts w:hint="default"/>
                <w:color w:val="auto"/>
                <w:lang w:bidi="ar"/>
              </w:rPr>
              <w:t>教材级别</w:t>
            </w:r>
          </w:p>
        </w:tc>
      </w:tr>
      <w:tr w:rsidR="00F95967" w:rsidRPr="007C07CC" w14:paraId="4E4474F9" w14:textId="77777777" w:rsidTr="00F95967">
        <w:trPr>
          <w:trHeight w:val="495"/>
        </w:trPr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BB5A" w14:textId="7887EBB9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proofErr w:type="gramStart"/>
            <w:r w:rsidRPr="007C07CC">
              <w:rPr>
                <w:rFonts w:hint="eastAsia"/>
                <w:sz w:val="18"/>
                <w:szCs w:val="18"/>
              </w:rPr>
              <w:lastRenderedPageBreak/>
              <w:t>云计算</w:t>
            </w:r>
            <w:proofErr w:type="gramEnd"/>
            <w:r w:rsidRPr="007C07CC">
              <w:rPr>
                <w:rFonts w:hint="eastAsia"/>
                <w:sz w:val="18"/>
                <w:szCs w:val="18"/>
              </w:rPr>
              <w:t>原理与实践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3EB7" w14:textId="116B229A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2018</w:t>
            </w:r>
            <w:r w:rsidRPr="007C07CC">
              <w:rPr>
                <w:rFonts w:hint="eastAsia"/>
                <w:sz w:val="18"/>
                <w:szCs w:val="18"/>
              </w:rPr>
              <w:t>年</w:t>
            </w:r>
            <w:r w:rsidRPr="007C07CC">
              <w:rPr>
                <w:rFonts w:hint="eastAsia"/>
                <w:sz w:val="18"/>
                <w:szCs w:val="18"/>
              </w:rPr>
              <w:t>8</w:t>
            </w:r>
            <w:r w:rsidRPr="007C07CC">
              <w:rPr>
                <w:rFonts w:hint="eastAsia"/>
                <w:sz w:val="18"/>
                <w:szCs w:val="18"/>
              </w:rPr>
              <w:t>月第</w:t>
            </w:r>
            <w:r w:rsidRPr="007C07CC">
              <w:rPr>
                <w:rFonts w:hint="eastAsia"/>
                <w:sz w:val="18"/>
                <w:szCs w:val="18"/>
              </w:rPr>
              <w:t>1</w:t>
            </w:r>
            <w:r w:rsidRPr="007C07CC">
              <w:rPr>
                <w:rFonts w:hint="eastAsia"/>
                <w:sz w:val="18"/>
                <w:szCs w:val="18"/>
              </w:rPr>
              <w:t>版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0D635" w14:textId="561B344D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2021</w:t>
            </w:r>
            <w:r w:rsidRPr="007C07CC">
              <w:rPr>
                <w:rFonts w:hint="eastAsia"/>
                <w:sz w:val="18"/>
                <w:szCs w:val="18"/>
              </w:rPr>
              <w:t>年</w:t>
            </w:r>
            <w:r w:rsidRPr="007C07CC">
              <w:rPr>
                <w:rFonts w:hint="eastAsia"/>
                <w:sz w:val="18"/>
                <w:szCs w:val="18"/>
              </w:rPr>
              <w:t>12</w:t>
            </w:r>
            <w:r w:rsidRPr="007C07CC">
              <w:rPr>
                <w:rFonts w:hint="eastAsia"/>
                <w:sz w:val="18"/>
                <w:szCs w:val="18"/>
              </w:rPr>
              <w:t>月第</w:t>
            </w:r>
            <w:r w:rsidRPr="007C07CC">
              <w:rPr>
                <w:rFonts w:hint="eastAsia"/>
                <w:sz w:val="18"/>
                <w:szCs w:val="18"/>
              </w:rPr>
              <w:t>10</w:t>
            </w:r>
            <w:r w:rsidRPr="007C07CC">
              <w:rPr>
                <w:rFonts w:hint="eastAsia"/>
                <w:sz w:val="18"/>
                <w:szCs w:val="18"/>
              </w:rPr>
              <w:t>次印刷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A665" w14:textId="6CB25D50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王伟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A1CF9" w14:textId="11B2C31F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人民邮电出版社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63B6" w14:textId="11F435E2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9787115483034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BFC22" w14:textId="575D7C4D" w:rsidR="00F95967" w:rsidRPr="007C07CC" w:rsidRDefault="00F95967" w:rsidP="00F95967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hint="eastAsia"/>
                <w:sz w:val="18"/>
                <w:szCs w:val="18"/>
              </w:rPr>
              <w:t>教育部高等学校计算机类专业教学指导委员会</w:t>
            </w:r>
            <w:r w:rsidRPr="007C07CC">
              <w:rPr>
                <w:rFonts w:hint="eastAsia"/>
                <w:sz w:val="18"/>
                <w:szCs w:val="18"/>
              </w:rPr>
              <w:t>-</w:t>
            </w:r>
            <w:r w:rsidRPr="007C07CC">
              <w:rPr>
                <w:rFonts w:hint="eastAsia"/>
                <w:sz w:val="18"/>
                <w:szCs w:val="18"/>
              </w:rPr>
              <w:t>华为</w:t>
            </w:r>
            <w:r w:rsidRPr="007C07CC">
              <w:rPr>
                <w:rFonts w:hint="eastAsia"/>
                <w:sz w:val="18"/>
                <w:szCs w:val="18"/>
              </w:rPr>
              <w:t>ICT</w:t>
            </w:r>
            <w:r w:rsidRPr="007C07CC">
              <w:rPr>
                <w:rFonts w:hint="eastAsia"/>
                <w:sz w:val="18"/>
                <w:szCs w:val="18"/>
              </w:rPr>
              <w:t>产学合作项目</w:t>
            </w:r>
          </w:p>
        </w:tc>
      </w:tr>
    </w:tbl>
    <w:p w14:paraId="5D1AF7F0" w14:textId="77777777" w:rsidR="002B2744" w:rsidRPr="007C07CC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</w:p>
    <w:p w14:paraId="6EA69EFB" w14:textId="77777777" w:rsidR="002B2744" w:rsidRPr="007C07CC" w:rsidRDefault="002B2744" w:rsidP="002B2744">
      <w:pPr>
        <w:spacing w:line="360" w:lineRule="auto"/>
        <w:ind w:firstLineChars="200" w:firstLine="482"/>
        <w:rPr>
          <w:rFonts w:eastAsia="仿宋"/>
          <w:b/>
          <w:sz w:val="24"/>
        </w:rPr>
      </w:pPr>
      <w:r w:rsidRPr="007C07CC">
        <w:rPr>
          <w:rFonts w:eastAsia="仿宋"/>
          <w:b/>
          <w:sz w:val="24"/>
        </w:rPr>
        <w:t>2</w:t>
      </w:r>
      <w:r w:rsidRPr="007C07CC">
        <w:rPr>
          <w:rFonts w:eastAsia="仿宋"/>
          <w:b/>
          <w:sz w:val="24"/>
        </w:rPr>
        <w:t>．主要参考</w:t>
      </w:r>
      <w:r w:rsidRPr="007C07CC">
        <w:rPr>
          <w:rFonts w:eastAsia="仿宋" w:hint="eastAsia"/>
          <w:b/>
          <w:sz w:val="24"/>
        </w:rPr>
        <w:t>书目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7"/>
        <w:gridCol w:w="925"/>
        <w:gridCol w:w="928"/>
        <w:gridCol w:w="1020"/>
        <w:gridCol w:w="816"/>
        <w:gridCol w:w="770"/>
        <w:gridCol w:w="1516"/>
        <w:gridCol w:w="1904"/>
      </w:tblGrid>
      <w:tr w:rsidR="007C07CC" w:rsidRPr="007C07CC" w14:paraId="6C6A9D5E" w14:textId="77777777" w:rsidTr="00F95967">
        <w:trPr>
          <w:trHeight w:val="5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DF980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4FC8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教材名称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692E9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31"/>
                <w:rFonts w:hint="default"/>
                <w:color w:val="auto"/>
                <w:lang w:bidi="ar"/>
              </w:rPr>
              <w:t>版次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EB3A9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11"/>
                <w:rFonts w:hint="default"/>
                <w:color w:val="auto"/>
                <w:lang w:bidi="ar"/>
              </w:rPr>
              <w:t>印次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F2B05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作者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22360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出版社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3FB6E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  <w:lang w:bidi="ar"/>
              </w:rPr>
              <w:t>书号（ISBN）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97D5" w14:textId="2355BC0E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sz w:val="20"/>
                <w:szCs w:val="20"/>
              </w:rPr>
            </w:pPr>
            <w:r w:rsidRPr="007C07CC">
              <w:rPr>
                <w:rStyle w:val="font11"/>
                <w:rFonts w:hint="default"/>
                <w:color w:val="auto"/>
                <w:lang w:bidi="ar"/>
              </w:rPr>
              <w:t>教材级别</w:t>
            </w:r>
          </w:p>
        </w:tc>
      </w:tr>
      <w:tr w:rsidR="00ED2E0D" w:rsidRPr="007C07CC" w14:paraId="39D12357" w14:textId="77777777" w:rsidTr="00F95967">
        <w:trPr>
          <w:trHeight w:val="49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1AEE" w14:textId="77777777" w:rsidR="002B2744" w:rsidRPr="007C07CC" w:rsidRDefault="002B2744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</w:pPr>
            <w:r w:rsidRPr="007C07CC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9F8FF" w14:textId="3958540E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分布式系统原理与</w:t>
            </w:r>
            <w:proofErr w:type="gramStart"/>
            <w:r w:rsidRPr="007C07CC">
              <w:rPr>
                <w:rFonts w:ascii="宋体" w:hAnsi="宋体" w:cs="宋体" w:hint="eastAsia"/>
                <w:sz w:val="18"/>
                <w:szCs w:val="18"/>
              </w:rPr>
              <w:t>范</w:t>
            </w:r>
            <w:proofErr w:type="gramEnd"/>
            <w:r w:rsidRPr="007C07CC">
              <w:rPr>
                <w:rFonts w:ascii="宋体" w:hAnsi="宋体" w:cs="宋体" w:hint="eastAsia"/>
                <w:sz w:val="18"/>
                <w:szCs w:val="18"/>
              </w:rPr>
              <w:t>型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234FC" w14:textId="349A3F85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2008年6月第1版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7AC8B" w14:textId="3B9B3C92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2008年6月第1次印刷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0D215" w14:textId="77777777" w:rsidR="00F95967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(美)特尼博姆著,</w:t>
            </w:r>
          </w:p>
          <w:p w14:paraId="68A33A38" w14:textId="73DE4603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proofErr w:type="gramStart"/>
            <w:r w:rsidRPr="007C07CC">
              <w:rPr>
                <w:rFonts w:ascii="宋体" w:hAnsi="宋体" w:cs="宋体" w:hint="eastAsia"/>
                <w:sz w:val="18"/>
                <w:szCs w:val="18"/>
              </w:rPr>
              <w:t>辛春生</w:t>
            </w:r>
            <w:proofErr w:type="gramEnd"/>
            <w:r w:rsidRPr="007C07CC">
              <w:rPr>
                <w:rFonts w:ascii="宋体" w:hAnsi="宋体" w:cs="宋体" w:hint="eastAsia"/>
                <w:sz w:val="18"/>
                <w:szCs w:val="18"/>
              </w:rPr>
              <w:t xml:space="preserve"> 等译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B92" w14:textId="6837D578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清华大学出版社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ED918" w14:textId="343F19B7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/>
                <w:sz w:val="18"/>
                <w:szCs w:val="18"/>
              </w:rPr>
              <w:t>9787302172796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B1428" w14:textId="0936A207" w:rsidR="002B2744" w:rsidRPr="007C07CC" w:rsidRDefault="00F95967" w:rsidP="00034940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C07CC">
              <w:rPr>
                <w:rFonts w:ascii="宋体" w:hAnsi="宋体" w:cs="宋体" w:hint="eastAsia"/>
                <w:sz w:val="18"/>
                <w:szCs w:val="18"/>
              </w:rPr>
              <w:t>世界名著计算机教材精选</w:t>
            </w:r>
          </w:p>
        </w:tc>
      </w:tr>
    </w:tbl>
    <w:p w14:paraId="3CAFF353" w14:textId="77777777" w:rsidR="002B2744" w:rsidRPr="007C07CC" w:rsidRDefault="002B2744" w:rsidP="002B2744">
      <w:pPr>
        <w:spacing w:line="360" w:lineRule="auto"/>
        <w:ind w:firstLineChars="200" w:firstLine="480"/>
        <w:jc w:val="left"/>
        <w:rPr>
          <w:rFonts w:eastAsia="仿宋"/>
          <w:sz w:val="24"/>
        </w:rPr>
      </w:pPr>
    </w:p>
    <w:p w14:paraId="6F71EBC8" w14:textId="77777777" w:rsidR="002B2744" w:rsidRPr="007C07CC" w:rsidRDefault="002B2744" w:rsidP="002B2744">
      <w:pPr>
        <w:spacing w:line="360" w:lineRule="auto"/>
        <w:jc w:val="left"/>
        <w:rPr>
          <w:rFonts w:eastAsia="仿宋"/>
          <w:sz w:val="24"/>
        </w:rPr>
      </w:pPr>
    </w:p>
    <w:p w14:paraId="006F5B62" w14:textId="77777777" w:rsidR="00D47762" w:rsidRPr="007C07CC" w:rsidRDefault="00D47762" w:rsidP="002C79FF">
      <w:pPr>
        <w:spacing w:line="360" w:lineRule="auto"/>
        <w:jc w:val="left"/>
        <w:rPr>
          <w:rFonts w:eastAsia="仿宋"/>
          <w:sz w:val="24"/>
        </w:rPr>
      </w:pPr>
    </w:p>
    <w:sectPr w:rsidR="00D47762" w:rsidRPr="007C07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EA40C" w14:textId="77777777" w:rsidR="00FD167B" w:rsidRDefault="00FD167B" w:rsidP="00CC7FC3">
      <w:r>
        <w:separator/>
      </w:r>
    </w:p>
  </w:endnote>
  <w:endnote w:type="continuationSeparator" w:id="0">
    <w:p w14:paraId="4D4307A0" w14:textId="77777777" w:rsidR="00FD167B" w:rsidRDefault="00FD167B" w:rsidP="00CC7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91ED7" w14:textId="77777777" w:rsidR="00FD167B" w:rsidRDefault="00FD167B" w:rsidP="00CC7FC3">
      <w:r>
        <w:separator/>
      </w:r>
    </w:p>
  </w:footnote>
  <w:footnote w:type="continuationSeparator" w:id="0">
    <w:p w14:paraId="0E70E328" w14:textId="77777777" w:rsidR="00FD167B" w:rsidRDefault="00FD167B" w:rsidP="00CC7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2A0"/>
    <w:multiLevelType w:val="hybridMultilevel"/>
    <w:tmpl w:val="14A68D80"/>
    <w:lvl w:ilvl="0" w:tplc="2B582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652877"/>
    <w:multiLevelType w:val="hybridMultilevel"/>
    <w:tmpl w:val="1902C02E"/>
    <w:lvl w:ilvl="0" w:tplc="66B460E2">
      <w:start w:val="1"/>
      <w:numFmt w:val="chineseCountingThousand"/>
      <w:lvlText w:val="%1、"/>
      <w:lvlJc w:val="left"/>
      <w:pPr>
        <w:ind w:left="2405" w:hanging="420"/>
      </w:pPr>
      <w:rPr>
        <w:rFonts w:eastAsia="黑体" w:hint="eastAsia"/>
        <w:b w:val="0"/>
        <w:i w:val="0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D3176F"/>
    <w:multiLevelType w:val="hybridMultilevel"/>
    <w:tmpl w:val="0FB04D2E"/>
    <w:lvl w:ilvl="0" w:tplc="F698D2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770D69"/>
    <w:multiLevelType w:val="hybridMultilevel"/>
    <w:tmpl w:val="5C8A9C18"/>
    <w:lvl w:ilvl="0" w:tplc="401E39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F51FDD"/>
    <w:multiLevelType w:val="hybridMultilevel"/>
    <w:tmpl w:val="544C5C0C"/>
    <w:lvl w:ilvl="0" w:tplc="C3809F1A">
      <w:start w:val="2"/>
      <w:numFmt w:val="bullet"/>
      <w:lvlText w:val="□"/>
      <w:lvlJc w:val="left"/>
      <w:pPr>
        <w:ind w:left="72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 w15:restartNumberingAfterBreak="0">
    <w:nsid w:val="71602DF2"/>
    <w:multiLevelType w:val="hybridMultilevel"/>
    <w:tmpl w:val="C34E0766"/>
    <w:lvl w:ilvl="0" w:tplc="452041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55484A"/>
    <w:multiLevelType w:val="hybridMultilevel"/>
    <w:tmpl w:val="F67CBA70"/>
    <w:lvl w:ilvl="0" w:tplc="CF8CA748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78D600A2"/>
    <w:multiLevelType w:val="hybridMultilevel"/>
    <w:tmpl w:val="515EE6B8"/>
    <w:lvl w:ilvl="0" w:tplc="4E0A304C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C9E02AB"/>
    <w:multiLevelType w:val="hybridMultilevel"/>
    <w:tmpl w:val="C59A5028"/>
    <w:lvl w:ilvl="0" w:tplc="D30AC472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38094574">
    <w:abstractNumId w:val="1"/>
  </w:num>
  <w:num w:numId="2" w16cid:durableId="1447238962">
    <w:abstractNumId w:val="2"/>
  </w:num>
  <w:num w:numId="3" w16cid:durableId="1961302129">
    <w:abstractNumId w:val="0"/>
  </w:num>
  <w:num w:numId="4" w16cid:durableId="534346110">
    <w:abstractNumId w:val="5"/>
  </w:num>
  <w:num w:numId="5" w16cid:durableId="1930693341">
    <w:abstractNumId w:val="3"/>
  </w:num>
  <w:num w:numId="6" w16cid:durableId="713195055">
    <w:abstractNumId w:val="8"/>
  </w:num>
  <w:num w:numId="7" w16cid:durableId="1477840398">
    <w:abstractNumId w:val="6"/>
  </w:num>
  <w:num w:numId="8" w16cid:durableId="741296528">
    <w:abstractNumId w:val="4"/>
  </w:num>
  <w:num w:numId="9" w16cid:durableId="1631940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B9"/>
    <w:rsid w:val="00004364"/>
    <w:rsid w:val="00005B6C"/>
    <w:rsid w:val="000067BE"/>
    <w:rsid w:val="000103ED"/>
    <w:rsid w:val="00012188"/>
    <w:rsid w:val="00014F13"/>
    <w:rsid w:val="000163D1"/>
    <w:rsid w:val="00022E52"/>
    <w:rsid w:val="00023FDF"/>
    <w:rsid w:val="000314AA"/>
    <w:rsid w:val="00034940"/>
    <w:rsid w:val="000361BB"/>
    <w:rsid w:val="00040A17"/>
    <w:rsid w:val="00040DCF"/>
    <w:rsid w:val="0004104C"/>
    <w:rsid w:val="00044398"/>
    <w:rsid w:val="000446BA"/>
    <w:rsid w:val="00051201"/>
    <w:rsid w:val="00054DE2"/>
    <w:rsid w:val="0006216B"/>
    <w:rsid w:val="000639E8"/>
    <w:rsid w:val="0006513E"/>
    <w:rsid w:val="00066DEA"/>
    <w:rsid w:val="000670EF"/>
    <w:rsid w:val="00071CBC"/>
    <w:rsid w:val="00073F42"/>
    <w:rsid w:val="0008066A"/>
    <w:rsid w:val="00081108"/>
    <w:rsid w:val="000814A7"/>
    <w:rsid w:val="00082347"/>
    <w:rsid w:val="0008602A"/>
    <w:rsid w:val="000871BB"/>
    <w:rsid w:val="00094C69"/>
    <w:rsid w:val="000A2BE4"/>
    <w:rsid w:val="000A3403"/>
    <w:rsid w:val="000A43EA"/>
    <w:rsid w:val="000A7BD5"/>
    <w:rsid w:val="000A7C74"/>
    <w:rsid w:val="000B1E1E"/>
    <w:rsid w:val="000B3A17"/>
    <w:rsid w:val="000B5912"/>
    <w:rsid w:val="000B72A1"/>
    <w:rsid w:val="000C0DDF"/>
    <w:rsid w:val="000C19B5"/>
    <w:rsid w:val="000C284B"/>
    <w:rsid w:val="000C2896"/>
    <w:rsid w:val="000C295E"/>
    <w:rsid w:val="000C29C2"/>
    <w:rsid w:val="000C4EC7"/>
    <w:rsid w:val="000C79E7"/>
    <w:rsid w:val="000E1351"/>
    <w:rsid w:val="000E436E"/>
    <w:rsid w:val="000E576B"/>
    <w:rsid w:val="000E79EE"/>
    <w:rsid w:val="000F2E28"/>
    <w:rsid w:val="000F2FF1"/>
    <w:rsid w:val="00104902"/>
    <w:rsid w:val="00110815"/>
    <w:rsid w:val="001114CB"/>
    <w:rsid w:val="00113CED"/>
    <w:rsid w:val="00121E0F"/>
    <w:rsid w:val="00123FE3"/>
    <w:rsid w:val="00130312"/>
    <w:rsid w:val="00134BA8"/>
    <w:rsid w:val="00135F58"/>
    <w:rsid w:val="00136608"/>
    <w:rsid w:val="00144A46"/>
    <w:rsid w:val="001454DA"/>
    <w:rsid w:val="00155E7D"/>
    <w:rsid w:val="00155EC2"/>
    <w:rsid w:val="001611E8"/>
    <w:rsid w:val="00162084"/>
    <w:rsid w:val="001645BA"/>
    <w:rsid w:val="00171D2D"/>
    <w:rsid w:val="001723D9"/>
    <w:rsid w:val="001726DD"/>
    <w:rsid w:val="00174954"/>
    <w:rsid w:val="00175B4D"/>
    <w:rsid w:val="00180603"/>
    <w:rsid w:val="00182988"/>
    <w:rsid w:val="00184533"/>
    <w:rsid w:val="0018489A"/>
    <w:rsid w:val="00184F94"/>
    <w:rsid w:val="00185535"/>
    <w:rsid w:val="00185AD1"/>
    <w:rsid w:val="001910EC"/>
    <w:rsid w:val="00193EF8"/>
    <w:rsid w:val="00196827"/>
    <w:rsid w:val="001A479D"/>
    <w:rsid w:val="001A6B4F"/>
    <w:rsid w:val="001A7E17"/>
    <w:rsid w:val="001B0976"/>
    <w:rsid w:val="001B42B0"/>
    <w:rsid w:val="001B60BD"/>
    <w:rsid w:val="001B75DA"/>
    <w:rsid w:val="001B7F23"/>
    <w:rsid w:val="001C6FC5"/>
    <w:rsid w:val="001C7C29"/>
    <w:rsid w:val="001C7EC8"/>
    <w:rsid w:val="001E007F"/>
    <w:rsid w:val="001E0152"/>
    <w:rsid w:val="001E74EE"/>
    <w:rsid w:val="001E7BA6"/>
    <w:rsid w:val="001F195B"/>
    <w:rsid w:val="001F19E1"/>
    <w:rsid w:val="001F1AEC"/>
    <w:rsid w:val="001F4186"/>
    <w:rsid w:val="001F49BB"/>
    <w:rsid w:val="00202F65"/>
    <w:rsid w:val="002036DE"/>
    <w:rsid w:val="00204B1C"/>
    <w:rsid w:val="002052A2"/>
    <w:rsid w:val="00211ED8"/>
    <w:rsid w:val="0021339B"/>
    <w:rsid w:val="0021473A"/>
    <w:rsid w:val="00215146"/>
    <w:rsid w:val="00217C00"/>
    <w:rsid w:val="002259A4"/>
    <w:rsid w:val="00226E63"/>
    <w:rsid w:val="0023267F"/>
    <w:rsid w:val="00232EC3"/>
    <w:rsid w:val="00233A99"/>
    <w:rsid w:val="002359DD"/>
    <w:rsid w:val="00237854"/>
    <w:rsid w:val="00237BFC"/>
    <w:rsid w:val="00240E70"/>
    <w:rsid w:val="0024324B"/>
    <w:rsid w:val="00246CA6"/>
    <w:rsid w:val="00250195"/>
    <w:rsid w:val="0025447F"/>
    <w:rsid w:val="002574CF"/>
    <w:rsid w:val="002626E8"/>
    <w:rsid w:val="00264DB6"/>
    <w:rsid w:val="00266DF0"/>
    <w:rsid w:val="00267C31"/>
    <w:rsid w:val="00267F68"/>
    <w:rsid w:val="00274324"/>
    <w:rsid w:val="0027455F"/>
    <w:rsid w:val="002778A8"/>
    <w:rsid w:val="00282ED1"/>
    <w:rsid w:val="002861EF"/>
    <w:rsid w:val="002A129F"/>
    <w:rsid w:val="002A12D2"/>
    <w:rsid w:val="002A3182"/>
    <w:rsid w:val="002A3B25"/>
    <w:rsid w:val="002B2744"/>
    <w:rsid w:val="002B6CC3"/>
    <w:rsid w:val="002B76E0"/>
    <w:rsid w:val="002B79EE"/>
    <w:rsid w:val="002C2BB5"/>
    <w:rsid w:val="002C4E19"/>
    <w:rsid w:val="002C6B6B"/>
    <w:rsid w:val="002C79FF"/>
    <w:rsid w:val="002C7C39"/>
    <w:rsid w:val="002D047C"/>
    <w:rsid w:val="002D47DD"/>
    <w:rsid w:val="002D48F8"/>
    <w:rsid w:val="002D52FD"/>
    <w:rsid w:val="002E02C2"/>
    <w:rsid w:val="002E1D4C"/>
    <w:rsid w:val="002E23A8"/>
    <w:rsid w:val="002E3230"/>
    <w:rsid w:val="002F1988"/>
    <w:rsid w:val="002F4C2C"/>
    <w:rsid w:val="002F734B"/>
    <w:rsid w:val="0030553A"/>
    <w:rsid w:val="003061BC"/>
    <w:rsid w:val="003107F2"/>
    <w:rsid w:val="00314D1D"/>
    <w:rsid w:val="00321FC7"/>
    <w:rsid w:val="00323568"/>
    <w:rsid w:val="00323E77"/>
    <w:rsid w:val="00333088"/>
    <w:rsid w:val="003402CF"/>
    <w:rsid w:val="003418ED"/>
    <w:rsid w:val="0034226B"/>
    <w:rsid w:val="00344D76"/>
    <w:rsid w:val="00355C93"/>
    <w:rsid w:val="00361D51"/>
    <w:rsid w:val="00364883"/>
    <w:rsid w:val="00367486"/>
    <w:rsid w:val="0037694E"/>
    <w:rsid w:val="00376F7E"/>
    <w:rsid w:val="003823D1"/>
    <w:rsid w:val="0038501D"/>
    <w:rsid w:val="003870FC"/>
    <w:rsid w:val="003873C2"/>
    <w:rsid w:val="00391BC2"/>
    <w:rsid w:val="00394CEF"/>
    <w:rsid w:val="003A15D6"/>
    <w:rsid w:val="003A25D0"/>
    <w:rsid w:val="003A51D1"/>
    <w:rsid w:val="003A5606"/>
    <w:rsid w:val="003B71C8"/>
    <w:rsid w:val="003C2D44"/>
    <w:rsid w:val="003C5131"/>
    <w:rsid w:val="003C538D"/>
    <w:rsid w:val="003D0B37"/>
    <w:rsid w:val="003D52E3"/>
    <w:rsid w:val="003D5571"/>
    <w:rsid w:val="003D6AC6"/>
    <w:rsid w:val="003E0069"/>
    <w:rsid w:val="003E1B3A"/>
    <w:rsid w:val="003E1F2F"/>
    <w:rsid w:val="003E34BD"/>
    <w:rsid w:val="003F516B"/>
    <w:rsid w:val="003F57B4"/>
    <w:rsid w:val="0040617E"/>
    <w:rsid w:val="00412A67"/>
    <w:rsid w:val="004136C2"/>
    <w:rsid w:val="0042133D"/>
    <w:rsid w:val="00424F7C"/>
    <w:rsid w:val="00433AE7"/>
    <w:rsid w:val="00441C82"/>
    <w:rsid w:val="004503C5"/>
    <w:rsid w:val="00453E76"/>
    <w:rsid w:val="00455A67"/>
    <w:rsid w:val="00456E79"/>
    <w:rsid w:val="004571B2"/>
    <w:rsid w:val="00461596"/>
    <w:rsid w:val="00464ADF"/>
    <w:rsid w:val="00465C15"/>
    <w:rsid w:val="00467986"/>
    <w:rsid w:val="004703FB"/>
    <w:rsid w:val="00470B5A"/>
    <w:rsid w:val="004713D4"/>
    <w:rsid w:val="0047364A"/>
    <w:rsid w:val="00481156"/>
    <w:rsid w:val="004816C3"/>
    <w:rsid w:val="00481A0E"/>
    <w:rsid w:val="004964C3"/>
    <w:rsid w:val="004A1D5C"/>
    <w:rsid w:val="004A349E"/>
    <w:rsid w:val="004A74C3"/>
    <w:rsid w:val="004B2346"/>
    <w:rsid w:val="004B3044"/>
    <w:rsid w:val="004B4A1B"/>
    <w:rsid w:val="004B4D5E"/>
    <w:rsid w:val="004B5FAD"/>
    <w:rsid w:val="004B6078"/>
    <w:rsid w:val="004B6D58"/>
    <w:rsid w:val="004C3884"/>
    <w:rsid w:val="004C3ECE"/>
    <w:rsid w:val="004D1C10"/>
    <w:rsid w:val="004D2F87"/>
    <w:rsid w:val="004D7FDC"/>
    <w:rsid w:val="004E0D6B"/>
    <w:rsid w:val="004E718A"/>
    <w:rsid w:val="004F18A9"/>
    <w:rsid w:val="004F1B2F"/>
    <w:rsid w:val="004F29B4"/>
    <w:rsid w:val="004F3790"/>
    <w:rsid w:val="004F451F"/>
    <w:rsid w:val="004F58AB"/>
    <w:rsid w:val="004F5FEF"/>
    <w:rsid w:val="005004F3"/>
    <w:rsid w:val="00503D76"/>
    <w:rsid w:val="00506514"/>
    <w:rsid w:val="00507BB0"/>
    <w:rsid w:val="00510D83"/>
    <w:rsid w:val="0051442F"/>
    <w:rsid w:val="0052088B"/>
    <w:rsid w:val="00522F73"/>
    <w:rsid w:val="00523F32"/>
    <w:rsid w:val="00525090"/>
    <w:rsid w:val="00525EDB"/>
    <w:rsid w:val="00526A46"/>
    <w:rsid w:val="0053120E"/>
    <w:rsid w:val="00536A8F"/>
    <w:rsid w:val="00536A99"/>
    <w:rsid w:val="0053749D"/>
    <w:rsid w:val="00540C72"/>
    <w:rsid w:val="00543C46"/>
    <w:rsid w:val="00545515"/>
    <w:rsid w:val="00550B7C"/>
    <w:rsid w:val="00551B14"/>
    <w:rsid w:val="005528AA"/>
    <w:rsid w:val="00553E4C"/>
    <w:rsid w:val="005556D0"/>
    <w:rsid w:val="0056444B"/>
    <w:rsid w:val="00567D47"/>
    <w:rsid w:val="00567F7C"/>
    <w:rsid w:val="00570F3F"/>
    <w:rsid w:val="00571DFD"/>
    <w:rsid w:val="0057618A"/>
    <w:rsid w:val="005767D1"/>
    <w:rsid w:val="005844B9"/>
    <w:rsid w:val="0058582C"/>
    <w:rsid w:val="00597DD4"/>
    <w:rsid w:val="005A0595"/>
    <w:rsid w:val="005A19B9"/>
    <w:rsid w:val="005A242E"/>
    <w:rsid w:val="005A54CC"/>
    <w:rsid w:val="005A59C7"/>
    <w:rsid w:val="005A617A"/>
    <w:rsid w:val="005A6773"/>
    <w:rsid w:val="005B25B5"/>
    <w:rsid w:val="005B2EF3"/>
    <w:rsid w:val="005C0931"/>
    <w:rsid w:val="005C09B1"/>
    <w:rsid w:val="005C142D"/>
    <w:rsid w:val="005C46F2"/>
    <w:rsid w:val="005C5566"/>
    <w:rsid w:val="005D1AEF"/>
    <w:rsid w:val="005D2958"/>
    <w:rsid w:val="005D2EF9"/>
    <w:rsid w:val="005D48A4"/>
    <w:rsid w:val="005D77CF"/>
    <w:rsid w:val="005E00C3"/>
    <w:rsid w:val="005E1196"/>
    <w:rsid w:val="005E5170"/>
    <w:rsid w:val="005F4048"/>
    <w:rsid w:val="005F570E"/>
    <w:rsid w:val="0060122E"/>
    <w:rsid w:val="00602E3C"/>
    <w:rsid w:val="00610044"/>
    <w:rsid w:val="00610A69"/>
    <w:rsid w:val="00611E78"/>
    <w:rsid w:val="00614522"/>
    <w:rsid w:val="00615CDF"/>
    <w:rsid w:val="0061621B"/>
    <w:rsid w:val="00616560"/>
    <w:rsid w:val="00616992"/>
    <w:rsid w:val="0061718A"/>
    <w:rsid w:val="00623B46"/>
    <w:rsid w:val="00635901"/>
    <w:rsid w:val="00637615"/>
    <w:rsid w:val="006407E8"/>
    <w:rsid w:val="006413F8"/>
    <w:rsid w:val="00643AA6"/>
    <w:rsid w:val="0064672B"/>
    <w:rsid w:val="00650868"/>
    <w:rsid w:val="00652259"/>
    <w:rsid w:val="00656A53"/>
    <w:rsid w:val="00656F64"/>
    <w:rsid w:val="00661B95"/>
    <w:rsid w:val="00667B68"/>
    <w:rsid w:val="0067285F"/>
    <w:rsid w:val="00677486"/>
    <w:rsid w:val="0068216D"/>
    <w:rsid w:val="00683C1B"/>
    <w:rsid w:val="006850AB"/>
    <w:rsid w:val="00685C45"/>
    <w:rsid w:val="00693945"/>
    <w:rsid w:val="006942D5"/>
    <w:rsid w:val="00696C8A"/>
    <w:rsid w:val="00697835"/>
    <w:rsid w:val="006A3059"/>
    <w:rsid w:val="006B4C8A"/>
    <w:rsid w:val="006B6E22"/>
    <w:rsid w:val="006C2FBD"/>
    <w:rsid w:val="006C462B"/>
    <w:rsid w:val="006C4821"/>
    <w:rsid w:val="006C772E"/>
    <w:rsid w:val="006D79FE"/>
    <w:rsid w:val="006E0F27"/>
    <w:rsid w:val="006E0F3A"/>
    <w:rsid w:val="006E1729"/>
    <w:rsid w:val="006E69E4"/>
    <w:rsid w:val="006E7B71"/>
    <w:rsid w:val="006F03A6"/>
    <w:rsid w:val="006F18E1"/>
    <w:rsid w:val="006F417D"/>
    <w:rsid w:val="006F6010"/>
    <w:rsid w:val="006F6039"/>
    <w:rsid w:val="006F6CE2"/>
    <w:rsid w:val="0070245D"/>
    <w:rsid w:val="007054FF"/>
    <w:rsid w:val="00707E47"/>
    <w:rsid w:val="00710459"/>
    <w:rsid w:val="00710F6B"/>
    <w:rsid w:val="00712B3E"/>
    <w:rsid w:val="00715734"/>
    <w:rsid w:val="007166BB"/>
    <w:rsid w:val="00716BEA"/>
    <w:rsid w:val="00726B01"/>
    <w:rsid w:val="00735E94"/>
    <w:rsid w:val="00737CC8"/>
    <w:rsid w:val="00744B9F"/>
    <w:rsid w:val="00745219"/>
    <w:rsid w:val="007478AA"/>
    <w:rsid w:val="007502F6"/>
    <w:rsid w:val="0075304A"/>
    <w:rsid w:val="007568CF"/>
    <w:rsid w:val="0076201F"/>
    <w:rsid w:val="0076273E"/>
    <w:rsid w:val="0076489C"/>
    <w:rsid w:val="00765D10"/>
    <w:rsid w:val="00771A01"/>
    <w:rsid w:val="007777CF"/>
    <w:rsid w:val="00777EA4"/>
    <w:rsid w:val="00782E96"/>
    <w:rsid w:val="00783FF0"/>
    <w:rsid w:val="00784AEC"/>
    <w:rsid w:val="007867CD"/>
    <w:rsid w:val="00790407"/>
    <w:rsid w:val="00792380"/>
    <w:rsid w:val="00796E32"/>
    <w:rsid w:val="0079711B"/>
    <w:rsid w:val="007A338F"/>
    <w:rsid w:val="007B056D"/>
    <w:rsid w:val="007B2755"/>
    <w:rsid w:val="007C07CC"/>
    <w:rsid w:val="007C27B1"/>
    <w:rsid w:val="007C5424"/>
    <w:rsid w:val="007D36A6"/>
    <w:rsid w:val="007E09AC"/>
    <w:rsid w:val="007E1343"/>
    <w:rsid w:val="007E27E4"/>
    <w:rsid w:val="007E50AC"/>
    <w:rsid w:val="007E7EFB"/>
    <w:rsid w:val="007F3198"/>
    <w:rsid w:val="007F6A3B"/>
    <w:rsid w:val="0080071B"/>
    <w:rsid w:val="00802A71"/>
    <w:rsid w:val="00813562"/>
    <w:rsid w:val="00815C78"/>
    <w:rsid w:val="00816A54"/>
    <w:rsid w:val="00822044"/>
    <w:rsid w:val="00834100"/>
    <w:rsid w:val="00835C1F"/>
    <w:rsid w:val="00835DE5"/>
    <w:rsid w:val="00844D01"/>
    <w:rsid w:val="008464A8"/>
    <w:rsid w:val="00847531"/>
    <w:rsid w:val="00852192"/>
    <w:rsid w:val="00854240"/>
    <w:rsid w:val="0085733D"/>
    <w:rsid w:val="00857C52"/>
    <w:rsid w:val="008602B0"/>
    <w:rsid w:val="0086535E"/>
    <w:rsid w:val="00865C06"/>
    <w:rsid w:val="008662B6"/>
    <w:rsid w:val="00867506"/>
    <w:rsid w:val="008715C3"/>
    <w:rsid w:val="00874A70"/>
    <w:rsid w:val="0087669B"/>
    <w:rsid w:val="00877CB2"/>
    <w:rsid w:val="00880682"/>
    <w:rsid w:val="00882C42"/>
    <w:rsid w:val="00884B7E"/>
    <w:rsid w:val="00886798"/>
    <w:rsid w:val="00891F3B"/>
    <w:rsid w:val="00893713"/>
    <w:rsid w:val="008A1280"/>
    <w:rsid w:val="008B02D2"/>
    <w:rsid w:val="008B1F4F"/>
    <w:rsid w:val="008B1F8C"/>
    <w:rsid w:val="008B3F8B"/>
    <w:rsid w:val="008B4DA7"/>
    <w:rsid w:val="008C24F4"/>
    <w:rsid w:val="008C64AF"/>
    <w:rsid w:val="008D3A58"/>
    <w:rsid w:val="008D7540"/>
    <w:rsid w:val="008E0850"/>
    <w:rsid w:val="008F3635"/>
    <w:rsid w:val="008F6743"/>
    <w:rsid w:val="009119CE"/>
    <w:rsid w:val="00917EBB"/>
    <w:rsid w:val="00921BFC"/>
    <w:rsid w:val="009262FC"/>
    <w:rsid w:val="009269CA"/>
    <w:rsid w:val="00927709"/>
    <w:rsid w:val="00927FE7"/>
    <w:rsid w:val="009302EC"/>
    <w:rsid w:val="009325FE"/>
    <w:rsid w:val="009348E0"/>
    <w:rsid w:val="00935E08"/>
    <w:rsid w:val="0093710D"/>
    <w:rsid w:val="009401AA"/>
    <w:rsid w:val="00940579"/>
    <w:rsid w:val="00941F0D"/>
    <w:rsid w:val="009432D3"/>
    <w:rsid w:val="0094446C"/>
    <w:rsid w:val="00946EC7"/>
    <w:rsid w:val="00953BD3"/>
    <w:rsid w:val="009600F8"/>
    <w:rsid w:val="0096193B"/>
    <w:rsid w:val="0096382D"/>
    <w:rsid w:val="00963DE6"/>
    <w:rsid w:val="00965302"/>
    <w:rsid w:val="00965FAE"/>
    <w:rsid w:val="00970A7D"/>
    <w:rsid w:val="00971D73"/>
    <w:rsid w:val="0097735F"/>
    <w:rsid w:val="00980B65"/>
    <w:rsid w:val="00981BCE"/>
    <w:rsid w:val="009841F6"/>
    <w:rsid w:val="0098455F"/>
    <w:rsid w:val="0099010E"/>
    <w:rsid w:val="009904B4"/>
    <w:rsid w:val="009905A8"/>
    <w:rsid w:val="0099302E"/>
    <w:rsid w:val="009A5DA6"/>
    <w:rsid w:val="009A5E04"/>
    <w:rsid w:val="009A687C"/>
    <w:rsid w:val="009B00A4"/>
    <w:rsid w:val="009B15C5"/>
    <w:rsid w:val="009B278E"/>
    <w:rsid w:val="009B46DE"/>
    <w:rsid w:val="009B4C52"/>
    <w:rsid w:val="009C126B"/>
    <w:rsid w:val="009C145F"/>
    <w:rsid w:val="009D1D80"/>
    <w:rsid w:val="009D5FEB"/>
    <w:rsid w:val="009D658F"/>
    <w:rsid w:val="009E3A95"/>
    <w:rsid w:val="009E63D5"/>
    <w:rsid w:val="009F3DB1"/>
    <w:rsid w:val="009F5AE8"/>
    <w:rsid w:val="009F6921"/>
    <w:rsid w:val="00A01F18"/>
    <w:rsid w:val="00A0563A"/>
    <w:rsid w:val="00A06C6B"/>
    <w:rsid w:val="00A12B8C"/>
    <w:rsid w:val="00A14D42"/>
    <w:rsid w:val="00A168D1"/>
    <w:rsid w:val="00A17A5B"/>
    <w:rsid w:val="00A2565E"/>
    <w:rsid w:val="00A26CFC"/>
    <w:rsid w:val="00A4057A"/>
    <w:rsid w:val="00A421D7"/>
    <w:rsid w:val="00A44EB2"/>
    <w:rsid w:val="00A44FB9"/>
    <w:rsid w:val="00A4609C"/>
    <w:rsid w:val="00A50A9C"/>
    <w:rsid w:val="00A50FB9"/>
    <w:rsid w:val="00A51954"/>
    <w:rsid w:val="00A55F37"/>
    <w:rsid w:val="00A57696"/>
    <w:rsid w:val="00A60126"/>
    <w:rsid w:val="00A61938"/>
    <w:rsid w:val="00A6224A"/>
    <w:rsid w:val="00A6380F"/>
    <w:rsid w:val="00A6425E"/>
    <w:rsid w:val="00A649EB"/>
    <w:rsid w:val="00A65E30"/>
    <w:rsid w:val="00A669C5"/>
    <w:rsid w:val="00A672FB"/>
    <w:rsid w:val="00A75885"/>
    <w:rsid w:val="00A75954"/>
    <w:rsid w:val="00A76D67"/>
    <w:rsid w:val="00A7754D"/>
    <w:rsid w:val="00A77F50"/>
    <w:rsid w:val="00A808A4"/>
    <w:rsid w:val="00A82142"/>
    <w:rsid w:val="00A82B89"/>
    <w:rsid w:val="00A8355F"/>
    <w:rsid w:val="00A837F5"/>
    <w:rsid w:val="00A846EC"/>
    <w:rsid w:val="00A86003"/>
    <w:rsid w:val="00A941C1"/>
    <w:rsid w:val="00A96A5E"/>
    <w:rsid w:val="00A9736E"/>
    <w:rsid w:val="00AA3772"/>
    <w:rsid w:val="00AA623F"/>
    <w:rsid w:val="00AB28FE"/>
    <w:rsid w:val="00AC0224"/>
    <w:rsid w:val="00AD08CA"/>
    <w:rsid w:val="00AD2678"/>
    <w:rsid w:val="00AD2738"/>
    <w:rsid w:val="00AF1138"/>
    <w:rsid w:val="00AF57F2"/>
    <w:rsid w:val="00B00DB2"/>
    <w:rsid w:val="00B0474B"/>
    <w:rsid w:val="00B0553E"/>
    <w:rsid w:val="00B134AE"/>
    <w:rsid w:val="00B206A5"/>
    <w:rsid w:val="00B21706"/>
    <w:rsid w:val="00B2565D"/>
    <w:rsid w:val="00B30B20"/>
    <w:rsid w:val="00B32F85"/>
    <w:rsid w:val="00B363BA"/>
    <w:rsid w:val="00B36AE8"/>
    <w:rsid w:val="00B41A58"/>
    <w:rsid w:val="00B44F7C"/>
    <w:rsid w:val="00B45C40"/>
    <w:rsid w:val="00B540BE"/>
    <w:rsid w:val="00B56026"/>
    <w:rsid w:val="00B56950"/>
    <w:rsid w:val="00B61EA1"/>
    <w:rsid w:val="00B63617"/>
    <w:rsid w:val="00B637DC"/>
    <w:rsid w:val="00B6388D"/>
    <w:rsid w:val="00B743CC"/>
    <w:rsid w:val="00B82069"/>
    <w:rsid w:val="00B831CF"/>
    <w:rsid w:val="00B838BD"/>
    <w:rsid w:val="00B902F8"/>
    <w:rsid w:val="00B926C9"/>
    <w:rsid w:val="00BA04B1"/>
    <w:rsid w:val="00BA28CB"/>
    <w:rsid w:val="00BA2913"/>
    <w:rsid w:val="00BB230A"/>
    <w:rsid w:val="00BB6362"/>
    <w:rsid w:val="00BB6E0A"/>
    <w:rsid w:val="00BC32AC"/>
    <w:rsid w:val="00BC3943"/>
    <w:rsid w:val="00BD1726"/>
    <w:rsid w:val="00BD3131"/>
    <w:rsid w:val="00BD5005"/>
    <w:rsid w:val="00BD6A2B"/>
    <w:rsid w:val="00BD6AAC"/>
    <w:rsid w:val="00BE027C"/>
    <w:rsid w:val="00BE21DC"/>
    <w:rsid w:val="00BE44E3"/>
    <w:rsid w:val="00BF1168"/>
    <w:rsid w:val="00BF44D1"/>
    <w:rsid w:val="00BF4713"/>
    <w:rsid w:val="00C01C28"/>
    <w:rsid w:val="00C11A63"/>
    <w:rsid w:val="00C21219"/>
    <w:rsid w:val="00C228B8"/>
    <w:rsid w:val="00C236E6"/>
    <w:rsid w:val="00C2449C"/>
    <w:rsid w:val="00C24BAE"/>
    <w:rsid w:val="00C27655"/>
    <w:rsid w:val="00C31AEB"/>
    <w:rsid w:val="00C33707"/>
    <w:rsid w:val="00C352B6"/>
    <w:rsid w:val="00C362CE"/>
    <w:rsid w:val="00C513EA"/>
    <w:rsid w:val="00C53025"/>
    <w:rsid w:val="00C5499E"/>
    <w:rsid w:val="00C54A26"/>
    <w:rsid w:val="00C667F1"/>
    <w:rsid w:val="00C66E7D"/>
    <w:rsid w:val="00C801F6"/>
    <w:rsid w:val="00C8125F"/>
    <w:rsid w:val="00C814F4"/>
    <w:rsid w:val="00C82258"/>
    <w:rsid w:val="00C85BC4"/>
    <w:rsid w:val="00C87FFE"/>
    <w:rsid w:val="00C925EF"/>
    <w:rsid w:val="00C955CA"/>
    <w:rsid w:val="00C96848"/>
    <w:rsid w:val="00C96CD7"/>
    <w:rsid w:val="00C9715C"/>
    <w:rsid w:val="00CA1114"/>
    <w:rsid w:val="00CA3730"/>
    <w:rsid w:val="00CA5EDB"/>
    <w:rsid w:val="00CA7732"/>
    <w:rsid w:val="00CB07BA"/>
    <w:rsid w:val="00CB1012"/>
    <w:rsid w:val="00CB4DC2"/>
    <w:rsid w:val="00CB7A7B"/>
    <w:rsid w:val="00CB7B31"/>
    <w:rsid w:val="00CC0A69"/>
    <w:rsid w:val="00CC2037"/>
    <w:rsid w:val="00CC3005"/>
    <w:rsid w:val="00CC3885"/>
    <w:rsid w:val="00CC3D30"/>
    <w:rsid w:val="00CC4D2F"/>
    <w:rsid w:val="00CC7FC3"/>
    <w:rsid w:val="00CD034F"/>
    <w:rsid w:val="00CD35DA"/>
    <w:rsid w:val="00CE764A"/>
    <w:rsid w:val="00CF2653"/>
    <w:rsid w:val="00CF3018"/>
    <w:rsid w:val="00CF3827"/>
    <w:rsid w:val="00CF6BD6"/>
    <w:rsid w:val="00D0482D"/>
    <w:rsid w:val="00D04ADD"/>
    <w:rsid w:val="00D050DF"/>
    <w:rsid w:val="00D16BA1"/>
    <w:rsid w:val="00D3581C"/>
    <w:rsid w:val="00D437E7"/>
    <w:rsid w:val="00D4556A"/>
    <w:rsid w:val="00D47762"/>
    <w:rsid w:val="00D50FC2"/>
    <w:rsid w:val="00D52456"/>
    <w:rsid w:val="00D524C5"/>
    <w:rsid w:val="00D53508"/>
    <w:rsid w:val="00D53D69"/>
    <w:rsid w:val="00D57772"/>
    <w:rsid w:val="00D61878"/>
    <w:rsid w:val="00D64ADA"/>
    <w:rsid w:val="00D64B82"/>
    <w:rsid w:val="00D661C9"/>
    <w:rsid w:val="00D71619"/>
    <w:rsid w:val="00D736E5"/>
    <w:rsid w:val="00D74CC6"/>
    <w:rsid w:val="00D75F4B"/>
    <w:rsid w:val="00D8065E"/>
    <w:rsid w:val="00D8610D"/>
    <w:rsid w:val="00D862C8"/>
    <w:rsid w:val="00D87D83"/>
    <w:rsid w:val="00D93C6E"/>
    <w:rsid w:val="00D93FCD"/>
    <w:rsid w:val="00D94BD1"/>
    <w:rsid w:val="00D975E2"/>
    <w:rsid w:val="00DA0A0F"/>
    <w:rsid w:val="00DA0FE5"/>
    <w:rsid w:val="00DA233F"/>
    <w:rsid w:val="00DA2BD0"/>
    <w:rsid w:val="00DA3D7D"/>
    <w:rsid w:val="00DA542D"/>
    <w:rsid w:val="00DA55A5"/>
    <w:rsid w:val="00DA6D78"/>
    <w:rsid w:val="00DB16BE"/>
    <w:rsid w:val="00DB7C6D"/>
    <w:rsid w:val="00DC0414"/>
    <w:rsid w:val="00DC7833"/>
    <w:rsid w:val="00DD289E"/>
    <w:rsid w:val="00DD3072"/>
    <w:rsid w:val="00DD3A8F"/>
    <w:rsid w:val="00DD3E9C"/>
    <w:rsid w:val="00DD4888"/>
    <w:rsid w:val="00DD5BCE"/>
    <w:rsid w:val="00DE0F93"/>
    <w:rsid w:val="00DE6768"/>
    <w:rsid w:val="00DF38BF"/>
    <w:rsid w:val="00E028AF"/>
    <w:rsid w:val="00E05617"/>
    <w:rsid w:val="00E05B3E"/>
    <w:rsid w:val="00E1292A"/>
    <w:rsid w:val="00E14249"/>
    <w:rsid w:val="00E14726"/>
    <w:rsid w:val="00E147B1"/>
    <w:rsid w:val="00E16226"/>
    <w:rsid w:val="00E22117"/>
    <w:rsid w:val="00E304F8"/>
    <w:rsid w:val="00E35D03"/>
    <w:rsid w:val="00E36244"/>
    <w:rsid w:val="00E375AD"/>
    <w:rsid w:val="00E37B94"/>
    <w:rsid w:val="00E42B1D"/>
    <w:rsid w:val="00E44073"/>
    <w:rsid w:val="00E444FE"/>
    <w:rsid w:val="00E44867"/>
    <w:rsid w:val="00E448E9"/>
    <w:rsid w:val="00E44D01"/>
    <w:rsid w:val="00E45C15"/>
    <w:rsid w:val="00E472F1"/>
    <w:rsid w:val="00E47797"/>
    <w:rsid w:val="00E57197"/>
    <w:rsid w:val="00E614CA"/>
    <w:rsid w:val="00E61C18"/>
    <w:rsid w:val="00E6608D"/>
    <w:rsid w:val="00E6790E"/>
    <w:rsid w:val="00E67993"/>
    <w:rsid w:val="00E67B81"/>
    <w:rsid w:val="00E77E8F"/>
    <w:rsid w:val="00E800BC"/>
    <w:rsid w:val="00E82659"/>
    <w:rsid w:val="00E84258"/>
    <w:rsid w:val="00E86896"/>
    <w:rsid w:val="00E87C5C"/>
    <w:rsid w:val="00E905BA"/>
    <w:rsid w:val="00E94995"/>
    <w:rsid w:val="00EA026D"/>
    <w:rsid w:val="00EA0A95"/>
    <w:rsid w:val="00EA483D"/>
    <w:rsid w:val="00EA4A83"/>
    <w:rsid w:val="00EA6354"/>
    <w:rsid w:val="00EA6F50"/>
    <w:rsid w:val="00EA737D"/>
    <w:rsid w:val="00EB038D"/>
    <w:rsid w:val="00EB22B1"/>
    <w:rsid w:val="00EB41AB"/>
    <w:rsid w:val="00EB696B"/>
    <w:rsid w:val="00EB749E"/>
    <w:rsid w:val="00EC0CE7"/>
    <w:rsid w:val="00EC5631"/>
    <w:rsid w:val="00EC71EB"/>
    <w:rsid w:val="00ED0785"/>
    <w:rsid w:val="00ED1C0C"/>
    <w:rsid w:val="00ED2E0D"/>
    <w:rsid w:val="00ED2EF8"/>
    <w:rsid w:val="00ED4364"/>
    <w:rsid w:val="00ED5B07"/>
    <w:rsid w:val="00ED5B1D"/>
    <w:rsid w:val="00EE6F43"/>
    <w:rsid w:val="00EF03B0"/>
    <w:rsid w:val="00EF5910"/>
    <w:rsid w:val="00EF74ED"/>
    <w:rsid w:val="00F000C4"/>
    <w:rsid w:val="00F111A7"/>
    <w:rsid w:val="00F1148A"/>
    <w:rsid w:val="00F1193E"/>
    <w:rsid w:val="00F154BD"/>
    <w:rsid w:val="00F163F9"/>
    <w:rsid w:val="00F17233"/>
    <w:rsid w:val="00F1795E"/>
    <w:rsid w:val="00F20BFC"/>
    <w:rsid w:val="00F218E3"/>
    <w:rsid w:val="00F24757"/>
    <w:rsid w:val="00F24EA9"/>
    <w:rsid w:val="00F2644C"/>
    <w:rsid w:val="00F30949"/>
    <w:rsid w:val="00F3237B"/>
    <w:rsid w:val="00F366C2"/>
    <w:rsid w:val="00F41318"/>
    <w:rsid w:val="00F41D1E"/>
    <w:rsid w:val="00F43025"/>
    <w:rsid w:val="00F47CA5"/>
    <w:rsid w:val="00F550CE"/>
    <w:rsid w:val="00F55A24"/>
    <w:rsid w:val="00F56849"/>
    <w:rsid w:val="00F56855"/>
    <w:rsid w:val="00F601DA"/>
    <w:rsid w:val="00F61498"/>
    <w:rsid w:val="00F61681"/>
    <w:rsid w:val="00F6301A"/>
    <w:rsid w:val="00F7209D"/>
    <w:rsid w:val="00F755D5"/>
    <w:rsid w:val="00F80A8C"/>
    <w:rsid w:val="00F84A7F"/>
    <w:rsid w:val="00F851A9"/>
    <w:rsid w:val="00F85AD4"/>
    <w:rsid w:val="00F866F1"/>
    <w:rsid w:val="00F87300"/>
    <w:rsid w:val="00F917C1"/>
    <w:rsid w:val="00F91AAC"/>
    <w:rsid w:val="00F93095"/>
    <w:rsid w:val="00F939FF"/>
    <w:rsid w:val="00F95967"/>
    <w:rsid w:val="00F976EE"/>
    <w:rsid w:val="00FA06DD"/>
    <w:rsid w:val="00FA3624"/>
    <w:rsid w:val="00FA563F"/>
    <w:rsid w:val="00FB078A"/>
    <w:rsid w:val="00FB5DB2"/>
    <w:rsid w:val="00FB6720"/>
    <w:rsid w:val="00FC14D9"/>
    <w:rsid w:val="00FC15F2"/>
    <w:rsid w:val="00FC4060"/>
    <w:rsid w:val="00FD167B"/>
    <w:rsid w:val="00FD6667"/>
    <w:rsid w:val="00FE2EE1"/>
    <w:rsid w:val="00FE753B"/>
    <w:rsid w:val="00FE7CBC"/>
    <w:rsid w:val="00FF0B26"/>
    <w:rsid w:val="00FF23FD"/>
    <w:rsid w:val="00FF7A9C"/>
    <w:rsid w:val="6BF2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F14D"/>
  <w15:chartTrackingRefBased/>
  <w15:docId w15:val="{0FA14570-BD65-4923-8C2C-FD14EF02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F9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uiPriority w:val="99"/>
    <w:semiHidden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5">
    <w:name w:val="批注框文本 字符"/>
    <w:link w:val="a6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link w:val="a8"/>
    <w:uiPriority w:val="99"/>
    <w:locked/>
    <w:rPr>
      <w:rFonts w:cs="Times New Roman"/>
      <w:sz w:val="18"/>
      <w:szCs w:val="18"/>
    </w:rPr>
  </w:style>
  <w:style w:type="character" w:styleId="a9">
    <w:name w:val="annotation reference"/>
    <w:uiPriority w:val="99"/>
    <w:unhideWhenUsed/>
    <w:rPr>
      <w:rFonts w:cs="Times New Roman"/>
      <w:sz w:val="21"/>
      <w:szCs w:val="21"/>
    </w:rPr>
  </w:style>
  <w:style w:type="character" w:customStyle="1" w:styleId="aa">
    <w:name w:val="文档结构图 字符"/>
    <w:link w:val="ab"/>
    <w:uiPriority w:val="99"/>
    <w:semiHidden/>
    <w:rPr>
      <w:rFonts w:ascii="宋体" w:hAnsi="Times New Roman"/>
      <w:kern w:val="2"/>
      <w:sz w:val="18"/>
      <w:szCs w:val="18"/>
    </w:rPr>
  </w:style>
  <w:style w:type="character" w:customStyle="1" w:styleId="ac">
    <w:name w:val="页眉 字符"/>
    <w:link w:val="ad"/>
    <w:uiPriority w:val="99"/>
    <w:locked/>
    <w:rPr>
      <w:rFonts w:cs="Times New Roman"/>
      <w:sz w:val="18"/>
      <w:szCs w:val="18"/>
    </w:rPr>
  </w:style>
  <w:style w:type="character" w:customStyle="1" w:styleId="ae">
    <w:name w:val="批注主题 字符"/>
    <w:link w:val="af"/>
    <w:uiPriority w:val="99"/>
    <w:semiHidden/>
    <w:locked/>
    <w:rPr>
      <w:rFonts w:ascii="Times New Roman" w:eastAsia="宋体" w:hAnsi="Times New Roman" w:cs="Times New Roman"/>
      <w:b/>
      <w:bCs/>
      <w:sz w:val="24"/>
      <w:szCs w:val="24"/>
    </w:rPr>
  </w:style>
  <w:style w:type="paragraph" w:styleId="af">
    <w:name w:val="annotation subject"/>
    <w:basedOn w:val="a4"/>
    <w:next w:val="a4"/>
    <w:link w:val="ae"/>
    <w:uiPriority w:val="99"/>
    <w:unhideWhenUsed/>
    <w:rPr>
      <w:b/>
      <w:bCs/>
    </w:rPr>
  </w:style>
  <w:style w:type="paragraph" w:styleId="a6">
    <w:name w:val="Balloon Text"/>
    <w:basedOn w:val="a"/>
    <w:link w:val="a5"/>
    <w:uiPriority w:val="99"/>
    <w:unhideWhenUsed/>
    <w:rPr>
      <w:kern w:val="0"/>
      <w:sz w:val="18"/>
      <w:szCs w:val="18"/>
    </w:rPr>
  </w:style>
  <w:style w:type="paragraph" w:styleId="ad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8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af0">
    <w:name w:val="列出段落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5CharCharCharChar">
    <w:name w:val="Char Char5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4">
    <w:name w:val="annotation text"/>
    <w:basedOn w:val="a"/>
    <w:link w:val="a3"/>
    <w:uiPriority w:val="99"/>
    <w:unhideWhenUsed/>
    <w:pPr>
      <w:jc w:val="left"/>
    </w:pPr>
    <w:rPr>
      <w:kern w:val="0"/>
      <w:sz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b">
    <w:name w:val="Document Map"/>
    <w:basedOn w:val="a"/>
    <w:link w:val="aa"/>
    <w:uiPriority w:val="99"/>
    <w:unhideWhenUsed/>
    <w:rPr>
      <w:rFonts w:ascii="宋体"/>
      <w:sz w:val="18"/>
      <w:szCs w:val="18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unhideWhenUsed/>
    <w:rsid w:val="00F601DA"/>
    <w:rPr>
      <w:rFonts w:ascii="Times New Roman" w:hAnsi="Times New Roman"/>
      <w:kern w:val="2"/>
      <w:sz w:val="21"/>
      <w:szCs w:val="24"/>
    </w:rPr>
  </w:style>
  <w:style w:type="character" w:customStyle="1" w:styleId="font31">
    <w:name w:val="font3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41">
    <w:name w:val="font4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  <w:style w:type="character" w:customStyle="1" w:styleId="font11">
    <w:name w:val="font11"/>
    <w:rsid w:val="002B2744"/>
    <w:rPr>
      <w:rFonts w:ascii="宋体" w:eastAsia="宋体" w:hAnsi="宋体" w:cs="宋体" w:hint="eastAsia"/>
      <w:b/>
      <w:bCs/>
      <w:i w:val="0"/>
      <w:iCs w:val="0"/>
      <w:color w:val="000000"/>
      <w:sz w:val="20"/>
      <w:szCs w:val="20"/>
      <w:u w:val="none"/>
    </w:rPr>
  </w:style>
  <w:style w:type="character" w:customStyle="1" w:styleId="font51">
    <w:name w:val="font51"/>
    <w:rsid w:val="002B2744"/>
    <w:rPr>
      <w:rFonts w:ascii="宋体" w:eastAsia="宋体" w:hAnsi="宋体" w:cs="宋体" w:hint="eastAsia"/>
      <w:b/>
      <w:bCs/>
      <w:i w:val="0"/>
      <w:iCs w:val="0"/>
      <w:color w:val="FF0000"/>
      <w:sz w:val="20"/>
      <w:szCs w:val="20"/>
      <w:u w:val="none"/>
    </w:rPr>
  </w:style>
  <w:style w:type="paragraph" w:styleId="af3">
    <w:name w:val="List Paragraph"/>
    <w:basedOn w:val="a"/>
    <w:uiPriority w:val="34"/>
    <w:qFormat/>
    <w:rsid w:val="00DD4888"/>
    <w:pPr>
      <w:ind w:firstLineChars="200" w:firstLine="420"/>
    </w:pPr>
  </w:style>
  <w:style w:type="character" w:styleId="af4">
    <w:name w:val="Placeholder Text"/>
    <w:basedOn w:val="a0"/>
    <w:uiPriority w:val="99"/>
    <w:unhideWhenUsed/>
    <w:rsid w:val="003A25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633</Words>
  <Characters>3614</Characters>
  <Application>Microsoft Office Word</Application>
  <DocSecurity>0</DocSecurity>
  <Lines>30</Lines>
  <Paragraphs>8</Paragraphs>
  <ScaleCrop>false</ScaleCrop>
  <Company>Microsoft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《工程结构抗震设计原理》课程教学大纲</dc:title>
  <dc:subject/>
  <dc:creator>dell</dc:creator>
  <cp:keywords/>
  <cp:lastModifiedBy>晓伟 王</cp:lastModifiedBy>
  <cp:revision>104</cp:revision>
  <dcterms:created xsi:type="dcterms:W3CDTF">2024-03-08T10:47:00Z</dcterms:created>
  <dcterms:modified xsi:type="dcterms:W3CDTF">2024-08-27T03:01:00Z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