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3D7AC" w14:textId="5ABDC74B" w:rsidR="003E1ACB" w:rsidRDefault="003E1ACB" w:rsidP="00767DAC">
      <w:pPr>
        <w:spacing w:after="240"/>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Pr>
          <w:rFonts w:ascii="方正小标宋简体" w:eastAsia="方正小标宋简体" w:hAnsi="黑体" w:hint="eastAsia"/>
          <w:sz w:val="32"/>
          <w:szCs w:val="21"/>
          <w:lang w:val="en-GB"/>
        </w:rPr>
        <w:t>地球历史及其</w:t>
      </w:r>
      <w:r w:rsidR="00EC6040">
        <w:rPr>
          <w:rFonts w:ascii="方正小标宋简体" w:eastAsia="方正小标宋简体" w:hAnsi="黑体" w:hint="eastAsia"/>
          <w:sz w:val="32"/>
          <w:szCs w:val="21"/>
          <w:lang w:val="en-GB"/>
        </w:rPr>
        <w:t>生命</w:t>
      </w:r>
      <w:r>
        <w:rPr>
          <w:rFonts w:ascii="方正小标宋简体" w:eastAsia="方正小标宋简体" w:hAnsi="黑体" w:hint="eastAsia"/>
          <w:sz w:val="32"/>
          <w:szCs w:val="21"/>
          <w:lang w:val="en-GB"/>
        </w:rPr>
        <w:t>秘</w:t>
      </w:r>
      <w:r w:rsidRPr="00D769CC">
        <w:rPr>
          <w:rFonts w:ascii="方正小标宋简体" w:eastAsia="方正小标宋简体" w:hAnsi="黑体" w:hint="eastAsia"/>
          <w:sz w:val="32"/>
          <w:szCs w:val="21"/>
          <w:lang w:val="en-GB"/>
        </w:rPr>
        <w:t>》教学大纲</w:t>
      </w:r>
    </w:p>
    <w:p w14:paraId="4925CEA8" w14:textId="77777777" w:rsidR="003E1ACB" w:rsidRDefault="003E1ACB" w:rsidP="003E1ACB">
      <w:pPr>
        <w:rPr>
          <w:rFonts w:ascii="黑体" w:eastAsia="黑体" w:hAnsi="黑体"/>
          <w:szCs w:val="21"/>
          <w:lang w:val="en-GB"/>
        </w:rPr>
      </w:pPr>
      <w:r w:rsidRPr="00AC5BFF">
        <w:rPr>
          <w:rFonts w:ascii="黑体" w:eastAsia="黑体" w:hAnsi="黑体" w:hint="eastAsia"/>
          <w:szCs w:val="21"/>
          <w:lang w:val="en-GB"/>
        </w:rPr>
        <w:t>一、基本信息</w:t>
      </w:r>
    </w:p>
    <w:tbl>
      <w:tblPr>
        <w:tblStyle w:val="a3"/>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3E1ACB" w14:paraId="48DAFA6D" w14:textId="77777777" w:rsidTr="00833034">
        <w:trPr>
          <w:jc w:val="right"/>
        </w:trPr>
        <w:tc>
          <w:tcPr>
            <w:tcW w:w="4025" w:type="dxa"/>
            <w:vAlign w:val="center"/>
          </w:tcPr>
          <w:p w14:paraId="4A75CF88" w14:textId="2F6BB666" w:rsidR="003E1ACB" w:rsidRDefault="003E1ACB" w:rsidP="00833034">
            <w:pPr>
              <w:rPr>
                <w:rFonts w:ascii="黑体" w:eastAsia="黑体" w:hAnsi="黑体"/>
                <w:szCs w:val="21"/>
                <w:lang w:val="en-GB"/>
              </w:rPr>
            </w:pPr>
            <w:r w:rsidRPr="00AC5BFF">
              <w:rPr>
                <w:rFonts w:ascii="仿宋" w:eastAsia="仿宋" w:hAnsi="仿宋" w:hint="eastAsia"/>
                <w:szCs w:val="21"/>
                <w:lang w:val="en-GB"/>
              </w:rPr>
              <w:t>课程名称：</w:t>
            </w:r>
            <w:r w:rsidRPr="00A14801">
              <w:rPr>
                <w:rFonts w:ascii="仿宋" w:eastAsia="仿宋" w:hAnsi="仿宋" w:hint="eastAsia"/>
                <w:szCs w:val="21"/>
                <w:lang w:val="en-GB"/>
              </w:rPr>
              <w:t>《</w:t>
            </w:r>
            <w:r w:rsidRPr="003E1ACB">
              <w:rPr>
                <w:rFonts w:ascii="仿宋" w:eastAsia="仿宋" w:hAnsi="仿宋" w:hint="eastAsia"/>
                <w:szCs w:val="21"/>
                <w:lang w:val="en-GB"/>
              </w:rPr>
              <w:t>地球历史及其</w:t>
            </w:r>
            <w:r w:rsidR="00EC6040">
              <w:rPr>
                <w:rFonts w:ascii="仿宋" w:eastAsia="仿宋" w:hAnsi="仿宋" w:hint="eastAsia"/>
                <w:szCs w:val="21"/>
                <w:lang w:val="en-GB"/>
              </w:rPr>
              <w:t>生命的奥秘》</w:t>
            </w:r>
          </w:p>
        </w:tc>
        <w:tc>
          <w:tcPr>
            <w:tcW w:w="3969" w:type="dxa"/>
            <w:vAlign w:val="center"/>
          </w:tcPr>
          <w:p w14:paraId="24A77FB5" w14:textId="58D6AB5A" w:rsidR="003E1ACB" w:rsidRPr="00EC6040" w:rsidRDefault="003E1ACB" w:rsidP="00833034">
            <w:pPr>
              <w:rPr>
                <w:rFonts w:ascii="仿宋" w:eastAsia="仿宋" w:hAnsi="仿宋"/>
                <w:szCs w:val="21"/>
                <w:lang w:val="en-GB"/>
              </w:rPr>
            </w:pPr>
            <w:r w:rsidRPr="00AC5BFF">
              <w:rPr>
                <w:rFonts w:ascii="仿宋" w:eastAsia="仿宋" w:hAnsi="仿宋" w:hint="eastAsia"/>
                <w:szCs w:val="21"/>
                <w:lang w:val="en-GB"/>
              </w:rPr>
              <w:t>英文课程名称：</w:t>
            </w:r>
            <w:r w:rsidRPr="00A14801">
              <w:rPr>
                <w:rFonts w:ascii="仿宋" w:eastAsia="仿宋" w:hAnsi="仿宋" w:hint="eastAsia"/>
                <w:szCs w:val="21"/>
                <w:lang w:val="en-GB"/>
              </w:rPr>
              <w:t>《</w:t>
            </w:r>
            <w:r w:rsidR="00EC6040" w:rsidRPr="00EC6040">
              <w:rPr>
                <w:rFonts w:ascii="仿宋" w:eastAsia="仿宋" w:hAnsi="仿宋"/>
                <w:szCs w:val="21"/>
                <w:lang w:val="en-GB"/>
              </w:rPr>
              <w:t>Earth History</w:t>
            </w:r>
            <w:r w:rsidR="00EC6040">
              <w:rPr>
                <w:rFonts w:ascii="仿宋" w:eastAsia="仿宋" w:hAnsi="仿宋" w:hint="eastAsia"/>
                <w:szCs w:val="21"/>
                <w:lang w:val="en-GB"/>
              </w:rPr>
              <w:t xml:space="preserve"> </w:t>
            </w:r>
            <w:r w:rsidR="00C46816">
              <w:rPr>
                <w:rFonts w:ascii="仿宋" w:eastAsia="仿宋" w:hAnsi="仿宋" w:hint="eastAsia"/>
                <w:szCs w:val="21"/>
                <w:lang w:val="en-GB"/>
              </w:rPr>
              <w:t>a</w:t>
            </w:r>
            <w:r w:rsidR="00EC6040">
              <w:rPr>
                <w:rFonts w:ascii="仿宋" w:eastAsia="仿宋" w:hAnsi="仿宋" w:hint="eastAsia"/>
                <w:szCs w:val="21"/>
                <w:lang w:val="en-GB"/>
              </w:rPr>
              <w:t>nd</w:t>
            </w:r>
            <w:r w:rsidR="00EC6040">
              <w:rPr>
                <w:rFonts w:ascii="仿宋" w:eastAsia="仿宋" w:hAnsi="仿宋"/>
                <w:szCs w:val="21"/>
                <w:lang w:val="en-GB"/>
              </w:rPr>
              <w:t xml:space="preserve"> The S</w:t>
            </w:r>
            <w:r w:rsidR="00EC6040" w:rsidRPr="00EC6040">
              <w:rPr>
                <w:rFonts w:ascii="仿宋" w:eastAsia="仿宋" w:hAnsi="仿宋"/>
                <w:szCs w:val="21"/>
                <w:lang w:val="en-GB"/>
              </w:rPr>
              <w:t xml:space="preserve">ecrets </w:t>
            </w:r>
            <w:r w:rsidR="00C46816">
              <w:rPr>
                <w:rFonts w:ascii="仿宋" w:eastAsia="仿宋" w:hAnsi="仿宋" w:hint="eastAsia"/>
                <w:szCs w:val="21"/>
                <w:lang w:val="en-GB"/>
              </w:rPr>
              <w:t>o</w:t>
            </w:r>
            <w:r w:rsidR="00EC6040" w:rsidRPr="00EC6040">
              <w:rPr>
                <w:rFonts w:ascii="仿宋" w:eastAsia="仿宋" w:hAnsi="仿宋"/>
                <w:szCs w:val="21"/>
                <w:lang w:val="en-GB"/>
              </w:rPr>
              <w:t>f Life</w:t>
            </w:r>
            <w:r w:rsidRPr="00A14801">
              <w:rPr>
                <w:rFonts w:ascii="仿宋" w:eastAsia="仿宋" w:hAnsi="仿宋" w:hint="eastAsia"/>
                <w:szCs w:val="21"/>
                <w:lang w:val="en-GB"/>
              </w:rPr>
              <w:t>》</w:t>
            </w:r>
          </w:p>
        </w:tc>
      </w:tr>
      <w:tr w:rsidR="003E1ACB" w14:paraId="4224AE1C" w14:textId="77777777" w:rsidTr="00833034">
        <w:trPr>
          <w:jc w:val="right"/>
        </w:trPr>
        <w:tc>
          <w:tcPr>
            <w:tcW w:w="4025" w:type="dxa"/>
            <w:vAlign w:val="center"/>
          </w:tcPr>
          <w:p w14:paraId="13C5FFDE" w14:textId="3B7A77F1" w:rsidR="003E1ACB" w:rsidRDefault="003E1ACB" w:rsidP="00833034">
            <w:pPr>
              <w:rPr>
                <w:rFonts w:ascii="黑体" w:eastAsia="黑体" w:hAnsi="黑体"/>
                <w:szCs w:val="21"/>
                <w:lang w:val="en-GB"/>
              </w:rPr>
            </w:pPr>
            <w:r w:rsidRPr="00AC5BFF">
              <w:rPr>
                <w:rFonts w:ascii="仿宋" w:eastAsia="仿宋" w:hAnsi="仿宋" w:hint="eastAsia"/>
                <w:szCs w:val="21"/>
                <w:lang w:val="en-GB"/>
              </w:rPr>
              <w:t>课程</w:t>
            </w:r>
            <w:r>
              <w:rPr>
                <w:rFonts w:ascii="仿宋" w:eastAsia="仿宋" w:hAnsi="仿宋" w:hint="eastAsia"/>
                <w:szCs w:val="21"/>
                <w:lang w:val="en-GB"/>
              </w:rPr>
              <w:t>代码</w:t>
            </w:r>
            <w:r w:rsidRPr="00AC5BFF">
              <w:rPr>
                <w:rFonts w:ascii="仿宋" w:eastAsia="仿宋" w:hAnsi="仿宋" w:hint="eastAsia"/>
                <w:szCs w:val="21"/>
                <w:lang w:val="en-GB"/>
              </w:rPr>
              <w:t>：</w:t>
            </w:r>
          </w:p>
        </w:tc>
        <w:tc>
          <w:tcPr>
            <w:tcW w:w="3969" w:type="dxa"/>
            <w:vAlign w:val="center"/>
          </w:tcPr>
          <w:p w14:paraId="2DF59A14" w14:textId="6F49F952" w:rsidR="003E1ACB" w:rsidRDefault="003E1ACB" w:rsidP="00833034">
            <w:pPr>
              <w:rPr>
                <w:rFonts w:ascii="黑体" w:eastAsia="黑体" w:hAnsi="黑体"/>
                <w:szCs w:val="21"/>
                <w:lang w:val="en-GB"/>
              </w:rPr>
            </w:pPr>
            <w:r w:rsidRPr="00AC5BFF">
              <w:rPr>
                <w:rFonts w:ascii="仿宋" w:eastAsia="仿宋" w:hAnsi="仿宋" w:hint="eastAsia"/>
                <w:szCs w:val="21"/>
                <w:lang w:val="en-GB"/>
              </w:rPr>
              <w:t>总学分：</w:t>
            </w:r>
            <w:r w:rsidR="00041602">
              <w:rPr>
                <w:rFonts w:ascii="仿宋" w:eastAsia="仿宋" w:hAnsi="仿宋"/>
                <w:szCs w:val="21"/>
                <w:lang w:val="en-GB"/>
              </w:rPr>
              <w:t>1</w:t>
            </w:r>
          </w:p>
        </w:tc>
      </w:tr>
      <w:tr w:rsidR="003E1ACB" w14:paraId="0E760CA9" w14:textId="77777777" w:rsidTr="00833034">
        <w:trPr>
          <w:jc w:val="right"/>
        </w:trPr>
        <w:tc>
          <w:tcPr>
            <w:tcW w:w="4025" w:type="dxa"/>
            <w:vAlign w:val="center"/>
          </w:tcPr>
          <w:p w14:paraId="14382E88" w14:textId="2FFE0B76" w:rsidR="003E1ACB" w:rsidRDefault="003E1ACB" w:rsidP="00833034">
            <w:pPr>
              <w:rPr>
                <w:rFonts w:ascii="黑体" w:eastAsia="黑体" w:hAnsi="黑体"/>
                <w:szCs w:val="21"/>
                <w:lang w:val="en-GB"/>
              </w:rPr>
            </w:pPr>
            <w:r w:rsidRPr="00AC5BFF">
              <w:rPr>
                <w:rFonts w:ascii="仿宋" w:eastAsia="仿宋" w:hAnsi="仿宋" w:hint="eastAsia"/>
                <w:szCs w:val="21"/>
                <w:lang w:val="en-GB"/>
              </w:rPr>
              <w:t>总学时：</w:t>
            </w:r>
            <w:r w:rsidR="00041602">
              <w:rPr>
                <w:rFonts w:ascii="仿宋" w:eastAsia="仿宋" w:hAnsi="仿宋"/>
                <w:szCs w:val="21"/>
                <w:lang w:val="en-GB"/>
              </w:rPr>
              <w:t>19</w:t>
            </w:r>
          </w:p>
        </w:tc>
        <w:tc>
          <w:tcPr>
            <w:tcW w:w="3969" w:type="dxa"/>
            <w:vAlign w:val="center"/>
          </w:tcPr>
          <w:p w14:paraId="4A5DE063" w14:textId="0DBDFD33" w:rsidR="003E1ACB" w:rsidRDefault="003E1ACB" w:rsidP="00833034">
            <w:pPr>
              <w:rPr>
                <w:rFonts w:ascii="黑体" w:eastAsia="黑体" w:hAnsi="黑体"/>
                <w:szCs w:val="21"/>
                <w:lang w:val="en-GB"/>
              </w:rPr>
            </w:pPr>
            <w:r w:rsidRPr="007430B6">
              <w:rPr>
                <w:rFonts w:ascii="仿宋" w:eastAsia="仿宋" w:hAnsi="仿宋" w:hint="eastAsia"/>
                <w:szCs w:val="21"/>
                <w:lang w:val="en-GB"/>
              </w:rPr>
              <w:t>课内</w:t>
            </w:r>
            <w:r w:rsidRPr="007430B6">
              <w:rPr>
                <w:rFonts w:ascii="仿宋" w:eastAsia="仿宋" w:hAnsi="仿宋"/>
                <w:szCs w:val="21"/>
                <w:lang w:val="en-GB"/>
              </w:rPr>
              <w:t>学时</w:t>
            </w:r>
            <w:r>
              <w:rPr>
                <w:rFonts w:ascii="仿宋" w:eastAsia="仿宋" w:hAnsi="仿宋" w:hint="eastAsia"/>
                <w:szCs w:val="21"/>
                <w:lang w:val="en-GB"/>
              </w:rPr>
              <w:t>：</w:t>
            </w:r>
            <w:r w:rsidR="00041602">
              <w:rPr>
                <w:rFonts w:ascii="仿宋" w:eastAsia="仿宋" w:hAnsi="仿宋"/>
                <w:szCs w:val="21"/>
                <w:lang w:val="en-GB"/>
              </w:rPr>
              <w:t>19</w:t>
            </w:r>
          </w:p>
        </w:tc>
      </w:tr>
      <w:tr w:rsidR="003E1ACB" w:rsidRPr="007430B6" w14:paraId="7F19521B" w14:textId="77777777" w:rsidTr="00833034">
        <w:trPr>
          <w:jc w:val="right"/>
        </w:trPr>
        <w:tc>
          <w:tcPr>
            <w:tcW w:w="4025" w:type="dxa"/>
            <w:vAlign w:val="center"/>
          </w:tcPr>
          <w:p w14:paraId="61D068F0" w14:textId="7963D6CD" w:rsidR="003E1ACB" w:rsidRPr="007430B6" w:rsidRDefault="003E1ACB" w:rsidP="00833034">
            <w:pPr>
              <w:rPr>
                <w:rFonts w:ascii="仿宋" w:eastAsia="仿宋" w:hAnsi="仿宋"/>
                <w:szCs w:val="21"/>
                <w:lang w:val="en-GB"/>
              </w:rPr>
            </w:pPr>
            <w:r w:rsidRPr="00AC5BFF">
              <w:rPr>
                <w:rFonts w:ascii="仿宋" w:eastAsia="仿宋" w:hAnsi="仿宋" w:hint="eastAsia"/>
                <w:szCs w:val="21"/>
                <w:lang w:val="en-GB"/>
              </w:rPr>
              <w:t>实验学时：</w:t>
            </w:r>
            <w:r>
              <w:rPr>
                <w:rFonts w:ascii="仿宋" w:eastAsia="仿宋" w:hAnsi="仿宋" w:hint="eastAsia"/>
                <w:szCs w:val="21"/>
                <w:lang w:val="en-GB"/>
              </w:rPr>
              <w:t>0</w:t>
            </w:r>
          </w:p>
        </w:tc>
        <w:tc>
          <w:tcPr>
            <w:tcW w:w="3969" w:type="dxa"/>
            <w:vAlign w:val="center"/>
          </w:tcPr>
          <w:p w14:paraId="1356AC36" w14:textId="06347674" w:rsidR="003E1ACB" w:rsidRPr="007430B6" w:rsidRDefault="003E1ACB" w:rsidP="00833034">
            <w:pPr>
              <w:rPr>
                <w:rFonts w:ascii="仿宋" w:eastAsia="仿宋" w:hAnsi="仿宋"/>
                <w:szCs w:val="21"/>
                <w:lang w:val="en-GB"/>
              </w:rPr>
            </w:pPr>
            <w:r w:rsidRPr="00AC5BFF">
              <w:rPr>
                <w:rFonts w:ascii="仿宋" w:eastAsia="仿宋" w:hAnsi="仿宋" w:hint="eastAsia"/>
                <w:szCs w:val="21"/>
                <w:lang w:val="en-GB"/>
              </w:rPr>
              <w:t>上机学时：</w:t>
            </w:r>
            <w:r>
              <w:rPr>
                <w:rFonts w:ascii="仿宋" w:eastAsia="仿宋" w:hAnsi="仿宋" w:hint="eastAsia"/>
                <w:szCs w:val="21"/>
                <w:lang w:val="en-GB"/>
              </w:rPr>
              <w:t>0</w:t>
            </w:r>
          </w:p>
        </w:tc>
      </w:tr>
      <w:tr w:rsidR="003E1ACB" w14:paraId="2ED34CBF" w14:textId="77777777" w:rsidTr="00833034">
        <w:trPr>
          <w:jc w:val="right"/>
        </w:trPr>
        <w:tc>
          <w:tcPr>
            <w:tcW w:w="4025" w:type="dxa"/>
            <w:vAlign w:val="center"/>
          </w:tcPr>
          <w:p w14:paraId="096FC262" w14:textId="50787A2A" w:rsidR="003E1ACB" w:rsidRDefault="003E1ACB" w:rsidP="00833034">
            <w:pPr>
              <w:rPr>
                <w:rFonts w:ascii="黑体" w:eastAsia="黑体" w:hAnsi="黑体"/>
                <w:szCs w:val="21"/>
                <w:lang w:val="en-GB"/>
              </w:rPr>
            </w:pPr>
            <w:r w:rsidRPr="00AC5BFF">
              <w:rPr>
                <w:rFonts w:ascii="仿宋" w:eastAsia="仿宋" w:hAnsi="仿宋" w:hint="eastAsia"/>
                <w:szCs w:val="21"/>
                <w:lang w:val="en-GB"/>
              </w:rPr>
              <w:t>开课学院：</w:t>
            </w:r>
            <w:r>
              <w:rPr>
                <w:rFonts w:ascii="仿宋" w:eastAsia="仿宋" w:hAnsi="仿宋" w:hint="eastAsia"/>
                <w:szCs w:val="21"/>
                <w:lang w:val="en-GB"/>
              </w:rPr>
              <w:t>石油学院</w:t>
            </w:r>
          </w:p>
        </w:tc>
        <w:tc>
          <w:tcPr>
            <w:tcW w:w="3969" w:type="dxa"/>
            <w:vAlign w:val="center"/>
          </w:tcPr>
          <w:p w14:paraId="1F80E4B9" w14:textId="7A73B3C1" w:rsidR="003E1ACB" w:rsidRDefault="003E1ACB" w:rsidP="00833034">
            <w:pPr>
              <w:rPr>
                <w:rFonts w:ascii="黑体" w:eastAsia="黑体" w:hAnsi="黑体"/>
                <w:szCs w:val="21"/>
                <w:lang w:val="en-GB"/>
              </w:rPr>
            </w:pPr>
            <w:r w:rsidRPr="00AC5BFF">
              <w:rPr>
                <w:rFonts w:ascii="仿宋" w:eastAsia="仿宋" w:hAnsi="仿宋" w:hint="eastAsia"/>
                <w:szCs w:val="21"/>
                <w:lang w:val="en-GB"/>
              </w:rPr>
              <w:t>适用专业</w:t>
            </w:r>
            <w:r>
              <w:rPr>
                <w:rFonts w:ascii="仿宋" w:eastAsia="仿宋" w:hAnsi="仿宋" w:hint="eastAsia"/>
                <w:szCs w:val="21"/>
                <w:lang w:val="en-GB"/>
              </w:rPr>
              <w:t>：不限</w:t>
            </w:r>
          </w:p>
        </w:tc>
      </w:tr>
      <w:tr w:rsidR="003E1ACB" w14:paraId="6211A7D0" w14:textId="77777777" w:rsidTr="00833034">
        <w:trPr>
          <w:jc w:val="right"/>
        </w:trPr>
        <w:tc>
          <w:tcPr>
            <w:tcW w:w="4025" w:type="dxa"/>
            <w:vAlign w:val="center"/>
          </w:tcPr>
          <w:p w14:paraId="7B34166C" w14:textId="2444D2E9" w:rsidR="003E1ACB" w:rsidRDefault="003E1ACB" w:rsidP="00833034">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3969" w:type="dxa"/>
            <w:vAlign w:val="center"/>
          </w:tcPr>
          <w:p w14:paraId="184D21AD" w14:textId="5B161656" w:rsidR="003E1ACB" w:rsidRDefault="003E1ACB" w:rsidP="00833034">
            <w:pPr>
              <w:rPr>
                <w:rFonts w:ascii="黑体" w:eastAsia="黑体" w:hAnsi="黑体"/>
                <w:szCs w:val="21"/>
                <w:lang w:val="en-GB"/>
              </w:rPr>
            </w:pPr>
            <w:r w:rsidRPr="00AC5BFF">
              <w:rPr>
                <w:rFonts w:ascii="仿宋" w:eastAsia="仿宋" w:hAnsi="仿宋" w:hint="eastAsia"/>
                <w:szCs w:val="21"/>
                <w:lang w:val="en-GB"/>
              </w:rPr>
              <w:t>先修课程：</w:t>
            </w:r>
            <w:r>
              <w:rPr>
                <w:rFonts w:ascii="仿宋" w:eastAsia="仿宋" w:hAnsi="仿宋" w:hint="eastAsia"/>
                <w:szCs w:val="21"/>
                <w:lang w:val="en-GB"/>
              </w:rPr>
              <w:t>无</w:t>
            </w:r>
          </w:p>
        </w:tc>
      </w:tr>
    </w:tbl>
    <w:p w14:paraId="5A5FB8B8" w14:textId="77777777" w:rsidR="003E1ACB" w:rsidRPr="00AC5BFF" w:rsidRDefault="003E1ACB" w:rsidP="00767DAC">
      <w:pPr>
        <w:spacing w:before="240"/>
        <w:rPr>
          <w:rFonts w:ascii="黑体" w:eastAsia="黑体" w:hAnsi="黑体"/>
          <w:szCs w:val="21"/>
          <w:lang w:val="en-GB"/>
        </w:rPr>
      </w:pPr>
      <w:r w:rsidRPr="00AC5BFF">
        <w:rPr>
          <w:rFonts w:ascii="黑体" w:eastAsia="黑体" w:hAnsi="黑体" w:hint="eastAsia"/>
          <w:szCs w:val="21"/>
          <w:lang w:val="en-GB"/>
        </w:rPr>
        <w:t>二、课程简介</w:t>
      </w:r>
    </w:p>
    <w:p w14:paraId="202429D7" w14:textId="77777777" w:rsidR="003E1ACB" w:rsidRDefault="003E1ACB" w:rsidP="003E1ACB">
      <w:pPr>
        <w:ind w:firstLineChars="200" w:firstLine="420"/>
        <w:rPr>
          <w:rFonts w:ascii="仿宋" w:eastAsia="仿宋" w:hAnsi="仿宋"/>
          <w:szCs w:val="21"/>
        </w:rPr>
      </w:pPr>
      <w:r w:rsidRPr="003E1ACB">
        <w:rPr>
          <w:rFonts w:ascii="仿宋" w:eastAsia="仿宋" w:hAnsi="仿宋"/>
          <w:szCs w:val="21"/>
        </w:rPr>
        <w:t>近年来国内外地球与生命演化领域取得了一系列最新成果，生物渐进式的进化过程及相之伴随的爆发式演化事件成为生命进化观的热点。</w:t>
      </w:r>
    </w:p>
    <w:p w14:paraId="4E9D64AB" w14:textId="5DDEDBC6" w:rsidR="003E1ACB" w:rsidRDefault="003E1ACB" w:rsidP="00767DAC">
      <w:pPr>
        <w:spacing w:after="240"/>
        <w:ind w:firstLineChars="200" w:firstLine="420"/>
        <w:rPr>
          <w:rFonts w:ascii="仿宋" w:eastAsia="仿宋" w:hAnsi="仿宋"/>
          <w:szCs w:val="21"/>
        </w:rPr>
      </w:pPr>
      <w:r w:rsidRPr="003E1ACB">
        <w:rPr>
          <w:rFonts w:ascii="仿宋" w:eastAsia="仿宋" w:hAnsi="仿宋"/>
          <w:szCs w:val="21"/>
        </w:rPr>
        <w:t>地球如何形成？生命哪里起源？从地球早期万籁俱寂的混沌世界如何发展成今天春意盎然的生物圈？从天下第一鱼到长毛恐龙的惊人发现？人类如何崛起？要探究这些问题，需要我们理解“生命”与“环境”两大主题的内涵。</w:t>
      </w:r>
    </w:p>
    <w:p w14:paraId="6093029B" w14:textId="05A9653C" w:rsidR="003E1ACB" w:rsidRPr="00AC5BFF" w:rsidRDefault="003E1ACB" w:rsidP="003E1ACB">
      <w:pPr>
        <w:rPr>
          <w:rFonts w:ascii="黑体" w:eastAsia="黑体" w:hAnsi="黑体"/>
          <w:szCs w:val="21"/>
          <w:lang w:val="en-GB"/>
        </w:rPr>
      </w:pPr>
      <w:r>
        <w:rPr>
          <w:rFonts w:ascii="黑体" w:eastAsia="黑体" w:hAnsi="黑体" w:hint="eastAsia"/>
          <w:szCs w:val="21"/>
          <w:lang w:val="en-GB"/>
        </w:rPr>
        <w:t>三、</w:t>
      </w:r>
      <w:r w:rsidRPr="00AC5BFF">
        <w:rPr>
          <w:rFonts w:ascii="黑体" w:eastAsia="黑体" w:hAnsi="黑体" w:hint="eastAsia"/>
          <w:szCs w:val="21"/>
          <w:lang w:val="en-GB"/>
        </w:rPr>
        <w:t>教学目标</w:t>
      </w:r>
    </w:p>
    <w:p w14:paraId="17945738" w14:textId="4DFFC7DB" w:rsidR="002D4C51" w:rsidRPr="00BA3C9B" w:rsidRDefault="003E1ACB" w:rsidP="00BA3C9B">
      <w:pPr>
        <w:ind w:firstLineChars="200" w:firstLine="420"/>
        <w:rPr>
          <w:rFonts w:ascii="仿宋" w:eastAsia="仿宋" w:hAnsi="仿宋"/>
          <w:szCs w:val="21"/>
        </w:rPr>
      </w:pPr>
      <w:r w:rsidRPr="00A14801">
        <w:rPr>
          <w:rFonts w:ascii="仿宋" w:eastAsia="仿宋" w:hAnsi="仿宋" w:hint="eastAsia"/>
          <w:szCs w:val="21"/>
        </w:rPr>
        <w:t>通过本课程系统学习，</w:t>
      </w:r>
      <w:r w:rsidR="0022525B" w:rsidRPr="00A14801">
        <w:rPr>
          <w:rFonts w:ascii="仿宋" w:eastAsia="仿宋" w:hAnsi="仿宋"/>
          <w:szCs w:val="21"/>
        </w:rPr>
        <w:t xml:space="preserve"> </w:t>
      </w:r>
      <w:r w:rsidR="00BA3C9B">
        <w:rPr>
          <w:rFonts w:ascii="仿宋" w:eastAsia="仿宋" w:hAnsi="仿宋" w:hint="eastAsia"/>
          <w:szCs w:val="21"/>
        </w:rPr>
        <w:t>通过对地球的形成、动植物的演化及重要的地质活动等方面的讲解，</w:t>
      </w:r>
      <w:r w:rsidR="00BA3C9B" w:rsidRPr="003E1ACB">
        <w:rPr>
          <w:rFonts w:ascii="仿宋" w:eastAsia="仿宋" w:hAnsi="仿宋"/>
          <w:szCs w:val="21"/>
        </w:rPr>
        <w:t>普及地球科学、生命科学、化学、物理学、天文学等多学科的交叉知识，并与博物馆学和历史学相联系，</w:t>
      </w:r>
      <w:r w:rsidR="00BA3C9B">
        <w:rPr>
          <w:rFonts w:ascii="仿宋" w:eastAsia="仿宋" w:hAnsi="仿宋" w:hint="eastAsia"/>
          <w:szCs w:val="21"/>
        </w:rPr>
        <w:t>丰富学生的知识、开阔视野</w:t>
      </w:r>
      <w:r w:rsidR="00BA3C9B" w:rsidRPr="003E1ACB">
        <w:rPr>
          <w:rFonts w:ascii="仿宋" w:eastAsia="仿宋" w:hAnsi="仿宋"/>
          <w:szCs w:val="21"/>
        </w:rPr>
        <w:t>。</w:t>
      </w:r>
    </w:p>
    <w:p w14:paraId="3B9C12A9" w14:textId="49A210A6" w:rsidR="002D4C51" w:rsidRPr="00A14801" w:rsidRDefault="00BA3C9B" w:rsidP="003E1ACB">
      <w:pPr>
        <w:ind w:firstLineChars="200" w:firstLine="420"/>
        <w:rPr>
          <w:rFonts w:ascii="仿宋" w:eastAsia="仿宋" w:hAnsi="仿宋"/>
          <w:szCs w:val="21"/>
        </w:rPr>
      </w:pPr>
      <w:r w:rsidRPr="003E1ACB">
        <w:rPr>
          <w:rFonts w:ascii="仿宋" w:eastAsia="仿宋" w:hAnsi="仿宋"/>
          <w:szCs w:val="21"/>
        </w:rPr>
        <w:t>通过本课程的学习，增强人人爱护地球和保护生态的主观意识，实现人与自然的协调发展。</w:t>
      </w:r>
    </w:p>
    <w:p w14:paraId="308A25BF" w14:textId="2A972FEC" w:rsidR="003E1ACB" w:rsidRDefault="003E1ACB" w:rsidP="003E1ACB">
      <w:pPr>
        <w:ind w:firstLineChars="200" w:firstLine="420"/>
        <w:rPr>
          <w:rFonts w:ascii="仿宋" w:eastAsia="仿宋" w:hAnsi="仿宋"/>
          <w:szCs w:val="21"/>
          <w:lang w:val="en-GB"/>
        </w:rPr>
      </w:pPr>
      <w:r>
        <w:rPr>
          <w:rFonts w:ascii="仿宋" w:eastAsia="仿宋" w:hAnsi="仿宋" w:hint="eastAsia"/>
          <w:szCs w:val="21"/>
          <w:lang w:val="en-GB"/>
        </w:rPr>
        <w:t>目标1：</w:t>
      </w:r>
      <w:r w:rsidRPr="003E1ACB">
        <w:rPr>
          <w:rFonts w:ascii="仿宋" w:eastAsia="仿宋" w:hAnsi="仿宋" w:hint="eastAsia"/>
          <w:szCs w:val="21"/>
          <w:lang w:val="en-GB"/>
        </w:rPr>
        <w:t>系统地掌握地球历史与生命演化的基础知识；</w:t>
      </w:r>
    </w:p>
    <w:p w14:paraId="3ED6EAFA" w14:textId="3479DD37" w:rsidR="003E1ACB" w:rsidRDefault="003E1ACB" w:rsidP="003E1ACB">
      <w:pPr>
        <w:ind w:firstLineChars="200" w:firstLine="420"/>
        <w:rPr>
          <w:rFonts w:ascii="仿宋" w:eastAsia="仿宋" w:hAnsi="仿宋"/>
          <w:szCs w:val="21"/>
          <w:lang w:val="en-GB"/>
        </w:rPr>
      </w:pPr>
      <w:r>
        <w:rPr>
          <w:rFonts w:ascii="仿宋" w:eastAsia="仿宋" w:hAnsi="仿宋" w:hint="eastAsia"/>
          <w:szCs w:val="21"/>
          <w:lang w:val="en-GB"/>
        </w:rPr>
        <w:t>目标2：</w:t>
      </w:r>
      <w:r w:rsidRPr="003E1ACB">
        <w:rPr>
          <w:rFonts w:ascii="仿宋" w:eastAsia="仿宋" w:hAnsi="仿宋" w:hint="eastAsia"/>
          <w:szCs w:val="21"/>
          <w:lang w:val="en-GB"/>
        </w:rPr>
        <w:t>以古鉴今，导引学生珍爱生命和自然，保护好人类赖以生存的家园；</w:t>
      </w:r>
    </w:p>
    <w:p w14:paraId="1C973D32" w14:textId="11E2CF5E" w:rsidR="003E1ACB" w:rsidRDefault="003E1ACB" w:rsidP="00767DAC">
      <w:pPr>
        <w:spacing w:after="240"/>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sidRPr="003E1ACB">
        <w:rPr>
          <w:rFonts w:ascii="仿宋" w:eastAsia="仿宋" w:hAnsi="仿宋" w:hint="eastAsia"/>
          <w:szCs w:val="21"/>
          <w:lang w:val="en-GB"/>
        </w:rPr>
        <w:t>激发学生的科学兴趣，增强探索钻研的创新精神。</w:t>
      </w:r>
    </w:p>
    <w:p w14:paraId="711375FC" w14:textId="77777777" w:rsidR="003E1ACB" w:rsidRDefault="003E1ACB" w:rsidP="003E1ACB">
      <w:pPr>
        <w:rPr>
          <w:rFonts w:ascii="黑体" w:eastAsia="黑体" w:hAnsi="黑体"/>
          <w:szCs w:val="21"/>
          <w:lang w:val="en-GB"/>
        </w:rPr>
      </w:pPr>
      <w:r>
        <w:rPr>
          <w:rFonts w:ascii="黑体" w:eastAsia="黑体" w:hAnsi="黑体" w:hint="eastAsia"/>
          <w:szCs w:val="21"/>
          <w:lang w:val="en-GB"/>
        </w:rPr>
        <w:t>四、</w:t>
      </w:r>
      <w:r w:rsidRPr="00AC5BFF">
        <w:rPr>
          <w:rFonts w:ascii="黑体" w:eastAsia="黑体" w:hAnsi="黑体" w:hint="eastAsia"/>
          <w:szCs w:val="21"/>
          <w:lang w:val="en-GB"/>
        </w:rPr>
        <w:t>教学内容与</w:t>
      </w:r>
      <w:r>
        <w:rPr>
          <w:rFonts w:ascii="黑体" w:eastAsia="黑体" w:hAnsi="黑体" w:hint="eastAsia"/>
          <w:szCs w:val="21"/>
          <w:lang w:val="en-GB"/>
        </w:rPr>
        <w:t>学习</w:t>
      </w:r>
      <w:r w:rsidRPr="00AC5BFF">
        <w:rPr>
          <w:rFonts w:ascii="黑体" w:eastAsia="黑体" w:hAnsi="黑体" w:hint="eastAsia"/>
          <w:szCs w:val="21"/>
          <w:lang w:val="en-GB"/>
        </w:rPr>
        <w:t>要求</w:t>
      </w:r>
    </w:p>
    <w:tbl>
      <w:tblPr>
        <w:tblStyle w:val="a3"/>
        <w:tblW w:w="8500" w:type="dxa"/>
        <w:jc w:val="center"/>
        <w:tblLayout w:type="fixed"/>
        <w:tblLook w:val="04A0" w:firstRow="1" w:lastRow="0" w:firstColumn="1" w:lastColumn="0" w:noHBand="0" w:noVBand="1"/>
      </w:tblPr>
      <w:tblGrid>
        <w:gridCol w:w="1247"/>
        <w:gridCol w:w="1814"/>
        <w:gridCol w:w="3685"/>
        <w:gridCol w:w="620"/>
        <w:gridCol w:w="1134"/>
      </w:tblGrid>
      <w:tr w:rsidR="003E1ACB" w:rsidRPr="00D1344C" w14:paraId="3F6EC3A1" w14:textId="77777777" w:rsidTr="000A6F03">
        <w:trPr>
          <w:trHeight w:val="20"/>
          <w:tblHeader/>
          <w:jc w:val="center"/>
        </w:trPr>
        <w:tc>
          <w:tcPr>
            <w:tcW w:w="3061" w:type="dxa"/>
            <w:gridSpan w:val="2"/>
            <w:vAlign w:val="center"/>
          </w:tcPr>
          <w:p w14:paraId="12A2480D" w14:textId="77777777" w:rsidR="003E1ACB" w:rsidRPr="00D1344C" w:rsidRDefault="003E1ACB" w:rsidP="0022525B">
            <w:pPr>
              <w:jc w:val="center"/>
              <w:rPr>
                <w:rFonts w:ascii="仿宋" w:eastAsia="仿宋" w:hAnsi="仿宋"/>
                <w:b/>
                <w:sz w:val="18"/>
                <w:szCs w:val="18"/>
                <w:lang w:val="x-none"/>
              </w:rPr>
            </w:pPr>
            <w:r w:rsidRPr="00D1344C">
              <w:rPr>
                <w:rFonts w:ascii="仿宋" w:eastAsia="仿宋" w:hAnsi="仿宋" w:hint="eastAsia"/>
                <w:b/>
                <w:sz w:val="18"/>
                <w:szCs w:val="18"/>
                <w:lang w:val="x-none"/>
              </w:rPr>
              <w:t>章节/</w:t>
            </w:r>
            <w:proofErr w:type="spellStart"/>
            <w:r w:rsidRPr="00D1344C">
              <w:rPr>
                <w:rFonts w:ascii="仿宋" w:eastAsia="仿宋" w:hAnsi="仿宋" w:hint="eastAsia"/>
                <w:b/>
                <w:sz w:val="18"/>
                <w:szCs w:val="18"/>
                <w:lang w:val="x-none"/>
              </w:rPr>
              <w:t>教学</w:t>
            </w:r>
            <w:r w:rsidRPr="00D1344C">
              <w:rPr>
                <w:rFonts w:ascii="仿宋" w:eastAsia="仿宋" w:hAnsi="仿宋"/>
                <w:b/>
                <w:sz w:val="18"/>
                <w:szCs w:val="18"/>
                <w:lang w:val="x-none"/>
              </w:rPr>
              <w:t>单元</w:t>
            </w:r>
            <w:proofErr w:type="spellEnd"/>
          </w:p>
        </w:tc>
        <w:tc>
          <w:tcPr>
            <w:tcW w:w="3685" w:type="dxa"/>
            <w:vAlign w:val="center"/>
          </w:tcPr>
          <w:p w14:paraId="76B2C5CE" w14:textId="77777777" w:rsidR="003E1ACB" w:rsidRPr="00D1344C" w:rsidRDefault="003E1ACB" w:rsidP="0022525B">
            <w:pPr>
              <w:jc w:val="cente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620" w:type="dxa"/>
            <w:vAlign w:val="center"/>
          </w:tcPr>
          <w:p w14:paraId="435B5AAF" w14:textId="77777777" w:rsidR="003E1ACB" w:rsidRPr="00D1344C" w:rsidRDefault="003E1ACB" w:rsidP="00833034">
            <w:pPr>
              <w:rPr>
                <w:rFonts w:ascii="仿宋" w:eastAsia="仿宋" w:hAnsi="仿宋"/>
                <w:b/>
                <w:sz w:val="18"/>
                <w:szCs w:val="18"/>
                <w:lang w:val="x-none"/>
              </w:rPr>
            </w:pPr>
            <w:r w:rsidRPr="00D1344C">
              <w:rPr>
                <w:rFonts w:ascii="仿宋" w:eastAsia="仿宋" w:hAnsi="仿宋" w:hint="eastAsia"/>
                <w:b/>
                <w:sz w:val="18"/>
                <w:szCs w:val="18"/>
                <w:lang w:val="x-none"/>
              </w:rPr>
              <w:t>学时</w:t>
            </w:r>
          </w:p>
        </w:tc>
        <w:tc>
          <w:tcPr>
            <w:tcW w:w="1134" w:type="dxa"/>
            <w:vAlign w:val="center"/>
          </w:tcPr>
          <w:p w14:paraId="22B2C651" w14:textId="77777777" w:rsidR="003E1ACB" w:rsidRPr="00D1344C" w:rsidRDefault="003E1ACB" w:rsidP="0022525B">
            <w:pPr>
              <w:jc w:val="center"/>
              <w:rPr>
                <w:rFonts w:ascii="仿宋" w:eastAsia="仿宋" w:hAnsi="仿宋"/>
                <w:b/>
                <w:sz w:val="18"/>
                <w:szCs w:val="18"/>
                <w:lang w:val="x-none"/>
              </w:rPr>
            </w:pPr>
            <w:r w:rsidRPr="00D1344C">
              <w:rPr>
                <w:rFonts w:ascii="仿宋" w:eastAsia="仿宋" w:hAnsi="仿宋" w:hint="eastAsia"/>
                <w:b/>
                <w:sz w:val="18"/>
                <w:szCs w:val="18"/>
                <w:lang w:val="x-none"/>
              </w:rPr>
              <w:t>学习要求</w:t>
            </w:r>
          </w:p>
        </w:tc>
      </w:tr>
      <w:tr w:rsidR="00FF1546" w14:paraId="333F21AA" w14:textId="77777777" w:rsidTr="000A6F03">
        <w:trPr>
          <w:trHeight w:val="20"/>
          <w:jc w:val="center"/>
        </w:trPr>
        <w:tc>
          <w:tcPr>
            <w:tcW w:w="1247" w:type="dxa"/>
            <w:vMerge w:val="restart"/>
            <w:vAlign w:val="center"/>
          </w:tcPr>
          <w:p w14:paraId="1753C5CB" w14:textId="10BC2E6D" w:rsidR="00FF1546" w:rsidRDefault="00FF1546" w:rsidP="00833034">
            <w:pPr>
              <w:rPr>
                <w:rFonts w:ascii="仿宋" w:eastAsia="仿宋" w:hAnsi="仿宋"/>
                <w:sz w:val="18"/>
                <w:szCs w:val="18"/>
                <w:lang w:val="x-none"/>
              </w:rPr>
            </w:pPr>
            <w:r w:rsidRPr="003E1ACB">
              <w:rPr>
                <w:rFonts w:ascii="仿宋" w:eastAsia="仿宋" w:hAnsi="仿宋" w:hint="eastAsia"/>
                <w:sz w:val="18"/>
                <w:szCs w:val="18"/>
                <w:lang w:val="x-none"/>
              </w:rPr>
              <w:t>第一章</w:t>
            </w:r>
            <w:r w:rsidRPr="003E1ACB">
              <w:rPr>
                <w:rFonts w:ascii="仿宋" w:eastAsia="仿宋" w:hAnsi="仿宋"/>
                <w:sz w:val="18"/>
                <w:szCs w:val="18"/>
                <w:lang w:val="x-none"/>
              </w:rPr>
              <w:t xml:space="preserve"> 地球起源与演化的传奇</w:t>
            </w:r>
          </w:p>
        </w:tc>
        <w:tc>
          <w:tcPr>
            <w:tcW w:w="1814" w:type="dxa"/>
            <w:vAlign w:val="center"/>
          </w:tcPr>
          <w:p w14:paraId="03D7A91C" w14:textId="299BD6A3" w:rsidR="00FF1546" w:rsidRDefault="00FF1546" w:rsidP="00833034">
            <w:pPr>
              <w:rPr>
                <w:rFonts w:ascii="仿宋" w:eastAsia="仿宋" w:hAnsi="仿宋"/>
                <w:sz w:val="18"/>
                <w:szCs w:val="18"/>
                <w:lang w:val="x-none"/>
              </w:rPr>
            </w:pPr>
            <w:r>
              <w:rPr>
                <w:rFonts w:ascii="仿宋" w:eastAsia="仿宋" w:hAnsi="仿宋" w:hint="eastAsia"/>
                <w:sz w:val="18"/>
                <w:szCs w:val="18"/>
                <w:lang w:val="x-none"/>
              </w:rPr>
              <w:t>1.1</w:t>
            </w:r>
            <w:r>
              <w:rPr>
                <w:rFonts w:ascii="仿宋" w:eastAsia="仿宋" w:hAnsi="仿宋"/>
                <w:sz w:val="18"/>
                <w:szCs w:val="18"/>
                <w:lang w:val="x-none"/>
              </w:rPr>
              <w:t xml:space="preserve"> </w:t>
            </w:r>
            <w:r w:rsidRPr="00E37728">
              <w:rPr>
                <w:rFonts w:ascii="仿宋" w:eastAsia="仿宋" w:hAnsi="仿宋" w:hint="eastAsia"/>
                <w:sz w:val="18"/>
                <w:szCs w:val="18"/>
                <w:lang w:val="x-none"/>
              </w:rPr>
              <w:t>石破惊天</w:t>
            </w:r>
          </w:p>
        </w:tc>
        <w:tc>
          <w:tcPr>
            <w:tcW w:w="3685" w:type="dxa"/>
            <w:vAlign w:val="center"/>
          </w:tcPr>
          <w:p w14:paraId="037F38AB" w14:textId="5941DD8A" w:rsidR="00FF1546" w:rsidRDefault="00FF1546" w:rsidP="00833034">
            <w:pPr>
              <w:rPr>
                <w:rFonts w:ascii="仿宋" w:eastAsia="仿宋" w:hAnsi="仿宋"/>
                <w:sz w:val="18"/>
                <w:szCs w:val="18"/>
                <w:lang w:val="x-none"/>
              </w:rPr>
            </w:pPr>
            <w:r w:rsidRPr="00E37728">
              <w:rPr>
                <w:rFonts w:ascii="仿宋" w:eastAsia="仿宋" w:hAnsi="仿宋" w:hint="eastAsia"/>
                <w:sz w:val="18"/>
                <w:szCs w:val="18"/>
                <w:lang w:val="x-none"/>
              </w:rPr>
              <w:t>宇宙</w:t>
            </w:r>
            <w:r>
              <w:rPr>
                <w:rFonts w:ascii="仿宋" w:eastAsia="仿宋" w:hAnsi="仿宋" w:hint="eastAsia"/>
                <w:sz w:val="18"/>
                <w:szCs w:val="18"/>
                <w:lang w:val="x-none"/>
              </w:rPr>
              <w:t>起源及其证据。</w:t>
            </w:r>
          </w:p>
        </w:tc>
        <w:tc>
          <w:tcPr>
            <w:tcW w:w="620" w:type="dxa"/>
            <w:vMerge w:val="restart"/>
            <w:vAlign w:val="center"/>
          </w:tcPr>
          <w:p w14:paraId="42ADB304" w14:textId="4A0B0A5D" w:rsidR="00FF1546" w:rsidRDefault="000A6F03" w:rsidP="00833034">
            <w:pPr>
              <w:rPr>
                <w:rFonts w:ascii="仿宋" w:eastAsia="仿宋" w:hAnsi="仿宋"/>
                <w:sz w:val="18"/>
                <w:szCs w:val="18"/>
                <w:lang w:val="x-none"/>
              </w:rPr>
            </w:pPr>
            <w:r>
              <w:rPr>
                <w:rFonts w:ascii="仿宋" w:eastAsia="仿宋" w:hAnsi="仿宋"/>
                <w:sz w:val="18"/>
                <w:szCs w:val="18"/>
                <w:lang w:val="x-none"/>
              </w:rPr>
              <w:t>2</w:t>
            </w:r>
          </w:p>
        </w:tc>
        <w:tc>
          <w:tcPr>
            <w:tcW w:w="1134" w:type="dxa"/>
            <w:vAlign w:val="center"/>
          </w:tcPr>
          <w:p w14:paraId="1CB97174" w14:textId="77777777" w:rsidR="00FF1546" w:rsidRDefault="00FF1546"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142302E" w14:textId="77777777" w:rsidR="00FF1546" w:rsidRDefault="00FF1546"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FF1546" w14:paraId="68BABD17" w14:textId="77777777" w:rsidTr="000A6F03">
        <w:trPr>
          <w:trHeight w:val="738"/>
          <w:jc w:val="center"/>
        </w:trPr>
        <w:tc>
          <w:tcPr>
            <w:tcW w:w="1247" w:type="dxa"/>
            <w:vMerge/>
            <w:vAlign w:val="center"/>
          </w:tcPr>
          <w:p w14:paraId="17FB3F24" w14:textId="77777777" w:rsidR="00FF1546" w:rsidRDefault="00FF1546" w:rsidP="00833034">
            <w:pPr>
              <w:rPr>
                <w:rFonts w:ascii="仿宋" w:eastAsia="仿宋" w:hAnsi="仿宋"/>
                <w:sz w:val="18"/>
                <w:szCs w:val="18"/>
                <w:lang w:val="x-none"/>
              </w:rPr>
            </w:pPr>
          </w:p>
        </w:tc>
        <w:tc>
          <w:tcPr>
            <w:tcW w:w="1814" w:type="dxa"/>
            <w:vAlign w:val="center"/>
          </w:tcPr>
          <w:p w14:paraId="1CB20D64" w14:textId="1B8CE83F" w:rsidR="00FF1546" w:rsidRDefault="00FF1546" w:rsidP="00833034">
            <w:pPr>
              <w:rPr>
                <w:rFonts w:ascii="仿宋" w:eastAsia="仿宋" w:hAnsi="仿宋"/>
                <w:sz w:val="18"/>
                <w:szCs w:val="18"/>
                <w:lang w:val="x-none"/>
              </w:rPr>
            </w:pPr>
            <w:r>
              <w:rPr>
                <w:rFonts w:ascii="仿宋" w:eastAsia="仿宋" w:hAnsi="仿宋"/>
                <w:sz w:val="18"/>
                <w:szCs w:val="18"/>
                <w:lang w:val="x-none"/>
              </w:rPr>
              <w:t xml:space="preserve">1.2 </w:t>
            </w:r>
            <w:r w:rsidRPr="00E37728">
              <w:rPr>
                <w:rFonts w:ascii="仿宋" w:eastAsia="仿宋" w:hAnsi="仿宋" w:hint="eastAsia"/>
                <w:sz w:val="18"/>
                <w:szCs w:val="18"/>
                <w:lang w:val="x-none"/>
              </w:rPr>
              <w:t>天缘奇迹与太空婚礼</w:t>
            </w:r>
          </w:p>
        </w:tc>
        <w:tc>
          <w:tcPr>
            <w:tcW w:w="3685" w:type="dxa"/>
            <w:vAlign w:val="center"/>
          </w:tcPr>
          <w:p w14:paraId="75B8697A" w14:textId="69484AF6" w:rsidR="00FF1546" w:rsidRDefault="00DA7484" w:rsidP="00833034">
            <w:pPr>
              <w:rPr>
                <w:rFonts w:ascii="仿宋" w:eastAsia="仿宋" w:hAnsi="仿宋"/>
                <w:sz w:val="18"/>
                <w:szCs w:val="18"/>
                <w:lang w:val="x-none"/>
              </w:rPr>
            </w:pPr>
            <w:r w:rsidRPr="00DA7484">
              <w:rPr>
                <w:rFonts w:ascii="仿宋" w:eastAsia="仿宋" w:hAnsi="仿宋" w:hint="eastAsia"/>
                <w:sz w:val="18"/>
                <w:szCs w:val="18"/>
                <w:lang w:val="x-none"/>
              </w:rPr>
              <w:t>太阳系的形成，小行星撞击和月球的形成，生命</w:t>
            </w:r>
            <w:proofErr w:type="gramStart"/>
            <w:r w:rsidRPr="00DA7484">
              <w:rPr>
                <w:rFonts w:ascii="仿宋" w:eastAsia="仿宋" w:hAnsi="仿宋" w:hint="eastAsia"/>
                <w:sz w:val="18"/>
                <w:szCs w:val="18"/>
                <w:lang w:val="x-none"/>
              </w:rPr>
              <w:t>宜居带的</w:t>
            </w:r>
            <w:proofErr w:type="gramEnd"/>
            <w:r w:rsidRPr="00DA7484">
              <w:rPr>
                <w:rFonts w:ascii="仿宋" w:eastAsia="仿宋" w:hAnsi="仿宋" w:hint="eastAsia"/>
                <w:sz w:val="18"/>
                <w:szCs w:val="18"/>
                <w:lang w:val="x-none"/>
              </w:rPr>
              <w:t>意义</w:t>
            </w:r>
            <w:r>
              <w:rPr>
                <w:rFonts w:ascii="仿宋" w:eastAsia="仿宋" w:hAnsi="仿宋" w:hint="eastAsia"/>
                <w:sz w:val="18"/>
                <w:szCs w:val="18"/>
                <w:lang w:val="x-none"/>
              </w:rPr>
              <w:t>。</w:t>
            </w:r>
          </w:p>
        </w:tc>
        <w:tc>
          <w:tcPr>
            <w:tcW w:w="620" w:type="dxa"/>
            <w:vMerge/>
            <w:vAlign w:val="center"/>
          </w:tcPr>
          <w:p w14:paraId="3EB35758" w14:textId="77777777" w:rsidR="00FF1546" w:rsidRDefault="00FF1546" w:rsidP="00833034">
            <w:pPr>
              <w:rPr>
                <w:rFonts w:ascii="仿宋" w:eastAsia="仿宋" w:hAnsi="仿宋"/>
                <w:sz w:val="18"/>
                <w:szCs w:val="18"/>
                <w:lang w:val="x-none"/>
              </w:rPr>
            </w:pPr>
          </w:p>
        </w:tc>
        <w:tc>
          <w:tcPr>
            <w:tcW w:w="1134" w:type="dxa"/>
            <w:vAlign w:val="center"/>
          </w:tcPr>
          <w:p w14:paraId="012AA5B6" w14:textId="77777777" w:rsidR="00FF1546" w:rsidRDefault="00FF1546"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C23E951" w14:textId="77777777" w:rsidR="00FF1546" w:rsidRDefault="00FF1546"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F1546" w14:paraId="336104B6" w14:textId="77777777" w:rsidTr="000A6F03">
        <w:trPr>
          <w:trHeight w:val="738"/>
          <w:jc w:val="center"/>
        </w:trPr>
        <w:tc>
          <w:tcPr>
            <w:tcW w:w="1247" w:type="dxa"/>
            <w:vMerge/>
            <w:vAlign w:val="center"/>
          </w:tcPr>
          <w:p w14:paraId="574C6CD8" w14:textId="77777777" w:rsidR="00FF1546" w:rsidRDefault="00FF1546" w:rsidP="00833034">
            <w:pPr>
              <w:rPr>
                <w:rFonts w:ascii="仿宋" w:eastAsia="仿宋" w:hAnsi="仿宋"/>
                <w:sz w:val="18"/>
                <w:szCs w:val="18"/>
                <w:lang w:val="x-none"/>
              </w:rPr>
            </w:pPr>
          </w:p>
        </w:tc>
        <w:tc>
          <w:tcPr>
            <w:tcW w:w="1814" w:type="dxa"/>
            <w:vAlign w:val="center"/>
          </w:tcPr>
          <w:p w14:paraId="29F88099" w14:textId="3249F320" w:rsidR="00FF1546" w:rsidRDefault="00FF1546" w:rsidP="00833034">
            <w:pPr>
              <w:rPr>
                <w:rFonts w:ascii="仿宋" w:eastAsia="仿宋" w:hAnsi="仿宋"/>
                <w:sz w:val="18"/>
                <w:szCs w:val="18"/>
                <w:lang w:val="x-none"/>
              </w:rPr>
            </w:pPr>
            <w:r w:rsidRPr="00E37728">
              <w:rPr>
                <w:rFonts w:ascii="仿宋" w:eastAsia="仿宋" w:hAnsi="仿宋"/>
                <w:sz w:val="18"/>
                <w:szCs w:val="18"/>
                <w:lang w:val="x-none"/>
              </w:rPr>
              <w:t>1.3 “</w:t>
            </w:r>
            <w:proofErr w:type="spellStart"/>
            <w:r w:rsidRPr="00E37728">
              <w:rPr>
                <w:rFonts w:ascii="仿宋" w:eastAsia="仿宋" w:hAnsi="仿宋"/>
                <w:sz w:val="18"/>
                <w:szCs w:val="18"/>
                <w:lang w:val="x-none"/>
              </w:rPr>
              <w:t>煮熟的鸡蛋</w:t>
            </w:r>
            <w:proofErr w:type="spellEnd"/>
            <w:r w:rsidRPr="00E37728">
              <w:rPr>
                <w:rFonts w:ascii="仿宋" w:eastAsia="仿宋" w:hAnsi="仿宋"/>
                <w:sz w:val="18"/>
                <w:szCs w:val="18"/>
                <w:lang w:val="x-none"/>
              </w:rPr>
              <w:t>”——</w:t>
            </w:r>
            <w:proofErr w:type="spellStart"/>
            <w:r w:rsidRPr="00E37728">
              <w:rPr>
                <w:rFonts w:ascii="仿宋" w:eastAsia="仿宋" w:hAnsi="仿宋"/>
                <w:sz w:val="18"/>
                <w:szCs w:val="18"/>
                <w:lang w:val="x-none"/>
              </w:rPr>
              <w:t>地球内部圈层</w:t>
            </w:r>
            <w:proofErr w:type="spellEnd"/>
          </w:p>
        </w:tc>
        <w:tc>
          <w:tcPr>
            <w:tcW w:w="3685" w:type="dxa"/>
            <w:vAlign w:val="center"/>
          </w:tcPr>
          <w:p w14:paraId="3D6A3729" w14:textId="0C059F4E" w:rsidR="00FF1546" w:rsidRDefault="00FF1546" w:rsidP="00833034">
            <w:pPr>
              <w:rPr>
                <w:rFonts w:ascii="仿宋" w:eastAsia="仿宋" w:hAnsi="仿宋"/>
                <w:sz w:val="18"/>
                <w:szCs w:val="18"/>
                <w:lang w:val="x-none"/>
              </w:rPr>
            </w:pPr>
            <w:r>
              <w:rPr>
                <w:rFonts w:ascii="仿宋" w:eastAsia="仿宋" w:hAnsi="仿宋" w:hint="eastAsia"/>
                <w:sz w:val="18"/>
                <w:szCs w:val="18"/>
                <w:lang w:val="x-none"/>
              </w:rPr>
              <w:t>地球内部圈层的划分依据及各圈层的特点。</w:t>
            </w:r>
          </w:p>
        </w:tc>
        <w:tc>
          <w:tcPr>
            <w:tcW w:w="620" w:type="dxa"/>
            <w:vMerge/>
            <w:vAlign w:val="center"/>
          </w:tcPr>
          <w:p w14:paraId="2ED307F9" w14:textId="77777777" w:rsidR="00FF1546" w:rsidRDefault="00FF1546" w:rsidP="00833034">
            <w:pPr>
              <w:rPr>
                <w:rFonts w:ascii="仿宋" w:eastAsia="仿宋" w:hAnsi="仿宋"/>
                <w:sz w:val="18"/>
                <w:szCs w:val="18"/>
                <w:lang w:val="x-none"/>
              </w:rPr>
            </w:pPr>
          </w:p>
        </w:tc>
        <w:tc>
          <w:tcPr>
            <w:tcW w:w="1134" w:type="dxa"/>
            <w:vAlign w:val="center"/>
          </w:tcPr>
          <w:p w14:paraId="3AAECB83" w14:textId="77777777" w:rsidR="00FF1546" w:rsidRDefault="00FF1546" w:rsidP="00E37728">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0E59A65" w14:textId="5EC23B2D" w:rsidR="00FF1546" w:rsidRDefault="00FF1546" w:rsidP="00E37728">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F1546" w14:paraId="0CE1EA77" w14:textId="77777777" w:rsidTr="000A6F03">
        <w:trPr>
          <w:trHeight w:val="738"/>
          <w:jc w:val="center"/>
        </w:trPr>
        <w:tc>
          <w:tcPr>
            <w:tcW w:w="1247" w:type="dxa"/>
            <w:vMerge/>
            <w:vAlign w:val="center"/>
          </w:tcPr>
          <w:p w14:paraId="03F8E6B7" w14:textId="77777777" w:rsidR="00FF1546" w:rsidRDefault="00FF1546" w:rsidP="00833034">
            <w:pPr>
              <w:rPr>
                <w:rFonts w:ascii="仿宋" w:eastAsia="仿宋" w:hAnsi="仿宋"/>
                <w:sz w:val="18"/>
                <w:szCs w:val="18"/>
                <w:lang w:val="x-none"/>
              </w:rPr>
            </w:pPr>
          </w:p>
        </w:tc>
        <w:tc>
          <w:tcPr>
            <w:tcW w:w="1814" w:type="dxa"/>
            <w:vAlign w:val="center"/>
          </w:tcPr>
          <w:p w14:paraId="7EB7A7CF" w14:textId="43952A0F" w:rsidR="00FF1546" w:rsidRPr="00E37728" w:rsidRDefault="00FF1546" w:rsidP="00833034">
            <w:pPr>
              <w:rPr>
                <w:rFonts w:ascii="仿宋" w:eastAsia="仿宋" w:hAnsi="仿宋"/>
                <w:sz w:val="18"/>
                <w:szCs w:val="18"/>
                <w:lang w:val="x-none"/>
              </w:rPr>
            </w:pPr>
            <w:r w:rsidRPr="00E37728">
              <w:rPr>
                <w:rFonts w:ascii="仿宋" w:eastAsia="仿宋" w:hAnsi="仿宋"/>
                <w:sz w:val="18"/>
                <w:szCs w:val="18"/>
                <w:lang w:val="x-none"/>
              </w:rPr>
              <w:t>1.4 此水只应天上有？——</w:t>
            </w:r>
            <w:proofErr w:type="spellStart"/>
            <w:r w:rsidRPr="00E37728">
              <w:rPr>
                <w:rFonts w:ascii="仿宋" w:eastAsia="仿宋" w:hAnsi="仿宋"/>
                <w:sz w:val="18"/>
                <w:szCs w:val="18"/>
                <w:lang w:val="x-none"/>
              </w:rPr>
              <w:t>水圈和大气圈的形成</w:t>
            </w:r>
            <w:proofErr w:type="spellEnd"/>
          </w:p>
        </w:tc>
        <w:tc>
          <w:tcPr>
            <w:tcW w:w="3685" w:type="dxa"/>
            <w:vAlign w:val="center"/>
          </w:tcPr>
          <w:p w14:paraId="66ADAC47" w14:textId="2C747DAA" w:rsidR="00FF1546" w:rsidRDefault="00FF1546" w:rsidP="00833034">
            <w:pPr>
              <w:rPr>
                <w:rFonts w:ascii="仿宋" w:eastAsia="仿宋" w:hAnsi="仿宋"/>
                <w:sz w:val="18"/>
                <w:szCs w:val="18"/>
                <w:lang w:val="x-none"/>
              </w:rPr>
            </w:pPr>
            <w:r>
              <w:rPr>
                <w:rFonts w:ascii="仿宋" w:eastAsia="仿宋" w:hAnsi="仿宋" w:hint="eastAsia"/>
                <w:sz w:val="18"/>
                <w:szCs w:val="18"/>
                <w:lang w:val="x-none"/>
              </w:rPr>
              <w:t>地球上水的来源，</w:t>
            </w:r>
            <w:r w:rsidRPr="00E37728">
              <w:rPr>
                <w:rFonts w:ascii="仿宋" w:eastAsia="仿宋" w:hAnsi="仿宋" w:hint="eastAsia"/>
                <w:sz w:val="18"/>
                <w:szCs w:val="18"/>
                <w:lang w:val="x-none"/>
              </w:rPr>
              <w:t>与生命休戚相关的大气圈和水圈是地球长期演化</w:t>
            </w:r>
            <w:r>
              <w:rPr>
                <w:rFonts w:ascii="仿宋" w:eastAsia="仿宋" w:hAnsi="仿宋" w:hint="eastAsia"/>
                <w:sz w:val="18"/>
                <w:szCs w:val="18"/>
                <w:lang w:val="x-none"/>
              </w:rPr>
              <w:t>。</w:t>
            </w:r>
          </w:p>
        </w:tc>
        <w:tc>
          <w:tcPr>
            <w:tcW w:w="620" w:type="dxa"/>
            <w:vMerge/>
            <w:vAlign w:val="center"/>
          </w:tcPr>
          <w:p w14:paraId="2FB71834" w14:textId="77777777" w:rsidR="00FF1546" w:rsidRDefault="00FF1546" w:rsidP="00833034">
            <w:pPr>
              <w:rPr>
                <w:rFonts w:ascii="仿宋" w:eastAsia="仿宋" w:hAnsi="仿宋"/>
                <w:sz w:val="18"/>
                <w:szCs w:val="18"/>
                <w:lang w:val="x-none"/>
              </w:rPr>
            </w:pPr>
          </w:p>
        </w:tc>
        <w:tc>
          <w:tcPr>
            <w:tcW w:w="1134" w:type="dxa"/>
            <w:vAlign w:val="center"/>
          </w:tcPr>
          <w:p w14:paraId="5C651E57" w14:textId="77777777" w:rsidR="00FF1546" w:rsidRDefault="00FF1546" w:rsidP="00E37728">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E2858C3" w14:textId="2E49C626" w:rsidR="00FF1546" w:rsidRDefault="00FF1546" w:rsidP="00E37728">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F1546" w14:paraId="03DD2EB6" w14:textId="77777777" w:rsidTr="000A6F03">
        <w:trPr>
          <w:trHeight w:val="738"/>
          <w:jc w:val="center"/>
        </w:trPr>
        <w:tc>
          <w:tcPr>
            <w:tcW w:w="1247" w:type="dxa"/>
            <w:vMerge/>
            <w:vAlign w:val="center"/>
          </w:tcPr>
          <w:p w14:paraId="5887DF38" w14:textId="77777777" w:rsidR="00FF1546" w:rsidRDefault="00FF1546" w:rsidP="00833034">
            <w:pPr>
              <w:rPr>
                <w:rFonts w:ascii="仿宋" w:eastAsia="仿宋" w:hAnsi="仿宋"/>
                <w:sz w:val="18"/>
                <w:szCs w:val="18"/>
                <w:lang w:val="x-none"/>
              </w:rPr>
            </w:pPr>
          </w:p>
        </w:tc>
        <w:tc>
          <w:tcPr>
            <w:tcW w:w="1814" w:type="dxa"/>
            <w:vAlign w:val="center"/>
          </w:tcPr>
          <w:p w14:paraId="6F8B490C" w14:textId="6184A6F9" w:rsidR="00FF1546" w:rsidRPr="00E37728" w:rsidRDefault="00FF1546" w:rsidP="00833034">
            <w:pPr>
              <w:rPr>
                <w:rFonts w:ascii="仿宋" w:eastAsia="仿宋" w:hAnsi="仿宋"/>
                <w:sz w:val="18"/>
                <w:szCs w:val="18"/>
                <w:lang w:val="x-none"/>
              </w:rPr>
            </w:pPr>
            <w:r w:rsidRPr="00E37728">
              <w:rPr>
                <w:rFonts w:ascii="仿宋" w:eastAsia="仿宋" w:hAnsi="仿宋"/>
                <w:sz w:val="18"/>
                <w:szCs w:val="18"/>
                <w:lang w:val="x-none"/>
              </w:rPr>
              <w:t>1.5 地球的年龄—</w:t>
            </w:r>
            <w:proofErr w:type="spellStart"/>
            <w:r w:rsidRPr="00E37728">
              <w:rPr>
                <w:rFonts w:ascii="仿宋" w:eastAsia="仿宋" w:hAnsi="仿宋"/>
                <w:sz w:val="18"/>
                <w:szCs w:val="18"/>
                <w:lang w:val="x-none"/>
              </w:rPr>
              <w:t>地球历史年表</w:t>
            </w:r>
            <w:proofErr w:type="spellEnd"/>
          </w:p>
        </w:tc>
        <w:tc>
          <w:tcPr>
            <w:tcW w:w="3685" w:type="dxa"/>
            <w:vAlign w:val="center"/>
          </w:tcPr>
          <w:p w14:paraId="4D7E4C2B" w14:textId="49DC88AF" w:rsidR="00FF1546" w:rsidRDefault="00FF1546" w:rsidP="00833034">
            <w:pPr>
              <w:rPr>
                <w:rFonts w:ascii="仿宋" w:eastAsia="仿宋" w:hAnsi="仿宋"/>
                <w:sz w:val="18"/>
                <w:szCs w:val="18"/>
                <w:lang w:val="x-none"/>
              </w:rPr>
            </w:pPr>
            <w:r w:rsidRPr="00E37728">
              <w:rPr>
                <w:rFonts w:ascii="仿宋" w:eastAsia="仿宋" w:hAnsi="仿宋" w:hint="eastAsia"/>
                <w:sz w:val="18"/>
                <w:szCs w:val="18"/>
                <w:lang w:val="x-none"/>
              </w:rPr>
              <w:t>利用地质学定律和放射性同位素建立</w:t>
            </w:r>
            <w:r>
              <w:rPr>
                <w:rFonts w:ascii="仿宋" w:eastAsia="仿宋" w:hAnsi="仿宋" w:hint="eastAsia"/>
                <w:sz w:val="18"/>
                <w:szCs w:val="18"/>
                <w:lang w:val="x-none"/>
              </w:rPr>
              <w:t>的</w:t>
            </w:r>
            <w:r w:rsidRPr="00E37728">
              <w:rPr>
                <w:rFonts w:ascii="仿宋" w:eastAsia="仿宋" w:hAnsi="仿宋" w:hint="eastAsia"/>
                <w:sz w:val="18"/>
                <w:szCs w:val="18"/>
                <w:lang w:val="x-none"/>
              </w:rPr>
              <w:t>地质年代单位和地层单位</w:t>
            </w:r>
            <w:r>
              <w:rPr>
                <w:rFonts w:ascii="仿宋" w:eastAsia="仿宋" w:hAnsi="仿宋" w:hint="eastAsia"/>
                <w:sz w:val="18"/>
                <w:szCs w:val="18"/>
                <w:lang w:val="x-none"/>
              </w:rPr>
              <w:t>。</w:t>
            </w:r>
          </w:p>
        </w:tc>
        <w:tc>
          <w:tcPr>
            <w:tcW w:w="620" w:type="dxa"/>
            <w:vMerge/>
            <w:vAlign w:val="center"/>
          </w:tcPr>
          <w:p w14:paraId="013CDC60" w14:textId="77777777" w:rsidR="00FF1546" w:rsidRDefault="00FF1546" w:rsidP="00833034">
            <w:pPr>
              <w:rPr>
                <w:rFonts w:ascii="仿宋" w:eastAsia="仿宋" w:hAnsi="仿宋"/>
                <w:sz w:val="18"/>
                <w:szCs w:val="18"/>
                <w:lang w:val="x-none"/>
              </w:rPr>
            </w:pPr>
          </w:p>
        </w:tc>
        <w:tc>
          <w:tcPr>
            <w:tcW w:w="1134" w:type="dxa"/>
            <w:vAlign w:val="center"/>
          </w:tcPr>
          <w:p w14:paraId="5F4371C6" w14:textId="77777777" w:rsidR="00FF1546" w:rsidRDefault="00FF1546" w:rsidP="00E37728">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6DEFEAF" w14:textId="3970AE31" w:rsidR="00FF1546" w:rsidRDefault="00FF1546" w:rsidP="00E37728">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F1546" w14:paraId="565BC02B" w14:textId="77777777" w:rsidTr="000A6F03">
        <w:trPr>
          <w:trHeight w:val="738"/>
          <w:jc w:val="center"/>
        </w:trPr>
        <w:tc>
          <w:tcPr>
            <w:tcW w:w="1247" w:type="dxa"/>
            <w:vMerge/>
            <w:vAlign w:val="center"/>
          </w:tcPr>
          <w:p w14:paraId="6FEC51CB" w14:textId="77777777" w:rsidR="00FF1546" w:rsidRDefault="00FF1546" w:rsidP="00833034">
            <w:pPr>
              <w:rPr>
                <w:rFonts w:ascii="仿宋" w:eastAsia="仿宋" w:hAnsi="仿宋"/>
                <w:sz w:val="18"/>
                <w:szCs w:val="18"/>
                <w:lang w:val="x-none"/>
              </w:rPr>
            </w:pPr>
          </w:p>
        </w:tc>
        <w:tc>
          <w:tcPr>
            <w:tcW w:w="1814" w:type="dxa"/>
            <w:vAlign w:val="center"/>
          </w:tcPr>
          <w:p w14:paraId="580AD653" w14:textId="7F762923" w:rsidR="00FF1546" w:rsidRPr="00E37728" w:rsidRDefault="00FF1546" w:rsidP="00833034">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.6</w:t>
            </w:r>
            <w:r w:rsidRPr="00E37728">
              <w:rPr>
                <w:rFonts w:ascii="仿宋" w:eastAsia="仿宋" w:hAnsi="仿宋" w:hint="eastAsia"/>
                <w:sz w:val="18"/>
                <w:szCs w:val="18"/>
                <w:lang w:val="x-none"/>
              </w:rPr>
              <w:t>穿越时空的万卷书——</w:t>
            </w:r>
            <w:proofErr w:type="spellStart"/>
            <w:r w:rsidRPr="00E37728">
              <w:rPr>
                <w:rFonts w:ascii="仿宋" w:eastAsia="仿宋" w:hAnsi="仿宋" w:hint="eastAsia"/>
                <w:sz w:val="18"/>
                <w:szCs w:val="18"/>
                <w:lang w:val="x-none"/>
              </w:rPr>
              <w:t>化石</w:t>
            </w:r>
            <w:proofErr w:type="spellEnd"/>
          </w:p>
        </w:tc>
        <w:tc>
          <w:tcPr>
            <w:tcW w:w="3685" w:type="dxa"/>
            <w:vAlign w:val="center"/>
          </w:tcPr>
          <w:p w14:paraId="32CD187A" w14:textId="62509E7A" w:rsidR="00FF1546" w:rsidRDefault="00FF1546" w:rsidP="00833034">
            <w:pPr>
              <w:rPr>
                <w:rFonts w:ascii="仿宋" w:eastAsia="仿宋" w:hAnsi="仿宋"/>
                <w:sz w:val="18"/>
                <w:szCs w:val="18"/>
                <w:lang w:val="x-none"/>
              </w:rPr>
            </w:pPr>
            <w:r>
              <w:rPr>
                <w:rFonts w:ascii="仿宋" w:eastAsia="仿宋" w:hAnsi="仿宋" w:hint="eastAsia"/>
                <w:sz w:val="18"/>
                <w:szCs w:val="18"/>
                <w:lang w:val="x-none"/>
              </w:rPr>
              <w:t>化石的形成、辨认、定名；</w:t>
            </w:r>
            <w:r w:rsidRPr="00FF1546">
              <w:rPr>
                <w:rFonts w:ascii="仿宋" w:eastAsia="仿宋" w:hAnsi="仿宋" w:hint="eastAsia"/>
                <w:sz w:val="18"/>
                <w:szCs w:val="18"/>
                <w:lang w:val="x-none"/>
              </w:rPr>
              <w:t>化石的三种形成方式和四大保存类型</w:t>
            </w:r>
            <w:r>
              <w:rPr>
                <w:rFonts w:ascii="仿宋" w:eastAsia="仿宋" w:hAnsi="仿宋" w:hint="eastAsia"/>
                <w:sz w:val="18"/>
                <w:szCs w:val="18"/>
                <w:lang w:val="x-none"/>
              </w:rPr>
              <w:t>。</w:t>
            </w:r>
          </w:p>
        </w:tc>
        <w:tc>
          <w:tcPr>
            <w:tcW w:w="620" w:type="dxa"/>
            <w:vMerge/>
            <w:vAlign w:val="center"/>
          </w:tcPr>
          <w:p w14:paraId="0130D07F" w14:textId="77777777" w:rsidR="00FF1546" w:rsidRDefault="00FF1546" w:rsidP="00833034">
            <w:pPr>
              <w:rPr>
                <w:rFonts w:ascii="仿宋" w:eastAsia="仿宋" w:hAnsi="仿宋"/>
                <w:sz w:val="18"/>
                <w:szCs w:val="18"/>
                <w:lang w:val="x-none"/>
              </w:rPr>
            </w:pPr>
          </w:p>
        </w:tc>
        <w:tc>
          <w:tcPr>
            <w:tcW w:w="1134" w:type="dxa"/>
            <w:vAlign w:val="center"/>
          </w:tcPr>
          <w:p w14:paraId="32D771E8" w14:textId="77777777" w:rsidR="00FF1546" w:rsidRDefault="00FF1546" w:rsidP="00E37728">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8BB5940" w14:textId="0E399E89" w:rsidR="00FF1546" w:rsidRDefault="00FF1546" w:rsidP="00E37728">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F1546" w14:paraId="5EE0BD6A" w14:textId="77777777" w:rsidTr="000A6F03">
        <w:trPr>
          <w:trHeight w:val="779"/>
          <w:jc w:val="center"/>
        </w:trPr>
        <w:tc>
          <w:tcPr>
            <w:tcW w:w="1247" w:type="dxa"/>
            <w:vMerge w:val="restart"/>
            <w:vAlign w:val="center"/>
          </w:tcPr>
          <w:p w14:paraId="5EF4F98A" w14:textId="63DA9845" w:rsidR="00FF1546" w:rsidRDefault="00FF1546" w:rsidP="00833034">
            <w:pPr>
              <w:rPr>
                <w:rFonts w:ascii="仿宋" w:eastAsia="仿宋" w:hAnsi="仿宋"/>
                <w:sz w:val="18"/>
                <w:szCs w:val="18"/>
                <w:lang w:val="x-none"/>
              </w:rPr>
            </w:pPr>
            <w:r w:rsidRPr="00FF1546">
              <w:rPr>
                <w:rFonts w:ascii="仿宋" w:eastAsia="仿宋" w:hAnsi="仿宋" w:hint="eastAsia"/>
                <w:sz w:val="18"/>
                <w:szCs w:val="18"/>
                <w:lang w:val="x-none"/>
              </w:rPr>
              <w:t>第二章</w:t>
            </w:r>
            <w:r w:rsidRPr="00FF1546">
              <w:rPr>
                <w:rFonts w:ascii="仿宋" w:eastAsia="仿宋" w:hAnsi="仿宋"/>
                <w:sz w:val="18"/>
                <w:szCs w:val="18"/>
                <w:lang w:val="x-none"/>
              </w:rPr>
              <w:t xml:space="preserve"> 生命起源与演化的奥秘</w:t>
            </w:r>
          </w:p>
        </w:tc>
        <w:tc>
          <w:tcPr>
            <w:tcW w:w="1814" w:type="dxa"/>
            <w:vAlign w:val="center"/>
          </w:tcPr>
          <w:p w14:paraId="77160955" w14:textId="0DF4425F" w:rsidR="00FF1546" w:rsidRDefault="00FF1546" w:rsidP="00833034">
            <w:pPr>
              <w:rPr>
                <w:rFonts w:ascii="仿宋" w:eastAsia="仿宋" w:hAnsi="仿宋"/>
                <w:sz w:val="18"/>
                <w:szCs w:val="18"/>
                <w:lang w:val="x-none"/>
              </w:rPr>
            </w:pPr>
            <w:r>
              <w:rPr>
                <w:rFonts w:ascii="仿宋" w:eastAsia="仿宋" w:hAnsi="仿宋"/>
                <w:sz w:val="18"/>
                <w:szCs w:val="18"/>
                <w:lang w:val="x-none"/>
              </w:rPr>
              <w:t xml:space="preserve">2.1 </w:t>
            </w:r>
            <w:r w:rsidRPr="00FF1546">
              <w:rPr>
                <w:rFonts w:ascii="仿宋" w:eastAsia="仿宋" w:hAnsi="仿宋" w:hint="eastAsia"/>
                <w:sz w:val="18"/>
                <w:szCs w:val="18"/>
                <w:lang w:val="x-none"/>
              </w:rPr>
              <w:t>孕育生命的摇篮——海洋</w:t>
            </w:r>
          </w:p>
        </w:tc>
        <w:tc>
          <w:tcPr>
            <w:tcW w:w="3685" w:type="dxa"/>
            <w:vAlign w:val="center"/>
          </w:tcPr>
          <w:p w14:paraId="2370F8CB" w14:textId="4331633C" w:rsidR="00FF1546" w:rsidRDefault="00C45081" w:rsidP="00C45081">
            <w:pPr>
              <w:rPr>
                <w:rFonts w:ascii="仿宋" w:eastAsia="仿宋" w:hAnsi="仿宋"/>
                <w:sz w:val="18"/>
                <w:szCs w:val="18"/>
                <w:lang w:val="x-none"/>
              </w:rPr>
            </w:pPr>
            <w:r w:rsidRPr="00C45081">
              <w:rPr>
                <w:rFonts w:ascii="仿宋" w:eastAsia="仿宋" w:hAnsi="仿宋"/>
                <w:sz w:val="18"/>
                <w:szCs w:val="18"/>
                <w:lang w:val="x-none"/>
              </w:rPr>
              <w:t>生命</w:t>
            </w:r>
            <w:r>
              <w:rPr>
                <w:rFonts w:ascii="仿宋" w:eastAsia="仿宋" w:hAnsi="仿宋" w:hint="eastAsia"/>
                <w:sz w:val="18"/>
                <w:szCs w:val="18"/>
                <w:lang w:val="x-none"/>
              </w:rPr>
              <w:t>的定义；</w:t>
            </w:r>
            <w:r w:rsidRPr="00C45081">
              <w:rPr>
                <w:rFonts w:ascii="仿宋" w:eastAsia="仿宋" w:hAnsi="仿宋"/>
                <w:sz w:val="18"/>
                <w:szCs w:val="18"/>
                <w:lang w:val="x-none"/>
              </w:rPr>
              <w:t>生命</w:t>
            </w:r>
            <w:r>
              <w:rPr>
                <w:rFonts w:ascii="仿宋" w:eastAsia="仿宋" w:hAnsi="仿宋" w:hint="eastAsia"/>
                <w:sz w:val="18"/>
                <w:szCs w:val="18"/>
                <w:lang w:val="x-none"/>
              </w:rPr>
              <w:t>的起源；</w:t>
            </w:r>
            <w:r w:rsidRPr="00C45081">
              <w:rPr>
                <w:rFonts w:ascii="仿宋" w:eastAsia="仿宋" w:hAnsi="仿宋"/>
                <w:sz w:val="18"/>
                <w:szCs w:val="18"/>
                <w:lang w:val="x-none"/>
              </w:rPr>
              <w:t>米勒模拟实验</w:t>
            </w:r>
            <w:r>
              <w:rPr>
                <w:rFonts w:ascii="仿宋" w:eastAsia="仿宋" w:hAnsi="仿宋" w:hint="eastAsia"/>
                <w:sz w:val="18"/>
                <w:szCs w:val="18"/>
                <w:lang w:val="x-none"/>
              </w:rPr>
              <w:t>；</w:t>
            </w:r>
          </w:p>
        </w:tc>
        <w:tc>
          <w:tcPr>
            <w:tcW w:w="620" w:type="dxa"/>
            <w:vMerge w:val="restart"/>
            <w:vAlign w:val="center"/>
          </w:tcPr>
          <w:p w14:paraId="4005416A" w14:textId="1C84DEC2" w:rsidR="00FF1546" w:rsidRDefault="000A6F03" w:rsidP="00833034">
            <w:pPr>
              <w:rPr>
                <w:rFonts w:ascii="仿宋" w:eastAsia="仿宋" w:hAnsi="仿宋"/>
                <w:sz w:val="18"/>
                <w:szCs w:val="18"/>
                <w:lang w:val="x-none"/>
              </w:rPr>
            </w:pPr>
            <w:r>
              <w:rPr>
                <w:rFonts w:ascii="仿宋" w:eastAsia="仿宋" w:hAnsi="仿宋"/>
                <w:sz w:val="18"/>
                <w:szCs w:val="18"/>
                <w:lang w:val="x-none"/>
              </w:rPr>
              <w:t>2</w:t>
            </w:r>
          </w:p>
        </w:tc>
        <w:tc>
          <w:tcPr>
            <w:tcW w:w="1134" w:type="dxa"/>
            <w:vAlign w:val="center"/>
          </w:tcPr>
          <w:p w14:paraId="24AB45CB" w14:textId="77777777" w:rsidR="00FF1546" w:rsidRDefault="00FF1546"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9F1734B" w14:textId="0D86DEA3" w:rsidR="00FF1546" w:rsidRDefault="00FF1546"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F1546" w14:paraId="7EB3A320" w14:textId="77777777" w:rsidTr="000A6F03">
        <w:trPr>
          <w:trHeight w:val="691"/>
          <w:jc w:val="center"/>
        </w:trPr>
        <w:tc>
          <w:tcPr>
            <w:tcW w:w="1247" w:type="dxa"/>
            <w:vMerge/>
            <w:vAlign w:val="center"/>
          </w:tcPr>
          <w:p w14:paraId="6ECF7C0C" w14:textId="77777777" w:rsidR="00FF1546" w:rsidRDefault="00FF1546" w:rsidP="00833034">
            <w:pPr>
              <w:rPr>
                <w:rFonts w:ascii="仿宋" w:eastAsia="仿宋" w:hAnsi="仿宋"/>
                <w:sz w:val="18"/>
                <w:szCs w:val="18"/>
                <w:lang w:val="x-none"/>
              </w:rPr>
            </w:pPr>
          </w:p>
        </w:tc>
        <w:tc>
          <w:tcPr>
            <w:tcW w:w="1814" w:type="dxa"/>
            <w:vAlign w:val="center"/>
          </w:tcPr>
          <w:p w14:paraId="28D6D1D2" w14:textId="71916C95" w:rsidR="00FF1546" w:rsidRDefault="00FF1546" w:rsidP="00833034">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 xml:space="preserve">.2 </w:t>
            </w:r>
            <w:r w:rsidRPr="00FF1546">
              <w:rPr>
                <w:rFonts w:ascii="仿宋" w:eastAsia="仿宋" w:hAnsi="仿宋"/>
                <w:sz w:val="18"/>
                <w:szCs w:val="18"/>
                <w:lang w:val="x-none"/>
              </w:rPr>
              <w:t xml:space="preserve"> 独一无二的生物圈</w:t>
            </w:r>
          </w:p>
        </w:tc>
        <w:tc>
          <w:tcPr>
            <w:tcW w:w="3685" w:type="dxa"/>
            <w:vAlign w:val="center"/>
          </w:tcPr>
          <w:p w14:paraId="543C29B3" w14:textId="1C28750B" w:rsidR="00FF1546" w:rsidRDefault="00FF1546" w:rsidP="00833034">
            <w:pPr>
              <w:rPr>
                <w:rFonts w:ascii="仿宋" w:eastAsia="仿宋" w:hAnsi="仿宋"/>
                <w:sz w:val="18"/>
                <w:szCs w:val="18"/>
                <w:lang w:val="x-none"/>
              </w:rPr>
            </w:pPr>
            <w:r w:rsidRPr="00FF1546">
              <w:rPr>
                <w:rFonts w:ascii="仿宋" w:eastAsia="仿宋" w:hAnsi="仿宋" w:hint="eastAsia"/>
                <w:sz w:val="18"/>
                <w:szCs w:val="18"/>
                <w:lang w:val="x-none"/>
              </w:rPr>
              <w:t>行星上建立生物圈的三个重要</w:t>
            </w:r>
            <w:r>
              <w:rPr>
                <w:rFonts w:ascii="仿宋" w:eastAsia="仿宋" w:hAnsi="仿宋" w:hint="eastAsia"/>
                <w:sz w:val="18"/>
                <w:szCs w:val="18"/>
                <w:lang w:val="x-none"/>
              </w:rPr>
              <w:t>条件；</w:t>
            </w:r>
            <w:r w:rsidRPr="00FF1546">
              <w:rPr>
                <w:rFonts w:ascii="仿宋" w:eastAsia="仿宋" w:hAnsi="仿宋" w:hint="eastAsia"/>
                <w:sz w:val="18"/>
                <w:szCs w:val="18"/>
                <w:lang w:val="x-none"/>
              </w:rPr>
              <w:t>地球早期生物圈形成的五个漫长阶段</w:t>
            </w:r>
            <w:r>
              <w:rPr>
                <w:rFonts w:ascii="仿宋" w:eastAsia="仿宋" w:hAnsi="仿宋" w:hint="eastAsia"/>
                <w:sz w:val="18"/>
                <w:szCs w:val="18"/>
                <w:lang w:val="x-none"/>
              </w:rPr>
              <w:t>。</w:t>
            </w:r>
          </w:p>
        </w:tc>
        <w:tc>
          <w:tcPr>
            <w:tcW w:w="620" w:type="dxa"/>
            <w:vMerge/>
            <w:vAlign w:val="center"/>
          </w:tcPr>
          <w:p w14:paraId="23188BA6" w14:textId="77777777" w:rsidR="00FF1546" w:rsidRDefault="00FF1546" w:rsidP="00833034">
            <w:pPr>
              <w:rPr>
                <w:rFonts w:ascii="仿宋" w:eastAsia="仿宋" w:hAnsi="仿宋"/>
                <w:sz w:val="18"/>
                <w:szCs w:val="18"/>
                <w:lang w:val="x-none"/>
              </w:rPr>
            </w:pPr>
          </w:p>
        </w:tc>
        <w:tc>
          <w:tcPr>
            <w:tcW w:w="1134" w:type="dxa"/>
            <w:vAlign w:val="center"/>
          </w:tcPr>
          <w:p w14:paraId="7FB22E0D" w14:textId="77777777" w:rsidR="00FF1546" w:rsidRDefault="00FF1546"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7D98442" w14:textId="0BC9298C" w:rsidR="00FF1546" w:rsidRDefault="00FF1546"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F1546" w14:paraId="558F0E1E" w14:textId="77777777" w:rsidTr="000A6F03">
        <w:trPr>
          <w:trHeight w:val="984"/>
          <w:jc w:val="center"/>
        </w:trPr>
        <w:tc>
          <w:tcPr>
            <w:tcW w:w="1247" w:type="dxa"/>
            <w:vMerge/>
            <w:vAlign w:val="center"/>
          </w:tcPr>
          <w:p w14:paraId="2C9BD596" w14:textId="6C1D78B3" w:rsidR="00FF1546" w:rsidRDefault="00FF1546" w:rsidP="00833034">
            <w:pPr>
              <w:rPr>
                <w:rFonts w:ascii="仿宋" w:eastAsia="仿宋" w:hAnsi="仿宋"/>
                <w:sz w:val="18"/>
                <w:szCs w:val="18"/>
                <w:lang w:val="x-none"/>
              </w:rPr>
            </w:pPr>
          </w:p>
        </w:tc>
        <w:tc>
          <w:tcPr>
            <w:tcW w:w="1814" w:type="dxa"/>
            <w:vAlign w:val="center"/>
          </w:tcPr>
          <w:p w14:paraId="715DAC0A" w14:textId="5F0B6AB3" w:rsidR="00FF1546" w:rsidRDefault="00FF1546" w:rsidP="00833034">
            <w:pPr>
              <w:rPr>
                <w:rFonts w:ascii="仿宋" w:eastAsia="仿宋" w:hAnsi="仿宋"/>
                <w:sz w:val="18"/>
                <w:szCs w:val="18"/>
                <w:lang w:val="x-none"/>
              </w:rPr>
            </w:pPr>
            <w:r w:rsidRPr="00FF1546">
              <w:rPr>
                <w:rFonts w:ascii="仿宋" w:eastAsia="仿宋" w:hAnsi="仿宋"/>
                <w:sz w:val="18"/>
                <w:szCs w:val="18"/>
                <w:lang w:val="x-none"/>
              </w:rPr>
              <w:t>2.3 神秘的前寒武纪</w:t>
            </w:r>
          </w:p>
        </w:tc>
        <w:tc>
          <w:tcPr>
            <w:tcW w:w="3685" w:type="dxa"/>
            <w:vAlign w:val="center"/>
          </w:tcPr>
          <w:p w14:paraId="319DDF97" w14:textId="10A4076D" w:rsidR="00FF1546" w:rsidRDefault="00FF1546" w:rsidP="00833034">
            <w:pPr>
              <w:rPr>
                <w:rFonts w:ascii="仿宋" w:eastAsia="仿宋" w:hAnsi="仿宋"/>
                <w:sz w:val="18"/>
                <w:szCs w:val="18"/>
                <w:lang w:val="x-none"/>
              </w:rPr>
            </w:pPr>
            <w:r w:rsidRPr="00FF1546">
              <w:rPr>
                <w:rFonts w:ascii="仿宋" w:eastAsia="仿宋" w:hAnsi="仿宋" w:hint="eastAsia"/>
                <w:sz w:val="18"/>
                <w:szCs w:val="18"/>
                <w:lang w:val="x-none"/>
              </w:rPr>
              <w:t>前寒武纪早期生命出现，中、晚期低等生物繁荣，末期的埃迪卡拉生物群迎来了动物世界的黎明</w:t>
            </w:r>
            <w:r w:rsidR="00C45081">
              <w:rPr>
                <w:rFonts w:ascii="仿宋" w:eastAsia="仿宋" w:hAnsi="仿宋" w:hint="eastAsia"/>
                <w:sz w:val="18"/>
                <w:szCs w:val="18"/>
                <w:lang w:val="x-none"/>
              </w:rPr>
              <w:t>。</w:t>
            </w:r>
          </w:p>
        </w:tc>
        <w:tc>
          <w:tcPr>
            <w:tcW w:w="620" w:type="dxa"/>
            <w:vMerge/>
            <w:vAlign w:val="center"/>
          </w:tcPr>
          <w:p w14:paraId="10976353" w14:textId="77777777" w:rsidR="00FF1546" w:rsidRDefault="00FF1546" w:rsidP="00833034">
            <w:pPr>
              <w:rPr>
                <w:rFonts w:ascii="仿宋" w:eastAsia="仿宋" w:hAnsi="仿宋"/>
                <w:sz w:val="18"/>
                <w:szCs w:val="18"/>
                <w:lang w:val="x-none"/>
              </w:rPr>
            </w:pPr>
          </w:p>
        </w:tc>
        <w:tc>
          <w:tcPr>
            <w:tcW w:w="1134" w:type="dxa"/>
            <w:vAlign w:val="center"/>
          </w:tcPr>
          <w:p w14:paraId="092DB0BA" w14:textId="77777777" w:rsidR="00FF1546" w:rsidRDefault="00FF1546" w:rsidP="00FF154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ACA14DC" w14:textId="38E1726A" w:rsidR="00FF1546" w:rsidRDefault="00FF1546" w:rsidP="00FF154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F1546" w14:paraId="5B0BBAFB" w14:textId="77777777" w:rsidTr="000A6F03">
        <w:trPr>
          <w:trHeight w:val="983"/>
          <w:jc w:val="center"/>
        </w:trPr>
        <w:tc>
          <w:tcPr>
            <w:tcW w:w="1247" w:type="dxa"/>
            <w:vMerge/>
            <w:vAlign w:val="center"/>
          </w:tcPr>
          <w:p w14:paraId="3891AFAA" w14:textId="77777777" w:rsidR="00FF1546" w:rsidRDefault="00FF1546" w:rsidP="00833034">
            <w:pPr>
              <w:rPr>
                <w:rFonts w:ascii="仿宋" w:eastAsia="仿宋" w:hAnsi="仿宋"/>
                <w:sz w:val="18"/>
                <w:szCs w:val="18"/>
                <w:lang w:val="x-none"/>
              </w:rPr>
            </w:pPr>
          </w:p>
        </w:tc>
        <w:tc>
          <w:tcPr>
            <w:tcW w:w="1814" w:type="dxa"/>
            <w:vAlign w:val="center"/>
          </w:tcPr>
          <w:p w14:paraId="480CE46C" w14:textId="5C91F12C" w:rsidR="00FF1546" w:rsidRDefault="00FF1546" w:rsidP="00833034">
            <w:pPr>
              <w:rPr>
                <w:rFonts w:ascii="仿宋" w:eastAsia="仿宋" w:hAnsi="仿宋"/>
                <w:sz w:val="18"/>
                <w:szCs w:val="18"/>
                <w:lang w:val="x-none"/>
              </w:rPr>
            </w:pPr>
            <w:r w:rsidRPr="00FF1546">
              <w:rPr>
                <w:rFonts w:ascii="仿宋" w:eastAsia="仿宋" w:hAnsi="仿宋"/>
                <w:sz w:val="18"/>
                <w:szCs w:val="18"/>
                <w:lang w:val="x-none"/>
              </w:rPr>
              <w:t>2.4 横空出世—</w:t>
            </w:r>
            <w:proofErr w:type="spellStart"/>
            <w:r w:rsidRPr="00FF1546">
              <w:rPr>
                <w:rFonts w:ascii="仿宋" w:eastAsia="仿宋" w:hAnsi="仿宋"/>
                <w:sz w:val="18"/>
                <w:szCs w:val="18"/>
                <w:lang w:val="x-none"/>
              </w:rPr>
              <w:t>寒武纪生物大爆发</w:t>
            </w:r>
            <w:proofErr w:type="spellEnd"/>
          </w:p>
        </w:tc>
        <w:tc>
          <w:tcPr>
            <w:tcW w:w="3685" w:type="dxa"/>
            <w:vAlign w:val="center"/>
          </w:tcPr>
          <w:p w14:paraId="31A3F101" w14:textId="25DAAE24" w:rsidR="00FF1546" w:rsidRDefault="00FF1546" w:rsidP="00833034">
            <w:pPr>
              <w:rPr>
                <w:rFonts w:ascii="仿宋" w:eastAsia="仿宋" w:hAnsi="仿宋"/>
                <w:sz w:val="18"/>
                <w:szCs w:val="18"/>
                <w:lang w:val="x-none"/>
              </w:rPr>
            </w:pPr>
            <w:r>
              <w:rPr>
                <w:rFonts w:ascii="仿宋" w:eastAsia="仿宋" w:hAnsi="仿宋" w:hint="eastAsia"/>
                <w:sz w:val="18"/>
                <w:szCs w:val="18"/>
                <w:lang w:val="x-none"/>
              </w:rPr>
              <w:t>寒武纪时期的生命大爆发，澄江生物群展示的各</w:t>
            </w:r>
            <w:r w:rsidRPr="00FF1546">
              <w:rPr>
                <w:rFonts w:ascii="仿宋" w:eastAsia="仿宋" w:hAnsi="仿宋" w:hint="eastAsia"/>
                <w:sz w:val="18"/>
                <w:szCs w:val="18"/>
                <w:lang w:val="x-none"/>
              </w:rPr>
              <w:t>门类动物的原始特征和海洋生命的壮丽景观</w:t>
            </w:r>
            <w:r w:rsidR="00C45081">
              <w:rPr>
                <w:rFonts w:ascii="仿宋" w:eastAsia="仿宋" w:hAnsi="仿宋" w:hint="eastAsia"/>
                <w:sz w:val="18"/>
                <w:szCs w:val="18"/>
                <w:lang w:val="x-none"/>
              </w:rPr>
              <w:t>。</w:t>
            </w:r>
          </w:p>
        </w:tc>
        <w:tc>
          <w:tcPr>
            <w:tcW w:w="620" w:type="dxa"/>
            <w:vMerge/>
            <w:vAlign w:val="center"/>
          </w:tcPr>
          <w:p w14:paraId="7961912C" w14:textId="77777777" w:rsidR="00FF1546" w:rsidRDefault="00FF1546" w:rsidP="00833034">
            <w:pPr>
              <w:rPr>
                <w:rFonts w:ascii="仿宋" w:eastAsia="仿宋" w:hAnsi="仿宋"/>
                <w:sz w:val="18"/>
                <w:szCs w:val="18"/>
                <w:lang w:val="x-none"/>
              </w:rPr>
            </w:pPr>
          </w:p>
        </w:tc>
        <w:tc>
          <w:tcPr>
            <w:tcW w:w="1134" w:type="dxa"/>
            <w:vAlign w:val="center"/>
          </w:tcPr>
          <w:p w14:paraId="3BEF11BE" w14:textId="77777777" w:rsidR="00FF1546" w:rsidRDefault="00FF1546" w:rsidP="00FF154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2F0B2EB6" w14:textId="5D887991" w:rsidR="00FF1546" w:rsidRDefault="00FF1546" w:rsidP="00FF154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F1546" w14:paraId="63A4957F" w14:textId="77777777" w:rsidTr="000A6F03">
        <w:trPr>
          <w:trHeight w:val="800"/>
          <w:jc w:val="center"/>
        </w:trPr>
        <w:tc>
          <w:tcPr>
            <w:tcW w:w="1247" w:type="dxa"/>
            <w:vMerge/>
            <w:vAlign w:val="center"/>
          </w:tcPr>
          <w:p w14:paraId="003915C6" w14:textId="77777777" w:rsidR="00FF1546" w:rsidRDefault="00FF1546" w:rsidP="00833034">
            <w:pPr>
              <w:rPr>
                <w:rFonts w:ascii="仿宋" w:eastAsia="仿宋" w:hAnsi="仿宋"/>
                <w:sz w:val="18"/>
                <w:szCs w:val="18"/>
                <w:lang w:val="x-none"/>
              </w:rPr>
            </w:pPr>
          </w:p>
        </w:tc>
        <w:tc>
          <w:tcPr>
            <w:tcW w:w="1814" w:type="dxa"/>
            <w:vAlign w:val="center"/>
          </w:tcPr>
          <w:p w14:paraId="2905008F" w14:textId="22F2040D" w:rsidR="00FF1546" w:rsidRDefault="00FF1546" w:rsidP="00833034">
            <w:pPr>
              <w:rPr>
                <w:rFonts w:ascii="仿宋" w:eastAsia="仿宋" w:hAnsi="仿宋"/>
                <w:sz w:val="18"/>
                <w:szCs w:val="18"/>
                <w:lang w:val="x-none"/>
              </w:rPr>
            </w:pPr>
            <w:r w:rsidRPr="00FF1546">
              <w:rPr>
                <w:rFonts w:ascii="仿宋" w:eastAsia="仿宋" w:hAnsi="仿宋"/>
                <w:sz w:val="18"/>
                <w:szCs w:val="18"/>
                <w:lang w:val="x-none"/>
              </w:rPr>
              <w:t>2.5 无脊椎动物的天堂</w:t>
            </w:r>
          </w:p>
        </w:tc>
        <w:tc>
          <w:tcPr>
            <w:tcW w:w="3685" w:type="dxa"/>
            <w:vAlign w:val="center"/>
          </w:tcPr>
          <w:p w14:paraId="3FF32732" w14:textId="1EA1A75D" w:rsidR="00FF1546" w:rsidRDefault="00E04A9D" w:rsidP="00833034">
            <w:pPr>
              <w:rPr>
                <w:rFonts w:ascii="仿宋" w:eastAsia="仿宋" w:hAnsi="仿宋"/>
                <w:sz w:val="18"/>
                <w:szCs w:val="18"/>
                <w:lang w:val="x-none"/>
              </w:rPr>
            </w:pPr>
            <w:r>
              <w:rPr>
                <w:rFonts w:ascii="仿宋" w:eastAsia="仿宋" w:hAnsi="仿宋" w:hint="eastAsia"/>
                <w:sz w:val="18"/>
                <w:szCs w:val="18"/>
                <w:lang w:val="x-none"/>
              </w:rPr>
              <w:t>早古生代时期无</w:t>
            </w:r>
            <w:r w:rsidRPr="00E04A9D">
              <w:rPr>
                <w:rFonts w:ascii="仿宋" w:eastAsia="仿宋" w:hAnsi="仿宋" w:hint="eastAsia"/>
                <w:sz w:val="18"/>
                <w:szCs w:val="18"/>
                <w:lang w:val="x-none"/>
              </w:rPr>
              <w:t>脊椎动物</w:t>
            </w:r>
            <w:r>
              <w:rPr>
                <w:rFonts w:ascii="仿宋" w:eastAsia="仿宋" w:hAnsi="仿宋" w:hint="eastAsia"/>
                <w:sz w:val="18"/>
                <w:szCs w:val="18"/>
                <w:lang w:val="x-none"/>
              </w:rPr>
              <w:t>的</w:t>
            </w:r>
            <w:r w:rsidRPr="00E04A9D">
              <w:rPr>
                <w:rFonts w:ascii="仿宋" w:eastAsia="仿宋" w:hAnsi="仿宋" w:hint="eastAsia"/>
                <w:sz w:val="18"/>
                <w:szCs w:val="18"/>
                <w:lang w:val="x-none"/>
              </w:rPr>
              <w:t>繁盛</w:t>
            </w:r>
            <w:r>
              <w:rPr>
                <w:rFonts w:ascii="仿宋" w:eastAsia="仿宋" w:hAnsi="仿宋" w:hint="eastAsia"/>
                <w:sz w:val="18"/>
                <w:szCs w:val="18"/>
                <w:lang w:val="x-none"/>
              </w:rPr>
              <w:t>，其间</w:t>
            </w:r>
            <w:r w:rsidRPr="00E04A9D">
              <w:rPr>
                <w:rFonts w:ascii="仿宋" w:eastAsia="仿宋" w:hAnsi="仿宋" w:hint="eastAsia"/>
                <w:sz w:val="18"/>
                <w:szCs w:val="18"/>
                <w:lang w:val="x-none"/>
              </w:rPr>
              <w:t>各门类化石成为生命演化的重要证据。</w:t>
            </w:r>
          </w:p>
        </w:tc>
        <w:tc>
          <w:tcPr>
            <w:tcW w:w="620" w:type="dxa"/>
            <w:vMerge/>
            <w:vAlign w:val="center"/>
          </w:tcPr>
          <w:p w14:paraId="6E3388B2" w14:textId="77777777" w:rsidR="00FF1546" w:rsidRDefault="00FF1546" w:rsidP="00833034">
            <w:pPr>
              <w:rPr>
                <w:rFonts w:ascii="仿宋" w:eastAsia="仿宋" w:hAnsi="仿宋"/>
                <w:sz w:val="18"/>
                <w:szCs w:val="18"/>
                <w:lang w:val="x-none"/>
              </w:rPr>
            </w:pPr>
          </w:p>
        </w:tc>
        <w:tc>
          <w:tcPr>
            <w:tcW w:w="1134" w:type="dxa"/>
            <w:vAlign w:val="center"/>
          </w:tcPr>
          <w:p w14:paraId="57AC9DD2" w14:textId="77777777" w:rsidR="00FF1546" w:rsidRDefault="00FF1546" w:rsidP="00FF154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A100535" w14:textId="142F5B95" w:rsidR="00FF1546" w:rsidRDefault="00FF1546" w:rsidP="00FF154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F1546" w14:paraId="009FB6E7" w14:textId="77777777" w:rsidTr="000A6F03">
        <w:trPr>
          <w:trHeight w:val="826"/>
          <w:jc w:val="center"/>
        </w:trPr>
        <w:tc>
          <w:tcPr>
            <w:tcW w:w="1247" w:type="dxa"/>
            <w:vMerge/>
            <w:vAlign w:val="center"/>
          </w:tcPr>
          <w:p w14:paraId="0F0FB900" w14:textId="77777777" w:rsidR="00FF1546" w:rsidRDefault="00FF1546" w:rsidP="00833034">
            <w:pPr>
              <w:rPr>
                <w:rFonts w:ascii="仿宋" w:eastAsia="仿宋" w:hAnsi="仿宋"/>
                <w:sz w:val="18"/>
                <w:szCs w:val="18"/>
                <w:lang w:val="x-none"/>
              </w:rPr>
            </w:pPr>
          </w:p>
        </w:tc>
        <w:tc>
          <w:tcPr>
            <w:tcW w:w="1814" w:type="dxa"/>
            <w:vAlign w:val="center"/>
          </w:tcPr>
          <w:p w14:paraId="6938F224" w14:textId="554A3594" w:rsidR="00FF1546" w:rsidRDefault="00E04A9D" w:rsidP="00833034">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.6</w:t>
            </w:r>
            <w:r w:rsidRPr="00E04A9D">
              <w:rPr>
                <w:rFonts w:ascii="仿宋" w:eastAsia="仿宋" w:hAnsi="仿宋" w:hint="eastAsia"/>
                <w:sz w:val="18"/>
                <w:szCs w:val="18"/>
                <w:lang w:val="x-none"/>
              </w:rPr>
              <w:t>第一批登上陆地的居民</w:t>
            </w:r>
          </w:p>
        </w:tc>
        <w:tc>
          <w:tcPr>
            <w:tcW w:w="3685" w:type="dxa"/>
            <w:vAlign w:val="center"/>
          </w:tcPr>
          <w:p w14:paraId="48AE314F" w14:textId="26D1CA72" w:rsidR="00FF1546" w:rsidRPr="00E04A9D" w:rsidRDefault="00E04A9D" w:rsidP="00833034">
            <w:pPr>
              <w:rPr>
                <w:rFonts w:ascii="仿宋" w:eastAsia="仿宋" w:hAnsi="仿宋"/>
                <w:sz w:val="18"/>
                <w:szCs w:val="18"/>
                <w:lang w:val="x-none"/>
              </w:rPr>
            </w:pPr>
            <w:r>
              <w:rPr>
                <w:rFonts w:ascii="仿宋" w:eastAsia="仿宋" w:hAnsi="仿宋" w:hint="eastAsia"/>
                <w:sz w:val="18"/>
                <w:szCs w:val="18"/>
                <w:lang w:val="x-none"/>
              </w:rPr>
              <w:t>植物演化对地球古环境的影响和适应。</w:t>
            </w:r>
          </w:p>
        </w:tc>
        <w:tc>
          <w:tcPr>
            <w:tcW w:w="620" w:type="dxa"/>
            <w:vMerge/>
            <w:vAlign w:val="center"/>
          </w:tcPr>
          <w:p w14:paraId="5DA6828F" w14:textId="77777777" w:rsidR="00FF1546" w:rsidRDefault="00FF1546" w:rsidP="00833034">
            <w:pPr>
              <w:rPr>
                <w:rFonts w:ascii="仿宋" w:eastAsia="仿宋" w:hAnsi="仿宋"/>
                <w:sz w:val="18"/>
                <w:szCs w:val="18"/>
                <w:lang w:val="x-none"/>
              </w:rPr>
            </w:pPr>
          </w:p>
        </w:tc>
        <w:tc>
          <w:tcPr>
            <w:tcW w:w="1134" w:type="dxa"/>
            <w:vAlign w:val="center"/>
          </w:tcPr>
          <w:p w14:paraId="77D911E2" w14:textId="77777777" w:rsidR="00FF1546" w:rsidRDefault="00FF1546" w:rsidP="00FF154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7EB8024" w14:textId="5D8FF220" w:rsidR="00FF1546" w:rsidRDefault="00FF1546" w:rsidP="00FF154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652A4" w14:paraId="2CD96370" w14:textId="77777777" w:rsidTr="000A6F03">
        <w:trPr>
          <w:trHeight w:val="677"/>
          <w:jc w:val="center"/>
        </w:trPr>
        <w:tc>
          <w:tcPr>
            <w:tcW w:w="1247" w:type="dxa"/>
            <w:vMerge w:val="restart"/>
            <w:vAlign w:val="center"/>
          </w:tcPr>
          <w:p w14:paraId="4C8609F2" w14:textId="0A588456" w:rsidR="00F652A4" w:rsidRDefault="00F652A4" w:rsidP="00833034">
            <w:pPr>
              <w:rPr>
                <w:rFonts w:ascii="仿宋" w:eastAsia="仿宋" w:hAnsi="仿宋"/>
                <w:sz w:val="18"/>
                <w:szCs w:val="18"/>
                <w:lang w:val="x-none"/>
              </w:rPr>
            </w:pPr>
            <w:r w:rsidRPr="00E04A9D">
              <w:rPr>
                <w:rFonts w:ascii="仿宋" w:eastAsia="仿宋" w:hAnsi="仿宋" w:hint="eastAsia"/>
                <w:sz w:val="18"/>
                <w:szCs w:val="18"/>
                <w:lang w:val="x-none"/>
              </w:rPr>
              <w:t>第三章</w:t>
            </w:r>
            <w:r w:rsidRPr="00E04A9D">
              <w:rPr>
                <w:rFonts w:ascii="仿宋" w:eastAsia="仿宋" w:hAnsi="仿宋"/>
                <w:sz w:val="18"/>
                <w:szCs w:val="18"/>
                <w:lang w:val="x-none"/>
              </w:rPr>
              <w:t xml:space="preserve"> 生物进化的规律和证据</w:t>
            </w:r>
          </w:p>
        </w:tc>
        <w:tc>
          <w:tcPr>
            <w:tcW w:w="1814" w:type="dxa"/>
            <w:vAlign w:val="center"/>
          </w:tcPr>
          <w:p w14:paraId="4D38648D" w14:textId="428F8C3D" w:rsidR="00F652A4" w:rsidRDefault="00F652A4" w:rsidP="00833034">
            <w:pPr>
              <w:rPr>
                <w:rFonts w:ascii="仿宋" w:eastAsia="仿宋" w:hAnsi="仿宋"/>
                <w:sz w:val="18"/>
                <w:szCs w:val="18"/>
                <w:lang w:val="x-none"/>
              </w:rPr>
            </w:pPr>
            <w:r w:rsidRPr="00E04A9D">
              <w:rPr>
                <w:rFonts w:ascii="仿宋" w:eastAsia="仿宋" w:hAnsi="仿宋"/>
                <w:sz w:val="18"/>
                <w:szCs w:val="18"/>
                <w:lang w:val="x-none"/>
              </w:rPr>
              <w:t>3.1 生命发展的主旋律—</w:t>
            </w:r>
            <w:proofErr w:type="spellStart"/>
            <w:r w:rsidRPr="00E04A9D">
              <w:rPr>
                <w:rFonts w:ascii="仿宋" w:eastAsia="仿宋" w:hAnsi="仿宋"/>
                <w:sz w:val="18"/>
                <w:szCs w:val="18"/>
                <w:lang w:val="x-none"/>
              </w:rPr>
              <w:t>进化</w:t>
            </w:r>
            <w:proofErr w:type="spellEnd"/>
          </w:p>
        </w:tc>
        <w:tc>
          <w:tcPr>
            <w:tcW w:w="3685" w:type="dxa"/>
            <w:vAlign w:val="center"/>
          </w:tcPr>
          <w:p w14:paraId="077654AF" w14:textId="26CD1D9D" w:rsidR="00F652A4" w:rsidRDefault="00F652A4" w:rsidP="00833034">
            <w:pPr>
              <w:rPr>
                <w:rFonts w:ascii="仿宋" w:eastAsia="仿宋" w:hAnsi="仿宋"/>
                <w:sz w:val="18"/>
                <w:szCs w:val="18"/>
                <w:lang w:val="x-none"/>
              </w:rPr>
            </w:pPr>
            <w:r w:rsidRPr="00E04A9D">
              <w:rPr>
                <w:rFonts w:ascii="仿宋" w:eastAsia="仿宋" w:hAnsi="仿宋" w:hint="eastAsia"/>
                <w:sz w:val="18"/>
                <w:szCs w:val="18"/>
                <w:lang w:val="x-none"/>
              </w:rPr>
              <w:t>进化论的产生及其对进化本质的认识</w:t>
            </w:r>
          </w:p>
        </w:tc>
        <w:tc>
          <w:tcPr>
            <w:tcW w:w="620" w:type="dxa"/>
            <w:vMerge w:val="restart"/>
            <w:vAlign w:val="center"/>
          </w:tcPr>
          <w:p w14:paraId="619B80C8" w14:textId="704351A2" w:rsidR="00F652A4" w:rsidRDefault="000A6F03" w:rsidP="00833034">
            <w:pPr>
              <w:rPr>
                <w:rFonts w:ascii="仿宋" w:eastAsia="仿宋" w:hAnsi="仿宋"/>
                <w:sz w:val="18"/>
                <w:szCs w:val="18"/>
                <w:lang w:val="x-none"/>
              </w:rPr>
            </w:pPr>
            <w:r>
              <w:rPr>
                <w:rFonts w:ascii="仿宋" w:eastAsia="仿宋" w:hAnsi="仿宋"/>
                <w:sz w:val="18"/>
                <w:szCs w:val="18"/>
                <w:lang w:val="x-none"/>
              </w:rPr>
              <w:t>1.5</w:t>
            </w:r>
          </w:p>
        </w:tc>
        <w:tc>
          <w:tcPr>
            <w:tcW w:w="1134" w:type="dxa"/>
            <w:vAlign w:val="center"/>
          </w:tcPr>
          <w:p w14:paraId="25A8763D" w14:textId="77777777" w:rsidR="00F652A4" w:rsidRDefault="00F652A4"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ACCC61F" w14:textId="77777777" w:rsidR="00F652A4" w:rsidRDefault="00F652A4"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652A4" w14:paraId="6782FE27" w14:textId="77777777" w:rsidTr="000A6F03">
        <w:trPr>
          <w:trHeight w:val="686"/>
          <w:jc w:val="center"/>
        </w:trPr>
        <w:tc>
          <w:tcPr>
            <w:tcW w:w="1247" w:type="dxa"/>
            <w:vMerge/>
            <w:vAlign w:val="center"/>
          </w:tcPr>
          <w:p w14:paraId="2AC880CD" w14:textId="77777777" w:rsidR="00F652A4" w:rsidRDefault="00F652A4" w:rsidP="00833034">
            <w:pPr>
              <w:rPr>
                <w:rFonts w:ascii="仿宋" w:eastAsia="仿宋" w:hAnsi="仿宋"/>
                <w:sz w:val="18"/>
                <w:szCs w:val="18"/>
                <w:lang w:val="x-none"/>
              </w:rPr>
            </w:pPr>
          </w:p>
        </w:tc>
        <w:tc>
          <w:tcPr>
            <w:tcW w:w="1814" w:type="dxa"/>
            <w:vAlign w:val="center"/>
          </w:tcPr>
          <w:p w14:paraId="69020C64" w14:textId="51B287C7" w:rsidR="00F652A4" w:rsidRDefault="00F652A4" w:rsidP="00833034">
            <w:pPr>
              <w:rPr>
                <w:rFonts w:ascii="仿宋" w:eastAsia="仿宋" w:hAnsi="仿宋"/>
                <w:sz w:val="18"/>
                <w:szCs w:val="18"/>
                <w:lang w:val="x-none"/>
              </w:rPr>
            </w:pPr>
            <w:r w:rsidRPr="00E04A9D">
              <w:rPr>
                <w:rFonts w:ascii="仿宋" w:eastAsia="仿宋" w:hAnsi="仿宋"/>
                <w:sz w:val="18"/>
                <w:szCs w:val="18"/>
                <w:lang w:val="x-none"/>
              </w:rPr>
              <w:t>3.2 演化古生物学的兴起</w:t>
            </w:r>
          </w:p>
        </w:tc>
        <w:tc>
          <w:tcPr>
            <w:tcW w:w="3685" w:type="dxa"/>
            <w:vAlign w:val="center"/>
          </w:tcPr>
          <w:p w14:paraId="0EA242F4" w14:textId="1AA7DA94" w:rsidR="00F652A4" w:rsidRDefault="00F652A4" w:rsidP="00833034">
            <w:pPr>
              <w:rPr>
                <w:rFonts w:ascii="仿宋" w:eastAsia="仿宋" w:hAnsi="仿宋"/>
                <w:sz w:val="18"/>
                <w:szCs w:val="18"/>
                <w:lang w:val="x-none"/>
              </w:rPr>
            </w:pPr>
            <w:r w:rsidRPr="00E04A9D">
              <w:rPr>
                <w:rFonts w:ascii="仿宋" w:eastAsia="仿宋" w:hAnsi="仿宋" w:hint="eastAsia"/>
                <w:sz w:val="18"/>
                <w:szCs w:val="18"/>
                <w:lang w:val="x-none"/>
              </w:rPr>
              <w:t>生命进化历程中辐射和灭绝</w:t>
            </w:r>
            <w:r>
              <w:rPr>
                <w:rFonts w:ascii="仿宋" w:eastAsia="仿宋" w:hAnsi="仿宋" w:hint="eastAsia"/>
                <w:sz w:val="18"/>
                <w:szCs w:val="18"/>
                <w:lang w:val="x-none"/>
              </w:rPr>
              <w:t>的</w:t>
            </w:r>
            <w:r w:rsidRPr="00E04A9D">
              <w:rPr>
                <w:rFonts w:ascii="仿宋" w:eastAsia="仿宋" w:hAnsi="仿宋" w:hint="eastAsia"/>
                <w:sz w:val="18"/>
                <w:szCs w:val="18"/>
                <w:lang w:val="x-none"/>
              </w:rPr>
              <w:t>相生相伴</w:t>
            </w:r>
            <w:r>
              <w:rPr>
                <w:rFonts w:ascii="仿宋" w:eastAsia="仿宋" w:hAnsi="仿宋" w:hint="eastAsia"/>
                <w:sz w:val="18"/>
                <w:szCs w:val="18"/>
                <w:lang w:val="x-none"/>
              </w:rPr>
              <w:t>；</w:t>
            </w:r>
            <w:r w:rsidRPr="00E04A9D">
              <w:rPr>
                <w:rFonts w:ascii="仿宋" w:eastAsia="仿宋" w:hAnsi="仿宋" w:hint="eastAsia"/>
                <w:sz w:val="18"/>
                <w:szCs w:val="18"/>
                <w:lang w:val="x-none"/>
              </w:rPr>
              <w:t>大进化与小进化之间</w:t>
            </w:r>
            <w:r>
              <w:rPr>
                <w:rFonts w:ascii="仿宋" w:eastAsia="仿宋" w:hAnsi="仿宋" w:hint="eastAsia"/>
                <w:sz w:val="18"/>
                <w:szCs w:val="18"/>
                <w:lang w:val="x-none"/>
              </w:rPr>
              <w:t>的</w:t>
            </w:r>
            <w:r w:rsidRPr="00E04A9D">
              <w:rPr>
                <w:rFonts w:ascii="仿宋" w:eastAsia="仿宋" w:hAnsi="仿宋" w:hint="eastAsia"/>
                <w:sz w:val="18"/>
                <w:szCs w:val="18"/>
                <w:lang w:val="x-none"/>
              </w:rPr>
              <w:t>辩证联系</w:t>
            </w:r>
            <w:r>
              <w:rPr>
                <w:rFonts w:ascii="仿宋" w:eastAsia="仿宋" w:hAnsi="仿宋" w:hint="eastAsia"/>
                <w:sz w:val="18"/>
                <w:szCs w:val="18"/>
                <w:lang w:val="x-none"/>
              </w:rPr>
              <w:t>。</w:t>
            </w:r>
          </w:p>
        </w:tc>
        <w:tc>
          <w:tcPr>
            <w:tcW w:w="620" w:type="dxa"/>
            <w:vMerge/>
            <w:vAlign w:val="center"/>
          </w:tcPr>
          <w:p w14:paraId="01EF5054" w14:textId="77777777" w:rsidR="00F652A4" w:rsidRDefault="00F652A4" w:rsidP="00833034">
            <w:pPr>
              <w:rPr>
                <w:rFonts w:ascii="仿宋" w:eastAsia="仿宋" w:hAnsi="仿宋"/>
                <w:sz w:val="18"/>
                <w:szCs w:val="18"/>
                <w:lang w:val="x-none"/>
              </w:rPr>
            </w:pPr>
          </w:p>
        </w:tc>
        <w:tc>
          <w:tcPr>
            <w:tcW w:w="1134" w:type="dxa"/>
            <w:vAlign w:val="center"/>
          </w:tcPr>
          <w:p w14:paraId="54E95725" w14:textId="77777777" w:rsidR="00F652A4" w:rsidRDefault="00F652A4"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48B1A77" w14:textId="3F4B92F6" w:rsidR="00F652A4" w:rsidRDefault="00F652A4"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652A4" w14:paraId="2B30ECF7" w14:textId="77777777" w:rsidTr="000A6F03">
        <w:trPr>
          <w:trHeight w:val="712"/>
          <w:jc w:val="center"/>
        </w:trPr>
        <w:tc>
          <w:tcPr>
            <w:tcW w:w="1247" w:type="dxa"/>
            <w:vMerge/>
            <w:vAlign w:val="center"/>
          </w:tcPr>
          <w:p w14:paraId="4F50E2BD" w14:textId="77777777" w:rsidR="00F652A4" w:rsidRDefault="00F652A4" w:rsidP="00833034">
            <w:pPr>
              <w:rPr>
                <w:rFonts w:ascii="仿宋" w:eastAsia="仿宋" w:hAnsi="仿宋"/>
                <w:sz w:val="18"/>
                <w:szCs w:val="18"/>
                <w:lang w:val="x-none"/>
              </w:rPr>
            </w:pPr>
          </w:p>
        </w:tc>
        <w:tc>
          <w:tcPr>
            <w:tcW w:w="1814" w:type="dxa"/>
            <w:vAlign w:val="center"/>
          </w:tcPr>
          <w:p w14:paraId="6D175F73" w14:textId="347912F1" w:rsidR="00F652A4" w:rsidRDefault="00F652A4" w:rsidP="00833034">
            <w:pPr>
              <w:rPr>
                <w:rFonts w:ascii="仿宋" w:eastAsia="仿宋" w:hAnsi="仿宋"/>
                <w:sz w:val="18"/>
                <w:szCs w:val="18"/>
                <w:lang w:val="x-none"/>
              </w:rPr>
            </w:pPr>
            <w:r w:rsidRPr="00E04A9D">
              <w:rPr>
                <w:rFonts w:ascii="仿宋" w:eastAsia="仿宋" w:hAnsi="仿宋"/>
                <w:sz w:val="18"/>
                <w:szCs w:val="18"/>
                <w:lang w:val="x-none"/>
              </w:rPr>
              <w:t>3.3 地质时代与生物进化</w:t>
            </w:r>
          </w:p>
        </w:tc>
        <w:tc>
          <w:tcPr>
            <w:tcW w:w="3685" w:type="dxa"/>
            <w:vAlign w:val="center"/>
          </w:tcPr>
          <w:p w14:paraId="34B5A31B" w14:textId="01C14E61" w:rsidR="00F652A4" w:rsidRDefault="00F652A4" w:rsidP="00833034">
            <w:pPr>
              <w:rPr>
                <w:rFonts w:ascii="仿宋" w:eastAsia="仿宋" w:hAnsi="仿宋"/>
                <w:sz w:val="18"/>
                <w:szCs w:val="18"/>
                <w:lang w:val="x-none"/>
              </w:rPr>
            </w:pPr>
            <w:r w:rsidRPr="00E04A9D">
              <w:rPr>
                <w:rFonts w:ascii="仿宋" w:eastAsia="仿宋" w:hAnsi="仿宋" w:hint="eastAsia"/>
                <w:sz w:val="18"/>
                <w:szCs w:val="18"/>
                <w:lang w:val="x-none"/>
              </w:rPr>
              <w:t>从前寒武纪、古生代、中生代到新生代</w:t>
            </w:r>
            <w:r>
              <w:rPr>
                <w:rFonts w:ascii="仿宋" w:eastAsia="仿宋" w:hAnsi="仿宋" w:hint="eastAsia"/>
                <w:sz w:val="18"/>
                <w:szCs w:val="18"/>
                <w:lang w:val="x-none"/>
              </w:rPr>
              <w:t>，</w:t>
            </w:r>
            <w:r w:rsidRPr="00E04A9D">
              <w:rPr>
                <w:rFonts w:ascii="仿宋" w:eastAsia="仿宋" w:hAnsi="仿宋" w:hint="eastAsia"/>
                <w:sz w:val="18"/>
                <w:szCs w:val="18"/>
                <w:lang w:val="x-none"/>
              </w:rPr>
              <w:t>多样生命的发展阶段性</w:t>
            </w:r>
            <w:r>
              <w:rPr>
                <w:rFonts w:ascii="仿宋" w:eastAsia="仿宋" w:hAnsi="仿宋" w:hint="eastAsia"/>
                <w:sz w:val="18"/>
                <w:szCs w:val="18"/>
                <w:lang w:val="x-none"/>
              </w:rPr>
              <w:t>的</w:t>
            </w:r>
            <w:r w:rsidRPr="00E04A9D">
              <w:rPr>
                <w:rFonts w:ascii="仿宋" w:eastAsia="仿宋" w:hAnsi="仿宋" w:hint="eastAsia"/>
                <w:sz w:val="18"/>
                <w:szCs w:val="18"/>
                <w:lang w:val="x-none"/>
              </w:rPr>
              <w:t>特点</w:t>
            </w:r>
            <w:r>
              <w:rPr>
                <w:rFonts w:ascii="仿宋" w:eastAsia="仿宋" w:hAnsi="仿宋" w:hint="eastAsia"/>
                <w:sz w:val="18"/>
                <w:szCs w:val="18"/>
                <w:lang w:val="x-none"/>
              </w:rPr>
              <w:t>。</w:t>
            </w:r>
          </w:p>
        </w:tc>
        <w:tc>
          <w:tcPr>
            <w:tcW w:w="620" w:type="dxa"/>
            <w:vMerge/>
            <w:vAlign w:val="center"/>
          </w:tcPr>
          <w:p w14:paraId="373F250A" w14:textId="77777777" w:rsidR="00F652A4" w:rsidRDefault="00F652A4" w:rsidP="00833034">
            <w:pPr>
              <w:rPr>
                <w:rFonts w:ascii="仿宋" w:eastAsia="仿宋" w:hAnsi="仿宋"/>
                <w:sz w:val="18"/>
                <w:szCs w:val="18"/>
                <w:lang w:val="x-none"/>
              </w:rPr>
            </w:pPr>
          </w:p>
        </w:tc>
        <w:tc>
          <w:tcPr>
            <w:tcW w:w="1134" w:type="dxa"/>
            <w:vAlign w:val="center"/>
          </w:tcPr>
          <w:p w14:paraId="3DCE3B35" w14:textId="77777777" w:rsidR="00F652A4" w:rsidRDefault="00F652A4" w:rsidP="00E04A9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C7CCF7F" w14:textId="2BC22963" w:rsidR="00F652A4" w:rsidRDefault="00F652A4" w:rsidP="00E04A9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652A4" w14:paraId="133F1F28" w14:textId="77777777" w:rsidTr="000A6F03">
        <w:trPr>
          <w:trHeight w:val="834"/>
          <w:jc w:val="center"/>
        </w:trPr>
        <w:tc>
          <w:tcPr>
            <w:tcW w:w="1247" w:type="dxa"/>
            <w:vMerge/>
            <w:vAlign w:val="center"/>
          </w:tcPr>
          <w:p w14:paraId="01CF35F7" w14:textId="77777777" w:rsidR="00F652A4" w:rsidRDefault="00F652A4" w:rsidP="00833034">
            <w:pPr>
              <w:rPr>
                <w:rFonts w:ascii="仿宋" w:eastAsia="仿宋" w:hAnsi="仿宋"/>
                <w:sz w:val="18"/>
                <w:szCs w:val="18"/>
                <w:lang w:val="x-none"/>
              </w:rPr>
            </w:pPr>
          </w:p>
        </w:tc>
        <w:tc>
          <w:tcPr>
            <w:tcW w:w="1814" w:type="dxa"/>
            <w:vAlign w:val="center"/>
          </w:tcPr>
          <w:p w14:paraId="0555F763" w14:textId="59862876" w:rsidR="00F652A4" w:rsidRDefault="00F652A4" w:rsidP="00833034">
            <w:pPr>
              <w:rPr>
                <w:rFonts w:ascii="仿宋" w:eastAsia="仿宋" w:hAnsi="仿宋"/>
                <w:sz w:val="18"/>
                <w:szCs w:val="18"/>
                <w:lang w:val="x-none"/>
              </w:rPr>
            </w:pPr>
            <w:r w:rsidRPr="00E04A9D">
              <w:rPr>
                <w:rFonts w:ascii="仿宋" w:eastAsia="仿宋" w:hAnsi="仿宋"/>
                <w:sz w:val="18"/>
                <w:szCs w:val="18"/>
                <w:lang w:val="x-none"/>
              </w:rPr>
              <w:t>3.4 进化的古生物学证据</w:t>
            </w:r>
          </w:p>
        </w:tc>
        <w:tc>
          <w:tcPr>
            <w:tcW w:w="3685" w:type="dxa"/>
            <w:vAlign w:val="center"/>
          </w:tcPr>
          <w:p w14:paraId="4E003C5A" w14:textId="15BA1CC8" w:rsidR="00F652A4" w:rsidRDefault="00F652A4" w:rsidP="00833034">
            <w:pPr>
              <w:rPr>
                <w:rFonts w:ascii="仿宋" w:eastAsia="仿宋" w:hAnsi="仿宋"/>
                <w:sz w:val="18"/>
                <w:szCs w:val="18"/>
                <w:lang w:val="x-none"/>
              </w:rPr>
            </w:pPr>
            <w:r>
              <w:rPr>
                <w:rFonts w:ascii="仿宋" w:eastAsia="仿宋" w:hAnsi="仿宋" w:hint="eastAsia"/>
                <w:sz w:val="18"/>
                <w:szCs w:val="18"/>
                <w:lang w:val="x-none"/>
              </w:rPr>
              <w:t>化石对生物习性及环境的记录；三叶虫在进化生物学中的作用。</w:t>
            </w:r>
          </w:p>
        </w:tc>
        <w:tc>
          <w:tcPr>
            <w:tcW w:w="620" w:type="dxa"/>
            <w:vMerge/>
            <w:vAlign w:val="center"/>
          </w:tcPr>
          <w:p w14:paraId="7A1819AE" w14:textId="77777777" w:rsidR="00F652A4" w:rsidRDefault="00F652A4" w:rsidP="00833034">
            <w:pPr>
              <w:rPr>
                <w:rFonts w:ascii="仿宋" w:eastAsia="仿宋" w:hAnsi="仿宋"/>
                <w:sz w:val="18"/>
                <w:szCs w:val="18"/>
                <w:lang w:val="x-none"/>
              </w:rPr>
            </w:pPr>
          </w:p>
        </w:tc>
        <w:tc>
          <w:tcPr>
            <w:tcW w:w="1134" w:type="dxa"/>
            <w:vAlign w:val="center"/>
          </w:tcPr>
          <w:p w14:paraId="52BA793B" w14:textId="77777777" w:rsidR="00F652A4" w:rsidRDefault="00F652A4" w:rsidP="00E04A9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99E26B2" w14:textId="56C9A419" w:rsidR="00F652A4" w:rsidRDefault="00F652A4" w:rsidP="00E04A9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652A4" w14:paraId="0AB6D783" w14:textId="77777777" w:rsidTr="000A6F03">
        <w:trPr>
          <w:trHeight w:val="879"/>
          <w:jc w:val="center"/>
        </w:trPr>
        <w:tc>
          <w:tcPr>
            <w:tcW w:w="1247" w:type="dxa"/>
            <w:vMerge/>
            <w:vAlign w:val="center"/>
          </w:tcPr>
          <w:p w14:paraId="6645FB12" w14:textId="77777777" w:rsidR="00F652A4" w:rsidRDefault="00F652A4" w:rsidP="00833034">
            <w:pPr>
              <w:rPr>
                <w:rFonts w:ascii="仿宋" w:eastAsia="仿宋" w:hAnsi="仿宋"/>
                <w:sz w:val="18"/>
                <w:szCs w:val="18"/>
                <w:lang w:val="x-none"/>
              </w:rPr>
            </w:pPr>
          </w:p>
        </w:tc>
        <w:tc>
          <w:tcPr>
            <w:tcW w:w="1814" w:type="dxa"/>
            <w:vAlign w:val="center"/>
          </w:tcPr>
          <w:p w14:paraId="25BDD142" w14:textId="067A3789" w:rsidR="00F652A4" w:rsidRDefault="00F652A4" w:rsidP="00833034">
            <w:pPr>
              <w:rPr>
                <w:rFonts w:ascii="仿宋" w:eastAsia="仿宋" w:hAnsi="仿宋"/>
                <w:sz w:val="18"/>
                <w:szCs w:val="18"/>
                <w:lang w:val="x-none"/>
              </w:rPr>
            </w:pPr>
            <w:r w:rsidRPr="00F652A4">
              <w:rPr>
                <w:rFonts w:ascii="仿宋" w:eastAsia="仿宋" w:hAnsi="仿宋"/>
                <w:sz w:val="18"/>
                <w:szCs w:val="18"/>
                <w:lang w:val="x-none"/>
              </w:rPr>
              <w:t>3.5 现代生物学的证据</w:t>
            </w:r>
          </w:p>
        </w:tc>
        <w:tc>
          <w:tcPr>
            <w:tcW w:w="3685" w:type="dxa"/>
            <w:vAlign w:val="center"/>
          </w:tcPr>
          <w:p w14:paraId="7E11A425" w14:textId="4B65D372" w:rsidR="00F652A4" w:rsidRDefault="00C45081" w:rsidP="00C45081">
            <w:pPr>
              <w:rPr>
                <w:rFonts w:ascii="仿宋" w:eastAsia="仿宋" w:hAnsi="仿宋"/>
                <w:sz w:val="18"/>
                <w:szCs w:val="18"/>
                <w:lang w:val="x-none"/>
              </w:rPr>
            </w:pPr>
            <w:r w:rsidRPr="00C45081">
              <w:rPr>
                <w:rFonts w:ascii="仿宋" w:eastAsia="仿宋" w:hAnsi="仿宋"/>
                <w:sz w:val="18"/>
                <w:szCs w:val="18"/>
                <w:lang w:val="x-none"/>
              </w:rPr>
              <w:t>比较解剖学和胚胎学证据</w:t>
            </w:r>
            <w:r>
              <w:rPr>
                <w:rFonts w:ascii="仿宋" w:eastAsia="仿宋" w:hAnsi="仿宋" w:hint="eastAsia"/>
                <w:sz w:val="18"/>
                <w:szCs w:val="18"/>
                <w:lang w:val="x-none"/>
              </w:rPr>
              <w:t>；</w:t>
            </w:r>
            <w:r w:rsidRPr="00C45081">
              <w:rPr>
                <w:rFonts w:ascii="仿宋" w:eastAsia="仿宋" w:hAnsi="仿宋"/>
                <w:sz w:val="18"/>
                <w:szCs w:val="18"/>
                <w:lang w:val="x-none"/>
              </w:rPr>
              <w:t>分子生物学及遗传学证据</w:t>
            </w:r>
            <w:r>
              <w:rPr>
                <w:rFonts w:ascii="仿宋" w:eastAsia="仿宋" w:hAnsi="仿宋" w:hint="eastAsia"/>
                <w:sz w:val="18"/>
                <w:szCs w:val="18"/>
                <w:lang w:val="x-none"/>
              </w:rPr>
              <w:t>；</w:t>
            </w:r>
            <w:r w:rsidRPr="00C45081">
              <w:rPr>
                <w:rFonts w:ascii="仿宋" w:eastAsia="仿宋" w:hAnsi="仿宋"/>
                <w:sz w:val="18"/>
                <w:szCs w:val="18"/>
                <w:lang w:val="x-none"/>
              </w:rPr>
              <w:t>生物地理学证据</w:t>
            </w:r>
          </w:p>
        </w:tc>
        <w:tc>
          <w:tcPr>
            <w:tcW w:w="620" w:type="dxa"/>
            <w:vMerge/>
            <w:vAlign w:val="center"/>
          </w:tcPr>
          <w:p w14:paraId="05D3111D" w14:textId="77777777" w:rsidR="00F652A4" w:rsidRDefault="00F652A4" w:rsidP="00833034">
            <w:pPr>
              <w:rPr>
                <w:rFonts w:ascii="仿宋" w:eastAsia="仿宋" w:hAnsi="仿宋"/>
                <w:sz w:val="18"/>
                <w:szCs w:val="18"/>
                <w:lang w:val="x-none"/>
              </w:rPr>
            </w:pPr>
          </w:p>
        </w:tc>
        <w:tc>
          <w:tcPr>
            <w:tcW w:w="1134" w:type="dxa"/>
            <w:vAlign w:val="center"/>
          </w:tcPr>
          <w:p w14:paraId="10A940DB" w14:textId="77777777" w:rsidR="00F652A4" w:rsidRDefault="00F652A4" w:rsidP="00E04A9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D4427C8" w14:textId="4829C901" w:rsidR="00F652A4" w:rsidRDefault="00F652A4" w:rsidP="00E04A9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23DD9" w14:paraId="3C73E151" w14:textId="77777777" w:rsidTr="000A6F03">
        <w:trPr>
          <w:trHeight w:val="704"/>
          <w:jc w:val="center"/>
        </w:trPr>
        <w:tc>
          <w:tcPr>
            <w:tcW w:w="1247" w:type="dxa"/>
            <w:vAlign w:val="center"/>
          </w:tcPr>
          <w:p w14:paraId="7DE6E687" w14:textId="234B9702" w:rsidR="00223DD9" w:rsidRDefault="00223DD9" w:rsidP="00833034">
            <w:pPr>
              <w:rPr>
                <w:rFonts w:ascii="仿宋" w:eastAsia="仿宋" w:hAnsi="仿宋"/>
                <w:sz w:val="18"/>
                <w:szCs w:val="18"/>
                <w:lang w:val="x-none"/>
              </w:rPr>
            </w:pPr>
            <w:r>
              <w:rPr>
                <w:rFonts w:ascii="仿宋" w:eastAsia="仿宋" w:hAnsi="仿宋" w:hint="eastAsia"/>
                <w:sz w:val="18"/>
                <w:szCs w:val="18"/>
                <w:lang w:val="x-none"/>
              </w:rPr>
              <w:t>直播课</w:t>
            </w:r>
          </w:p>
        </w:tc>
        <w:tc>
          <w:tcPr>
            <w:tcW w:w="1814" w:type="dxa"/>
            <w:vAlign w:val="center"/>
          </w:tcPr>
          <w:p w14:paraId="1E26C115" w14:textId="79E42B29" w:rsidR="00223DD9" w:rsidRPr="00F652A4" w:rsidRDefault="00223DD9" w:rsidP="00833034">
            <w:pPr>
              <w:rPr>
                <w:rFonts w:ascii="仿宋" w:eastAsia="仿宋" w:hAnsi="仿宋"/>
                <w:sz w:val="18"/>
                <w:szCs w:val="18"/>
                <w:lang w:val="x-none"/>
              </w:rPr>
            </w:pPr>
            <w:r w:rsidRPr="00223DD9">
              <w:rPr>
                <w:rFonts w:ascii="仿宋" w:eastAsia="仿宋" w:hAnsi="仿宋" w:hint="eastAsia"/>
                <w:sz w:val="18"/>
                <w:szCs w:val="18"/>
                <w:lang w:val="x-none"/>
              </w:rPr>
              <w:t>岩石中的“奥秘”</w:t>
            </w:r>
          </w:p>
        </w:tc>
        <w:tc>
          <w:tcPr>
            <w:tcW w:w="3685" w:type="dxa"/>
            <w:vAlign w:val="center"/>
          </w:tcPr>
          <w:p w14:paraId="4FC9F5CE" w14:textId="363FE8EF" w:rsidR="00223DD9" w:rsidRPr="00C45081" w:rsidRDefault="00223DD9" w:rsidP="00C45081">
            <w:pPr>
              <w:rPr>
                <w:rFonts w:ascii="仿宋" w:eastAsia="仿宋" w:hAnsi="仿宋"/>
                <w:sz w:val="18"/>
                <w:szCs w:val="18"/>
                <w:lang w:val="x-none"/>
              </w:rPr>
            </w:pPr>
            <w:r>
              <w:rPr>
                <w:rFonts w:ascii="仿宋" w:eastAsia="仿宋" w:hAnsi="仿宋" w:hint="eastAsia"/>
                <w:sz w:val="18"/>
                <w:szCs w:val="18"/>
                <w:lang w:val="x-none"/>
              </w:rPr>
              <w:t>对前三章内容</w:t>
            </w:r>
            <w:r w:rsidR="001446D4">
              <w:rPr>
                <w:rFonts w:ascii="仿宋" w:eastAsia="仿宋" w:hAnsi="仿宋" w:hint="eastAsia"/>
                <w:sz w:val="18"/>
                <w:szCs w:val="18"/>
                <w:lang w:val="x-none"/>
              </w:rPr>
              <w:t>进行总结回顾，解答学习中的问题</w:t>
            </w:r>
          </w:p>
        </w:tc>
        <w:tc>
          <w:tcPr>
            <w:tcW w:w="620" w:type="dxa"/>
            <w:vAlign w:val="center"/>
          </w:tcPr>
          <w:p w14:paraId="11E7BC00" w14:textId="1667474B" w:rsidR="00223DD9" w:rsidRDefault="00223DD9" w:rsidP="00833034">
            <w:pPr>
              <w:rPr>
                <w:rFonts w:ascii="仿宋" w:eastAsia="仿宋" w:hAnsi="仿宋"/>
                <w:sz w:val="18"/>
                <w:szCs w:val="18"/>
                <w:lang w:val="x-none"/>
              </w:rPr>
            </w:pPr>
            <w:r>
              <w:rPr>
                <w:rFonts w:ascii="仿宋" w:eastAsia="仿宋" w:hAnsi="仿宋"/>
                <w:sz w:val="18"/>
                <w:szCs w:val="18"/>
                <w:lang w:val="x-none"/>
              </w:rPr>
              <w:t>1</w:t>
            </w:r>
          </w:p>
        </w:tc>
        <w:tc>
          <w:tcPr>
            <w:tcW w:w="1134" w:type="dxa"/>
            <w:vAlign w:val="center"/>
          </w:tcPr>
          <w:p w14:paraId="02240F84" w14:textId="7DFB848F" w:rsidR="00223DD9" w:rsidRDefault="00223DD9" w:rsidP="00E04A9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sidR="001446D4" w:rsidRPr="001446D4">
              <w:rPr>
                <w:rFonts w:ascii="仿宋" w:eastAsia="仿宋" w:hAnsi="仿宋" w:hint="eastAsia"/>
                <w:sz w:val="18"/>
                <w:szCs w:val="18"/>
                <w:lang w:val="x-none"/>
              </w:rPr>
              <w:t>分析</w:t>
            </w:r>
          </w:p>
        </w:tc>
      </w:tr>
      <w:tr w:rsidR="00F652A4" w14:paraId="175DABB8" w14:textId="77777777" w:rsidTr="000A6F03">
        <w:trPr>
          <w:trHeight w:val="722"/>
          <w:jc w:val="center"/>
        </w:trPr>
        <w:tc>
          <w:tcPr>
            <w:tcW w:w="1247" w:type="dxa"/>
            <w:vMerge w:val="restart"/>
            <w:vAlign w:val="center"/>
          </w:tcPr>
          <w:p w14:paraId="275CFD7B" w14:textId="351C8595" w:rsidR="00F652A4" w:rsidRDefault="00F652A4" w:rsidP="00833034">
            <w:pPr>
              <w:rPr>
                <w:rFonts w:ascii="仿宋" w:eastAsia="仿宋" w:hAnsi="仿宋"/>
                <w:sz w:val="18"/>
                <w:szCs w:val="18"/>
                <w:lang w:val="x-none"/>
              </w:rPr>
            </w:pPr>
            <w:r w:rsidRPr="00F652A4">
              <w:rPr>
                <w:rFonts w:ascii="仿宋" w:eastAsia="仿宋" w:hAnsi="仿宋" w:hint="eastAsia"/>
                <w:sz w:val="18"/>
                <w:szCs w:val="18"/>
                <w:lang w:val="x-none"/>
              </w:rPr>
              <w:t>第四章</w:t>
            </w:r>
            <w:r w:rsidRPr="00F652A4">
              <w:rPr>
                <w:rFonts w:ascii="仿宋" w:eastAsia="仿宋" w:hAnsi="仿宋"/>
                <w:sz w:val="18"/>
                <w:szCs w:val="18"/>
                <w:lang w:val="x-none"/>
              </w:rPr>
              <w:t xml:space="preserve"> 海陆变迁及古地理演变</w:t>
            </w:r>
          </w:p>
        </w:tc>
        <w:tc>
          <w:tcPr>
            <w:tcW w:w="1814" w:type="dxa"/>
            <w:vAlign w:val="center"/>
          </w:tcPr>
          <w:p w14:paraId="35750CF5" w14:textId="6429E2F3" w:rsidR="00F652A4" w:rsidRDefault="00F652A4" w:rsidP="00833034">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.1</w:t>
            </w:r>
            <w:r w:rsidRPr="00F652A4">
              <w:rPr>
                <w:rFonts w:ascii="仿宋" w:eastAsia="仿宋" w:hAnsi="仿宋" w:hint="eastAsia"/>
                <w:sz w:val="18"/>
                <w:szCs w:val="18"/>
                <w:lang w:val="x-none"/>
              </w:rPr>
              <w:t>移动的大陆</w:t>
            </w:r>
          </w:p>
        </w:tc>
        <w:tc>
          <w:tcPr>
            <w:tcW w:w="3685" w:type="dxa"/>
            <w:vAlign w:val="center"/>
          </w:tcPr>
          <w:p w14:paraId="667EF276" w14:textId="3A8F105A" w:rsidR="00F652A4" w:rsidRDefault="00F652A4" w:rsidP="00833034">
            <w:pPr>
              <w:rPr>
                <w:rFonts w:ascii="仿宋" w:eastAsia="仿宋" w:hAnsi="仿宋"/>
                <w:sz w:val="18"/>
                <w:szCs w:val="18"/>
                <w:lang w:val="x-none"/>
              </w:rPr>
            </w:pPr>
            <w:r>
              <w:rPr>
                <w:rFonts w:ascii="仿宋" w:eastAsia="仿宋" w:hAnsi="仿宋" w:hint="eastAsia"/>
                <w:sz w:val="18"/>
                <w:szCs w:val="18"/>
                <w:lang w:val="x-none"/>
              </w:rPr>
              <w:t>大陆漂移学说，及其</w:t>
            </w:r>
            <w:r w:rsidRPr="00F652A4">
              <w:rPr>
                <w:rFonts w:ascii="仿宋" w:eastAsia="仿宋" w:hAnsi="仿宋" w:hint="eastAsia"/>
                <w:sz w:val="18"/>
                <w:szCs w:val="18"/>
                <w:lang w:val="x-none"/>
              </w:rPr>
              <w:t>地层、古生物、古气候等</w:t>
            </w:r>
            <w:r>
              <w:rPr>
                <w:rFonts w:ascii="仿宋" w:eastAsia="仿宋" w:hAnsi="仿宋" w:hint="eastAsia"/>
                <w:sz w:val="18"/>
                <w:szCs w:val="18"/>
                <w:lang w:val="x-none"/>
              </w:rPr>
              <w:t>的证据。</w:t>
            </w:r>
          </w:p>
        </w:tc>
        <w:tc>
          <w:tcPr>
            <w:tcW w:w="620" w:type="dxa"/>
            <w:vMerge w:val="restart"/>
            <w:vAlign w:val="center"/>
          </w:tcPr>
          <w:p w14:paraId="2F288271" w14:textId="45BA179B" w:rsidR="00F652A4" w:rsidRDefault="000A6F03" w:rsidP="00833034">
            <w:pPr>
              <w:rPr>
                <w:rFonts w:ascii="仿宋" w:eastAsia="仿宋" w:hAnsi="仿宋"/>
                <w:sz w:val="18"/>
                <w:szCs w:val="18"/>
                <w:lang w:val="x-none"/>
              </w:rPr>
            </w:pPr>
            <w:r>
              <w:rPr>
                <w:rFonts w:ascii="仿宋" w:eastAsia="仿宋" w:hAnsi="仿宋"/>
                <w:sz w:val="18"/>
                <w:szCs w:val="18"/>
                <w:lang w:val="x-none"/>
              </w:rPr>
              <w:t>2</w:t>
            </w:r>
          </w:p>
        </w:tc>
        <w:tc>
          <w:tcPr>
            <w:tcW w:w="1134" w:type="dxa"/>
            <w:vAlign w:val="center"/>
          </w:tcPr>
          <w:p w14:paraId="40210045" w14:textId="77777777" w:rsidR="00F652A4" w:rsidRDefault="00F652A4"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D141B07" w14:textId="77777777" w:rsidR="00F652A4" w:rsidRDefault="00F652A4"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652A4" w14:paraId="39548EB8" w14:textId="77777777" w:rsidTr="000A6F03">
        <w:trPr>
          <w:trHeight w:val="20"/>
          <w:jc w:val="center"/>
        </w:trPr>
        <w:tc>
          <w:tcPr>
            <w:tcW w:w="1247" w:type="dxa"/>
            <w:vMerge/>
            <w:vAlign w:val="center"/>
          </w:tcPr>
          <w:p w14:paraId="7F9172F4" w14:textId="77777777" w:rsidR="00F652A4" w:rsidRDefault="00F652A4" w:rsidP="00833034">
            <w:pPr>
              <w:rPr>
                <w:rFonts w:ascii="仿宋" w:eastAsia="仿宋" w:hAnsi="仿宋"/>
                <w:sz w:val="18"/>
                <w:szCs w:val="18"/>
                <w:lang w:val="x-none"/>
              </w:rPr>
            </w:pPr>
          </w:p>
        </w:tc>
        <w:tc>
          <w:tcPr>
            <w:tcW w:w="1814" w:type="dxa"/>
            <w:vAlign w:val="center"/>
          </w:tcPr>
          <w:p w14:paraId="09F3F4ED" w14:textId="024E73DF" w:rsidR="00F652A4" w:rsidRDefault="00F652A4" w:rsidP="00833034">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.2</w:t>
            </w:r>
            <w:r w:rsidRPr="00F652A4">
              <w:rPr>
                <w:rFonts w:ascii="仿宋" w:eastAsia="仿宋" w:hAnsi="仿宋" w:hint="eastAsia"/>
                <w:sz w:val="18"/>
                <w:szCs w:val="18"/>
                <w:lang w:val="x-none"/>
              </w:rPr>
              <w:t>古海新底——</w:t>
            </w:r>
            <w:proofErr w:type="spellStart"/>
            <w:r w:rsidRPr="00F652A4">
              <w:rPr>
                <w:rFonts w:ascii="仿宋" w:eastAsia="仿宋" w:hAnsi="仿宋" w:hint="eastAsia"/>
                <w:sz w:val="18"/>
                <w:szCs w:val="18"/>
                <w:lang w:val="x-none"/>
              </w:rPr>
              <w:t>海底扩张学说的应运而生</w:t>
            </w:r>
            <w:proofErr w:type="spellEnd"/>
          </w:p>
        </w:tc>
        <w:tc>
          <w:tcPr>
            <w:tcW w:w="3685" w:type="dxa"/>
            <w:vAlign w:val="center"/>
          </w:tcPr>
          <w:p w14:paraId="6F07EC5B" w14:textId="04DEEC44" w:rsidR="00F652A4" w:rsidRDefault="00F652A4" w:rsidP="00833034">
            <w:pPr>
              <w:rPr>
                <w:rFonts w:ascii="仿宋" w:eastAsia="仿宋" w:hAnsi="仿宋"/>
                <w:sz w:val="18"/>
                <w:szCs w:val="18"/>
                <w:lang w:val="x-none"/>
              </w:rPr>
            </w:pPr>
            <w:r>
              <w:rPr>
                <w:rFonts w:ascii="仿宋" w:eastAsia="仿宋" w:hAnsi="仿宋" w:hint="eastAsia"/>
                <w:sz w:val="18"/>
                <w:szCs w:val="18"/>
                <w:lang w:val="x-none"/>
              </w:rPr>
              <w:t>海底扩张学说的现象与证据。</w:t>
            </w:r>
          </w:p>
        </w:tc>
        <w:tc>
          <w:tcPr>
            <w:tcW w:w="620" w:type="dxa"/>
            <w:vMerge/>
            <w:vAlign w:val="center"/>
          </w:tcPr>
          <w:p w14:paraId="1E034B1C" w14:textId="77777777" w:rsidR="00F652A4" w:rsidRDefault="00F652A4" w:rsidP="00833034">
            <w:pPr>
              <w:rPr>
                <w:rFonts w:ascii="仿宋" w:eastAsia="仿宋" w:hAnsi="仿宋"/>
                <w:sz w:val="18"/>
                <w:szCs w:val="18"/>
                <w:lang w:val="x-none"/>
              </w:rPr>
            </w:pPr>
          </w:p>
        </w:tc>
        <w:tc>
          <w:tcPr>
            <w:tcW w:w="1134" w:type="dxa"/>
            <w:vAlign w:val="center"/>
          </w:tcPr>
          <w:p w14:paraId="7F6521F2" w14:textId="77777777" w:rsidR="00F652A4" w:rsidRDefault="00F652A4"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DE51B48" w14:textId="3185579F" w:rsidR="00F652A4" w:rsidRDefault="00F652A4"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652A4" w14:paraId="79A40578" w14:textId="77777777" w:rsidTr="000A6F03">
        <w:trPr>
          <w:trHeight w:val="20"/>
          <w:jc w:val="center"/>
        </w:trPr>
        <w:tc>
          <w:tcPr>
            <w:tcW w:w="1247" w:type="dxa"/>
            <w:vMerge/>
            <w:vAlign w:val="center"/>
          </w:tcPr>
          <w:p w14:paraId="2CF1635F" w14:textId="77777777" w:rsidR="00F652A4" w:rsidRDefault="00F652A4" w:rsidP="00833034">
            <w:pPr>
              <w:rPr>
                <w:rFonts w:ascii="仿宋" w:eastAsia="仿宋" w:hAnsi="仿宋"/>
                <w:sz w:val="18"/>
                <w:szCs w:val="18"/>
                <w:lang w:val="x-none"/>
              </w:rPr>
            </w:pPr>
          </w:p>
        </w:tc>
        <w:tc>
          <w:tcPr>
            <w:tcW w:w="1814" w:type="dxa"/>
            <w:vAlign w:val="center"/>
          </w:tcPr>
          <w:p w14:paraId="437E0B2E" w14:textId="44E89965" w:rsidR="00F652A4" w:rsidRDefault="00F652A4" w:rsidP="00833034">
            <w:pPr>
              <w:rPr>
                <w:rFonts w:ascii="仿宋" w:eastAsia="仿宋" w:hAnsi="仿宋"/>
                <w:sz w:val="18"/>
                <w:szCs w:val="18"/>
                <w:lang w:val="x-none"/>
              </w:rPr>
            </w:pPr>
            <w:r w:rsidRPr="00F652A4">
              <w:rPr>
                <w:rFonts w:ascii="仿宋" w:eastAsia="仿宋" w:hAnsi="仿宋"/>
                <w:sz w:val="18"/>
                <w:szCs w:val="18"/>
                <w:lang w:val="x-none"/>
              </w:rPr>
              <w:t>4.3 岩石圈就像一个“</w:t>
            </w:r>
            <w:proofErr w:type="spellStart"/>
            <w:r w:rsidRPr="00F652A4">
              <w:rPr>
                <w:rFonts w:ascii="仿宋" w:eastAsia="仿宋" w:hAnsi="仿宋"/>
                <w:sz w:val="18"/>
                <w:szCs w:val="18"/>
                <w:lang w:val="x-none"/>
              </w:rPr>
              <w:t>破碎的蛋壳</w:t>
            </w:r>
            <w:proofErr w:type="spellEnd"/>
            <w:r w:rsidRPr="00F652A4">
              <w:rPr>
                <w:rFonts w:ascii="仿宋" w:eastAsia="仿宋" w:hAnsi="仿宋"/>
                <w:sz w:val="18"/>
                <w:szCs w:val="18"/>
                <w:lang w:val="x-none"/>
              </w:rPr>
              <w:t>”——</w:t>
            </w:r>
            <w:proofErr w:type="spellStart"/>
            <w:r w:rsidRPr="00F652A4">
              <w:rPr>
                <w:rFonts w:ascii="仿宋" w:eastAsia="仿宋" w:hAnsi="仿宋"/>
                <w:sz w:val="18"/>
                <w:szCs w:val="18"/>
                <w:lang w:val="x-none"/>
              </w:rPr>
              <w:t>板块构造</w:t>
            </w:r>
            <w:proofErr w:type="spellEnd"/>
          </w:p>
        </w:tc>
        <w:tc>
          <w:tcPr>
            <w:tcW w:w="3685" w:type="dxa"/>
            <w:vAlign w:val="center"/>
          </w:tcPr>
          <w:p w14:paraId="557FAB1E" w14:textId="505764B8" w:rsidR="00F652A4" w:rsidRPr="00BC6EF2" w:rsidRDefault="00F652A4" w:rsidP="00833034">
            <w:pPr>
              <w:rPr>
                <w:rFonts w:ascii="仿宋" w:eastAsia="仿宋" w:hAnsi="仿宋"/>
                <w:sz w:val="18"/>
                <w:szCs w:val="18"/>
                <w:lang w:val="x-none"/>
              </w:rPr>
            </w:pPr>
            <w:r>
              <w:rPr>
                <w:rFonts w:ascii="仿宋" w:eastAsia="仿宋" w:hAnsi="仿宋" w:hint="eastAsia"/>
                <w:sz w:val="18"/>
                <w:szCs w:val="18"/>
                <w:lang w:val="x-none"/>
              </w:rPr>
              <w:t>岩石圈六大板块的分布，板块分离、挤压、错动形成的地貌。</w:t>
            </w:r>
          </w:p>
        </w:tc>
        <w:tc>
          <w:tcPr>
            <w:tcW w:w="620" w:type="dxa"/>
            <w:vMerge/>
            <w:vAlign w:val="center"/>
          </w:tcPr>
          <w:p w14:paraId="1DD47BB6" w14:textId="77777777" w:rsidR="00F652A4" w:rsidRDefault="00F652A4" w:rsidP="00833034">
            <w:pPr>
              <w:rPr>
                <w:rFonts w:ascii="仿宋" w:eastAsia="仿宋" w:hAnsi="仿宋"/>
                <w:sz w:val="18"/>
                <w:szCs w:val="18"/>
                <w:lang w:val="x-none"/>
              </w:rPr>
            </w:pPr>
          </w:p>
        </w:tc>
        <w:tc>
          <w:tcPr>
            <w:tcW w:w="1134" w:type="dxa"/>
            <w:vAlign w:val="center"/>
          </w:tcPr>
          <w:p w14:paraId="3076BA43" w14:textId="77777777" w:rsidR="00F652A4" w:rsidRDefault="00F652A4" w:rsidP="00F652A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B9AB879" w14:textId="55D47C79" w:rsidR="00F652A4" w:rsidRDefault="00F652A4" w:rsidP="00F652A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652A4" w14:paraId="7F91ABAB" w14:textId="77777777" w:rsidTr="000A6F03">
        <w:trPr>
          <w:trHeight w:val="20"/>
          <w:jc w:val="center"/>
        </w:trPr>
        <w:tc>
          <w:tcPr>
            <w:tcW w:w="1247" w:type="dxa"/>
            <w:vMerge/>
            <w:vAlign w:val="center"/>
          </w:tcPr>
          <w:p w14:paraId="1C0F7AC2" w14:textId="77777777" w:rsidR="00F652A4" w:rsidRDefault="00F652A4" w:rsidP="00833034">
            <w:pPr>
              <w:rPr>
                <w:rFonts w:ascii="仿宋" w:eastAsia="仿宋" w:hAnsi="仿宋"/>
                <w:sz w:val="18"/>
                <w:szCs w:val="18"/>
                <w:lang w:val="x-none"/>
              </w:rPr>
            </w:pPr>
          </w:p>
        </w:tc>
        <w:tc>
          <w:tcPr>
            <w:tcW w:w="1814" w:type="dxa"/>
            <w:vAlign w:val="center"/>
          </w:tcPr>
          <w:p w14:paraId="18E51C60" w14:textId="29D81127" w:rsidR="00F652A4" w:rsidRDefault="00F652A4" w:rsidP="00833034">
            <w:pPr>
              <w:rPr>
                <w:rFonts w:ascii="仿宋" w:eastAsia="仿宋" w:hAnsi="仿宋"/>
                <w:sz w:val="18"/>
                <w:szCs w:val="18"/>
                <w:lang w:val="x-none"/>
              </w:rPr>
            </w:pPr>
            <w:r w:rsidRPr="00F652A4">
              <w:rPr>
                <w:rFonts w:ascii="仿宋" w:eastAsia="仿宋" w:hAnsi="仿宋"/>
                <w:sz w:val="18"/>
                <w:szCs w:val="18"/>
                <w:lang w:val="x-none"/>
              </w:rPr>
              <w:t>4.4 板块运动的驱</w:t>
            </w:r>
            <w:r w:rsidRPr="00F652A4">
              <w:rPr>
                <w:rFonts w:ascii="仿宋" w:eastAsia="仿宋" w:hAnsi="仿宋"/>
                <w:sz w:val="18"/>
                <w:szCs w:val="18"/>
                <w:lang w:val="x-none"/>
              </w:rPr>
              <w:lastRenderedPageBreak/>
              <w:t>动力</w:t>
            </w:r>
          </w:p>
        </w:tc>
        <w:tc>
          <w:tcPr>
            <w:tcW w:w="3685" w:type="dxa"/>
            <w:vAlign w:val="center"/>
          </w:tcPr>
          <w:p w14:paraId="287E55AF" w14:textId="2DD0F162" w:rsidR="00F652A4" w:rsidRPr="00C45081" w:rsidRDefault="00C45081" w:rsidP="00C45081">
            <w:pPr>
              <w:rPr>
                <w:rFonts w:ascii="仿宋" w:eastAsia="仿宋" w:hAnsi="仿宋"/>
                <w:color w:val="000000" w:themeColor="text1"/>
                <w:sz w:val="18"/>
                <w:szCs w:val="18"/>
                <w:lang w:val="x-none"/>
              </w:rPr>
            </w:pPr>
            <w:r w:rsidRPr="00C45081">
              <w:rPr>
                <w:rFonts w:ascii="仿宋" w:eastAsia="仿宋" w:hAnsi="仿宋"/>
                <w:color w:val="000000" w:themeColor="text1"/>
                <w:sz w:val="18"/>
                <w:szCs w:val="18"/>
                <w:lang w:val="x-none"/>
              </w:rPr>
              <w:lastRenderedPageBreak/>
              <w:t>“</w:t>
            </w:r>
            <w:proofErr w:type="spellStart"/>
            <w:r w:rsidRPr="00C45081">
              <w:rPr>
                <w:rFonts w:ascii="仿宋" w:eastAsia="仿宋" w:hAnsi="仿宋"/>
                <w:color w:val="000000" w:themeColor="text1"/>
                <w:sz w:val="18"/>
                <w:szCs w:val="18"/>
                <w:lang w:val="x-none"/>
              </w:rPr>
              <w:t>热点</w:t>
            </w:r>
            <w:proofErr w:type="spellEnd"/>
            <w:r w:rsidRPr="00C45081">
              <w:rPr>
                <w:rFonts w:ascii="仿宋" w:eastAsia="仿宋" w:hAnsi="仿宋"/>
                <w:color w:val="000000" w:themeColor="text1"/>
                <w:sz w:val="18"/>
                <w:szCs w:val="18"/>
                <w:lang w:val="x-none"/>
              </w:rPr>
              <w:t>”</w:t>
            </w:r>
            <w:proofErr w:type="spellStart"/>
            <w:r w:rsidRPr="00C45081">
              <w:rPr>
                <w:rFonts w:ascii="仿宋" w:eastAsia="仿宋" w:hAnsi="仿宋"/>
                <w:color w:val="000000" w:themeColor="text1"/>
                <w:sz w:val="18"/>
                <w:szCs w:val="18"/>
                <w:lang w:val="x-none"/>
              </w:rPr>
              <w:t>理论</w:t>
            </w:r>
            <w:r>
              <w:rPr>
                <w:rFonts w:ascii="仿宋" w:eastAsia="仿宋" w:hAnsi="仿宋" w:hint="eastAsia"/>
                <w:color w:val="000000" w:themeColor="text1"/>
                <w:sz w:val="18"/>
                <w:szCs w:val="18"/>
                <w:lang w:val="x-none"/>
              </w:rPr>
              <w:t>；</w:t>
            </w:r>
            <w:r w:rsidRPr="00C45081">
              <w:rPr>
                <w:rFonts w:ascii="仿宋" w:eastAsia="仿宋" w:hAnsi="仿宋"/>
                <w:color w:val="000000" w:themeColor="text1"/>
                <w:sz w:val="18"/>
                <w:szCs w:val="18"/>
                <w:lang w:val="x-none"/>
              </w:rPr>
              <w:t>地幔柱构造</w:t>
            </w:r>
            <w:proofErr w:type="spellEnd"/>
            <w:r>
              <w:rPr>
                <w:rFonts w:ascii="仿宋" w:eastAsia="仿宋" w:hAnsi="仿宋" w:hint="eastAsia"/>
                <w:color w:val="000000" w:themeColor="text1"/>
                <w:sz w:val="18"/>
                <w:szCs w:val="18"/>
                <w:lang w:val="x-none"/>
              </w:rPr>
              <w:t>。</w:t>
            </w:r>
          </w:p>
        </w:tc>
        <w:tc>
          <w:tcPr>
            <w:tcW w:w="620" w:type="dxa"/>
            <w:vMerge/>
            <w:vAlign w:val="center"/>
          </w:tcPr>
          <w:p w14:paraId="11A9E701" w14:textId="77777777" w:rsidR="00F652A4" w:rsidRDefault="00F652A4" w:rsidP="00833034">
            <w:pPr>
              <w:rPr>
                <w:rFonts w:ascii="仿宋" w:eastAsia="仿宋" w:hAnsi="仿宋"/>
                <w:sz w:val="18"/>
                <w:szCs w:val="18"/>
                <w:lang w:val="x-none"/>
              </w:rPr>
            </w:pPr>
          </w:p>
        </w:tc>
        <w:tc>
          <w:tcPr>
            <w:tcW w:w="1134" w:type="dxa"/>
            <w:vAlign w:val="center"/>
          </w:tcPr>
          <w:p w14:paraId="60F2B843" w14:textId="77777777" w:rsidR="00EC6040" w:rsidRDefault="00EC6040" w:rsidP="00EC604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E0FCF54" w14:textId="5A93C133" w:rsidR="00F652A4" w:rsidRDefault="00EC6040" w:rsidP="00EC6040">
            <w:pPr>
              <w:rPr>
                <w:rFonts w:ascii="仿宋" w:eastAsia="仿宋" w:hAnsi="仿宋"/>
                <w:sz w:val="18"/>
                <w:szCs w:val="18"/>
                <w:lang w:val="x-none"/>
              </w:rPr>
            </w:pPr>
            <w:r>
              <w:rPr>
                <w:rFonts w:ascii="仿宋" w:eastAsia="仿宋" w:hAnsi="仿宋" w:hint="eastAsia"/>
                <w:sz w:val="18"/>
                <w:szCs w:val="18"/>
                <w:lang w:val="x-none"/>
              </w:rPr>
              <w:lastRenderedPageBreak/>
              <w:sym w:font="Wingdings 2" w:char="F052"/>
            </w:r>
            <w:r>
              <w:rPr>
                <w:rFonts w:ascii="仿宋" w:eastAsia="仿宋" w:hAnsi="仿宋" w:hint="eastAsia"/>
                <w:sz w:val="18"/>
                <w:szCs w:val="18"/>
                <w:lang w:val="x-none"/>
              </w:rPr>
              <w:t>理解</w:t>
            </w:r>
          </w:p>
        </w:tc>
      </w:tr>
      <w:tr w:rsidR="00F652A4" w14:paraId="6BFBBE16" w14:textId="77777777" w:rsidTr="000A6F03">
        <w:trPr>
          <w:trHeight w:val="726"/>
          <w:jc w:val="center"/>
        </w:trPr>
        <w:tc>
          <w:tcPr>
            <w:tcW w:w="1247" w:type="dxa"/>
            <w:vMerge/>
            <w:vAlign w:val="center"/>
          </w:tcPr>
          <w:p w14:paraId="3CAFF484" w14:textId="77777777" w:rsidR="00F652A4" w:rsidRDefault="00F652A4" w:rsidP="00833034">
            <w:pPr>
              <w:rPr>
                <w:rFonts w:ascii="仿宋" w:eastAsia="仿宋" w:hAnsi="仿宋"/>
                <w:sz w:val="18"/>
                <w:szCs w:val="18"/>
                <w:lang w:val="x-none"/>
              </w:rPr>
            </w:pPr>
          </w:p>
        </w:tc>
        <w:tc>
          <w:tcPr>
            <w:tcW w:w="1814" w:type="dxa"/>
            <w:vAlign w:val="center"/>
          </w:tcPr>
          <w:p w14:paraId="45445048" w14:textId="45687231" w:rsidR="00F652A4" w:rsidRDefault="00EC6040" w:rsidP="00833034">
            <w:pPr>
              <w:rPr>
                <w:rFonts w:ascii="仿宋" w:eastAsia="仿宋" w:hAnsi="仿宋"/>
                <w:sz w:val="18"/>
                <w:szCs w:val="18"/>
                <w:lang w:val="x-none"/>
              </w:rPr>
            </w:pPr>
            <w:r w:rsidRPr="00EC6040">
              <w:rPr>
                <w:rFonts w:ascii="仿宋" w:eastAsia="仿宋" w:hAnsi="仿宋"/>
                <w:sz w:val="18"/>
                <w:szCs w:val="18"/>
                <w:lang w:val="x-none"/>
              </w:rPr>
              <w:t>4.5 超级大陆的“</w:t>
            </w:r>
            <w:proofErr w:type="spellStart"/>
            <w:r w:rsidRPr="00EC6040">
              <w:rPr>
                <w:rFonts w:ascii="仿宋" w:eastAsia="仿宋" w:hAnsi="仿宋"/>
                <w:sz w:val="18"/>
                <w:szCs w:val="18"/>
                <w:lang w:val="x-none"/>
              </w:rPr>
              <w:t>三生三世</w:t>
            </w:r>
            <w:proofErr w:type="spellEnd"/>
            <w:r w:rsidRPr="00EC6040">
              <w:rPr>
                <w:rFonts w:ascii="仿宋" w:eastAsia="仿宋" w:hAnsi="仿宋"/>
                <w:sz w:val="18"/>
                <w:szCs w:val="18"/>
                <w:lang w:val="x-none"/>
              </w:rPr>
              <w:t>”</w:t>
            </w:r>
          </w:p>
        </w:tc>
        <w:tc>
          <w:tcPr>
            <w:tcW w:w="3685" w:type="dxa"/>
            <w:vAlign w:val="center"/>
          </w:tcPr>
          <w:p w14:paraId="68C8BC4F" w14:textId="551C5876" w:rsidR="00F652A4" w:rsidRPr="00BC6EF2" w:rsidRDefault="00EC6040" w:rsidP="00833034">
            <w:pPr>
              <w:rPr>
                <w:rFonts w:ascii="仿宋" w:eastAsia="仿宋" w:hAnsi="仿宋"/>
                <w:sz w:val="18"/>
                <w:szCs w:val="18"/>
                <w:lang w:val="x-none"/>
              </w:rPr>
            </w:pPr>
            <w:r>
              <w:rPr>
                <w:rFonts w:ascii="仿宋" w:eastAsia="仿宋" w:hAnsi="仿宋" w:hint="eastAsia"/>
                <w:sz w:val="18"/>
                <w:szCs w:val="18"/>
                <w:lang w:val="x-none"/>
              </w:rPr>
              <w:t>盘古大陆的形成及裂解过程</w:t>
            </w:r>
          </w:p>
        </w:tc>
        <w:tc>
          <w:tcPr>
            <w:tcW w:w="620" w:type="dxa"/>
            <w:vMerge/>
            <w:vAlign w:val="center"/>
          </w:tcPr>
          <w:p w14:paraId="77ED20F3" w14:textId="77777777" w:rsidR="00F652A4" w:rsidRDefault="00F652A4" w:rsidP="00833034">
            <w:pPr>
              <w:rPr>
                <w:rFonts w:ascii="仿宋" w:eastAsia="仿宋" w:hAnsi="仿宋"/>
                <w:sz w:val="18"/>
                <w:szCs w:val="18"/>
                <w:lang w:val="x-none"/>
              </w:rPr>
            </w:pPr>
          </w:p>
        </w:tc>
        <w:tc>
          <w:tcPr>
            <w:tcW w:w="1134" w:type="dxa"/>
            <w:vAlign w:val="center"/>
          </w:tcPr>
          <w:p w14:paraId="716799B7" w14:textId="77777777" w:rsidR="00EC6040" w:rsidRDefault="00EC6040" w:rsidP="00EC604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F160CF3" w14:textId="2E80F9AB" w:rsidR="00F652A4" w:rsidRDefault="00EC6040" w:rsidP="00EC604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652A4" w14:paraId="387FF98C" w14:textId="77777777" w:rsidTr="000A6F03">
        <w:trPr>
          <w:trHeight w:val="747"/>
          <w:jc w:val="center"/>
        </w:trPr>
        <w:tc>
          <w:tcPr>
            <w:tcW w:w="1247" w:type="dxa"/>
            <w:vMerge/>
            <w:vAlign w:val="center"/>
          </w:tcPr>
          <w:p w14:paraId="1EC1F7B3" w14:textId="77777777" w:rsidR="00F652A4" w:rsidRDefault="00F652A4" w:rsidP="00833034">
            <w:pPr>
              <w:rPr>
                <w:rFonts w:ascii="仿宋" w:eastAsia="仿宋" w:hAnsi="仿宋"/>
                <w:sz w:val="18"/>
                <w:szCs w:val="18"/>
                <w:lang w:val="x-none"/>
              </w:rPr>
            </w:pPr>
          </w:p>
        </w:tc>
        <w:tc>
          <w:tcPr>
            <w:tcW w:w="1814" w:type="dxa"/>
            <w:vAlign w:val="center"/>
          </w:tcPr>
          <w:p w14:paraId="124848ED" w14:textId="18E86687" w:rsidR="00F652A4" w:rsidRDefault="00EC6040" w:rsidP="00833034">
            <w:pPr>
              <w:rPr>
                <w:rFonts w:ascii="仿宋" w:eastAsia="仿宋" w:hAnsi="仿宋"/>
                <w:sz w:val="18"/>
                <w:szCs w:val="18"/>
                <w:lang w:val="x-none"/>
              </w:rPr>
            </w:pPr>
            <w:r w:rsidRPr="00EC6040">
              <w:rPr>
                <w:rFonts w:ascii="仿宋" w:eastAsia="仿宋" w:hAnsi="仿宋"/>
                <w:sz w:val="18"/>
                <w:szCs w:val="18"/>
                <w:lang w:val="x-none"/>
              </w:rPr>
              <w:t>4.6 神秘的世界屋脊</w:t>
            </w:r>
          </w:p>
        </w:tc>
        <w:tc>
          <w:tcPr>
            <w:tcW w:w="3685" w:type="dxa"/>
            <w:vAlign w:val="center"/>
          </w:tcPr>
          <w:p w14:paraId="7A2256BB" w14:textId="2DBF57E3" w:rsidR="00F652A4" w:rsidRPr="00BC6EF2" w:rsidRDefault="00EC6040" w:rsidP="00833034">
            <w:pPr>
              <w:rPr>
                <w:rFonts w:ascii="仿宋" w:eastAsia="仿宋" w:hAnsi="仿宋"/>
                <w:sz w:val="18"/>
                <w:szCs w:val="18"/>
                <w:lang w:val="x-none"/>
              </w:rPr>
            </w:pPr>
            <w:r>
              <w:rPr>
                <w:rFonts w:ascii="仿宋" w:eastAsia="仿宋" w:hAnsi="仿宋" w:hint="eastAsia"/>
                <w:sz w:val="18"/>
                <w:szCs w:val="18"/>
                <w:lang w:val="x-none"/>
              </w:rPr>
              <w:t>青藏高原的隆升过程，及其化石演化证据</w:t>
            </w:r>
            <w:r w:rsidR="00BA3C9B">
              <w:rPr>
                <w:rFonts w:ascii="仿宋" w:eastAsia="仿宋" w:hAnsi="仿宋" w:hint="eastAsia"/>
                <w:sz w:val="18"/>
                <w:szCs w:val="18"/>
                <w:lang w:val="x-none"/>
              </w:rPr>
              <w:t>。</w:t>
            </w:r>
          </w:p>
        </w:tc>
        <w:tc>
          <w:tcPr>
            <w:tcW w:w="620" w:type="dxa"/>
            <w:vMerge/>
            <w:vAlign w:val="center"/>
          </w:tcPr>
          <w:p w14:paraId="12662B56" w14:textId="77777777" w:rsidR="00F652A4" w:rsidRDefault="00F652A4" w:rsidP="00833034">
            <w:pPr>
              <w:rPr>
                <w:rFonts w:ascii="仿宋" w:eastAsia="仿宋" w:hAnsi="仿宋"/>
                <w:sz w:val="18"/>
                <w:szCs w:val="18"/>
                <w:lang w:val="x-none"/>
              </w:rPr>
            </w:pPr>
          </w:p>
        </w:tc>
        <w:tc>
          <w:tcPr>
            <w:tcW w:w="1134" w:type="dxa"/>
            <w:vAlign w:val="center"/>
          </w:tcPr>
          <w:p w14:paraId="24F6D616" w14:textId="77777777" w:rsidR="00EC6040" w:rsidRDefault="00EC6040" w:rsidP="00EC604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4994F31" w14:textId="2C7FCFFA" w:rsidR="00F652A4" w:rsidRDefault="00EC6040" w:rsidP="00EC604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924956" w14:paraId="1E1E030C" w14:textId="77777777" w:rsidTr="000A6F03">
        <w:trPr>
          <w:trHeight w:val="20"/>
          <w:jc w:val="center"/>
        </w:trPr>
        <w:tc>
          <w:tcPr>
            <w:tcW w:w="1247" w:type="dxa"/>
            <w:vMerge w:val="restart"/>
            <w:vAlign w:val="center"/>
          </w:tcPr>
          <w:p w14:paraId="7BF40274" w14:textId="52D8935A" w:rsidR="00924956" w:rsidRDefault="00924956" w:rsidP="00833034">
            <w:pPr>
              <w:rPr>
                <w:rFonts w:ascii="仿宋" w:eastAsia="仿宋" w:hAnsi="仿宋"/>
                <w:sz w:val="18"/>
                <w:szCs w:val="18"/>
                <w:lang w:val="x-none"/>
              </w:rPr>
            </w:pPr>
            <w:r>
              <w:rPr>
                <w:rFonts w:ascii="仿宋" w:eastAsia="仿宋" w:hAnsi="仿宋" w:hint="eastAsia"/>
                <w:sz w:val="18"/>
                <w:szCs w:val="18"/>
                <w:lang w:val="x-none"/>
              </w:rPr>
              <w:t>第五章</w:t>
            </w:r>
            <w:r w:rsidR="00156D3E" w:rsidRPr="00156D3E">
              <w:rPr>
                <w:rFonts w:ascii="仿宋" w:eastAsia="仿宋" w:hAnsi="仿宋" w:hint="eastAsia"/>
                <w:sz w:val="18"/>
                <w:szCs w:val="18"/>
                <w:lang w:val="x-none"/>
              </w:rPr>
              <w:t>脊椎动物的进化历程</w:t>
            </w:r>
          </w:p>
        </w:tc>
        <w:tc>
          <w:tcPr>
            <w:tcW w:w="1814" w:type="dxa"/>
            <w:vAlign w:val="center"/>
          </w:tcPr>
          <w:p w14:paraId="5B0F25A2" w14:textId="5B89D878" w:rsidR="00924956" w:rsidRDefault="00924956" w:rsidP="00833034">
            <w:pPr>
              <w:rPr>
                <w:rFonts w:ascii="仿宋" w:eastAsia="仿宋" w:hAnsi="仿宋"/>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.1</w:t>
            </w:r>
            <w:r w:rsidRPr="00924956">
              <w:rPr>
                <w:rFonts w:ascii="仿宋" w:eastAsia="仿宋" w:hAnsi="仿宋" w:hint="eastAsia"/>
                <w:sz w:val="18"/>
                <w:szCs w:val="18"/>
                <w:lang w:val="x-none"/>
              </w:rPr>
              <w:t>脊椎动物早期演化的求证</w:t>
            </w:r>
          </w:p>
        </w:tc>
        <w:tc>
          <w:tcPr>
            <w:tcW w:w="3685" w:type="dxa"/>
            <w:vAlign w:val="center"/>
          </w:tcPr>
          <w:p w14:paraId="70640F53" w14:textId="495CE0BF" w:rsidR="00C45081" w:rsidRPr="00C45081" w:rsidRDefault="00694629" w:rsidP="00C45081">
            <w:pPr>
              <w:rPr>
                <w:rFonts w:ascii="仿宋" w:eastAsia="仿宋" w:hAnsi="仿宋"/>
                <w:color w:val="FF0000"/>
                <w:sz w:val="18"/>
                <w:szCs w:val="18"/>
                <w:lang w:val="x-none"/>
              </w:rPr>
            </w:pPr>
            <w:r>
              <w:rPr>
                <w:rFonts w:ascii="仿宋" w:eastAsia="仿宋" w:hAnsi="仿宋"/>
                <w:sz w:val="18"/>
                <w:szCs w:val="18"/>
                <w:lang w:val="x-none"/>
              </w:rPr>
              <w:t>后口动物谱系图对</w:t>
            </w:r>
            <w:r w:rsidRPr="00694629">
              <w:rPr>
                <w:rFonts w:ascii="仿宋" w:eastAsia="仿宋" w:hAnsi="仿宋" w:hint="eastAsia"/>
                <w:sz w:val="18"/>
                <w:szCs w:val="18"/>
                <w:lang w:val="x-none"/>
              </w:rPr>
              <w:t>脊椎动物起源演化</w:t>
            </w:r>
            <w:r>
              <w:rPr>
                <w:rFonts w:ascii="仿宋" w:eastAsia="仿宋" w:hAnsi="仿宋" w:hint="eastAsia"/>
                <w:sz w:val="18"/>
                <w:szCs w:val="18"/>
                <w:lang w:val="x-none"/>
              </w:rPr>
              <w:t>证明；</w:t>
            </w:r>
          </w:p>
          <w:p w14:paraId="6F239DAD" w14:textId="10231A94" w:rsidR="00924956" w:rsidRDefault="00BA3C9B" w:rsidP="00C45081">
            <w:pPr>
              <w:rPr>
                <w:rFonts w:ascii="仿宋" w:eastAsia="仿宋" w:hAnsi="仿宋"/>
                <w:sz w:val="18"/>
                <w:szCs w:val="18"/>
                <w:lang w:val="x-none"/>
              </w:rPr>
            </w:pPr>
            <w:r w:rsidRPr="00BA3C9B">
              <w:rPr>
                <w:rFonts w:ascii="仿宋" w:eastAsia="仿宋" w:hAnsi="仿宋" w:hint="eastAsia"/>
                <w:color w:val="000000" w:themeColor="text1"/>
                <w:sz w:val="18"/>
                <w:szCs w:val="18"/>
                <w:lang w:val="x-none"/>
              </w:rPr>
              <w:t>昆明鱼</w:t>
            </w:r>
            <w:r>
              <w:rPr>
                <w:rFonts w:ascii="仿宋" w:eastAsia="仿宋" w:hAnsi="仿宋" w:hint="eastAsia"/>
                <w:color w:val="000000" w:themeColor="text1"/>
                <w:sz w:val="18"/>
                <w:szCs w:val="18"/>
                <w:lang w:val="x-none"/>
              </w:rPr>
              <w:t>。</w:t>
            </w:r>
          </w:p>
        </w:tc>
        <w:tc>
          <w:tcPr>
            <w:tcW w:w="620" w:type="dxa"/>
            <w:vMerge w:val="restart"/>
            <w:vAlign w:val="center"/>
          </w:tcPr>
          <w:p w14:paraId="4464F048" w14:textId="0AB9023F" w:rsidR="00924956" w:rsidRDefault="000A6F03" w:rsidP="00833034">
            <w:pPr>
              <w:rPr>
                <w:rFonts w:ascii="仿宋" w:eastAsia="仿宋" w:hAnsi="仿宋"/>
                <w:sz w:val="18"/>
                <w:szCs w:val="18"/>
                <w:lang w:val="x-none"/>
              </w:rPr>
            </w:pPr>
            <w:r>
              <w:rPr>
                <w:rFonts w:ascii="仿宋" w:eastAsia="仿宋" w:hAnsi="仿宋"/>
                <w:sz w:val="18"/>
                <w:szCs w:val="18"/>
                <w:lang w:val="x-none"/>
              </w:rPr>
              <w:t>1.5</w:t>
            </w:r>
          </w:p>
        </w:tc>
        <w:tc>
          <w:tcPr>
            <w:tcW w:w="1134" w:type="dxa"/>
            <w:vAlign w:val="center"/>
          </w:tcPr>
          <w:p w14:paraId="6F62CC80" w14:textId="77777777" w:rsidR="00924956" w:rsidRDefault="00924956"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3AFE62C" w14:textId="68F092BD" w:rsidR="00924956" w:rsidRDefault="00924956"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924956" w14:paraId="5C980D2E" w14:textId="77777777" w:rsidTr="000A6F03">
        <w:trPr>
          <w:trHeight w:val="20"/>
          <w:jc w:val="center"/>
        </w:trPr>
        <w:tc>
          <w:tcPr>
            <w:tcW w:w="1247" w:type="dxa"/>
            <w:vMerge/>
            <w:vAlign w:val="center"/>
          </w:tcPr>
          <w:p w14:paraId="0067ADC4" w14:textId="77777777" w:rsidR="00924956" w:rsidRDefault="00924956" w:rsidP="00833034">
            <w:pPr>
              <w:rPr>
                <w:rFonts w:ascii="仿宋" w:eastAsia="仿宋" w:hAnsi="仿宋"/>
                <w:sz w:val="18"/>
                <w:szCs w:val="18"/>
                <w:lang w:val="x-none"/>
              </w:rPr>
            </w:pPr>
          </w:p>
        </w:tc>
        <w:tc>
          <w:tcPr>
            <w:tcW w:w="1814" w:type="dxa"/>
            <w:vAlign w:val="center"/>
          </w:tcPr>
          <w:p w14:paraId="2481F9D8" w14:textId="5FEBA78D" w:rsidR="00924956" w:rsidRDefault="00694629" w:rsidP="00833034">
            <w:pPr>
              <w:rPr>
                <w:rFonts w:ascii="仿宋" w:eastAsia="仿宋" w:hAnsi="仿宋"/>
                <w:sz w:val="18"/>
                <w:szCs w:val="18"/>
                <w:lang w:val="x-none"/>
              </w:rPr>
            </w:pPr>
            <w:r w:rsidRPr="00694629">
              <w:rPr>
                <w:rFonts w:ascii="仿宋" w:eastAsia="仿宋" w:hAnsi="仿宋"/>
                <w:sz w:val="18"/>
                <w:szCs w:val="18"/>
                <w:lang w:val="x-none"/>
              </w:rPr>
              <w:t>5.2 脊椎动物海洋称霸之旅</w:t>
            </w:r>
          </w:p>
        </w:tc>
        <w:tc>
          <w:tcPr>
            <w:tcW w:w="3685" w:type="dxa"/>
            <w:vAlign w:val="center"/>
          </w:tcPr>
          <w:p w14:paraId="295A8B72" w14:textId="1ED97434" w:rsidR="00924956" w:rsidRDefault="00694629" w:rsidP="00833034">
            <w:pPr>
              <w:rPr>
                <w:rFonts w:ascii="仿宋" w:eastAsia="仿宋" w:hAnsi="仿宋"/>
                <w:sz w:val="18"/>
                <w:szCs w:val="18"/>
                <w:lang w:val="x-none"/>
              </w:rPr>
            </w:pPr>
            <w:r w:rsidRPr="00694629">
              <w:rPr>
                <w:rFonts w:ascii="仿宋" w:eastAsia="仿宋" w:hAnsi="仿宋" w:hint="eastAsia"/>
                <w:sz w:val="18"/>
                <w:szCs w:val="18"/>
                <w:lang w:val="x-none"/>
              </w:rPr>
              <w:t>脊椎动物的基本特征及其化石的重要性</w:t>
            </w:r>
            <w:r>
              <w:rPr>
                <w:rFonts w:ascii="仿宋" w:eastAsia="仿宋" w:hAnsi="仿宋" w:hint="eastAsia"/>
                <w:sz w:val="18"/>
                <w:szCs w:val="18"/>
                <w:lang w:val="x-none"/>
              </w:rPr>
              <w:t>；</w:t>
            </w:r>
            <w:r w:rsidR="001A6856" w:rsidRPr="001A6856">
              <w:rPr>
                <w:rFonts w:ascii="仿宋" w:eastAsia="仿宋" w:hAnsi="仿宋" w:hint="eastAsia"/>
                <w:sz w:val="18"/>
                <w:szCs w:val="18"/>
                <w:lang w:val="x-none"/>
              </w:rPr>
              <w:t>无颌</w:t>
            </w:r>
            <w:r w:rsidR="001A6856">
              <w:rPr>
                <w:rFonts w:ascii="仿宋" w:eastAsia="仿宋" w:hAnsi="仿宋" w:hint="eastAsia"/>
                <w:sz w:val="18"/>
                <w:szCs w:val="18"/>
                <w:lang w:val="x-none"/>
              </w:rPr>
              <w:t>纲</w:t>
            </w:r>
            <w:r w:rsidR="001A6856" w:rsidRPr="001A6856">
              <w:rPr>
                <w:rFonts w:ascii="仿宋" w:eastAsia="仿宋" w:hAnsi="仿宋" w:hint="eastAsia"/>
                <w:sz w:val="18"/>
                <w:szCs w:val="18"/>
                <w:lang w:val="x-none"/>
              </w:rPr>
              <w:t>有颌</w:t>
            </w:r>
          </w:p>
        </w:tc>
        <w:tc>
          <w:tcPr>
            <w:tcW w:w="620" w:type="dxa"/>
            <w:vMerge/>
            <w:vAlign w:val="center"/>
          </w:tcPr>
          <w:p w14:paraId="11A44A37" w14:textId="77777777" w:rsidR="00924956" w:rsidRDefault="00924956" w:rsidP="00833034">
            <w:pPr>
              <w:rPr>
                <w:rFonts w:ascii="仿宋" w:eastAsia="仿宋" w:hAnsi="仿宋"/>
                <w:sz w:val="18"/>
                <w:szCs w:val="18"/>
                <w:lang w:val="x-none"/>
              </w:rPr>
            </w:pPr>
          </w:p>
        </w:tc>
        <w:tc>
          <w:tcPr>
            <w:tcW w:w="1134" w:type="dxa"/>
            <w:vAlign w:val="center"/>
          </w:tcPr>
          <w:p w14:paraId="66BFE37D" w14:textId="77777777" w:rsidR="00924956" w:rsidRDefault="00924956"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C59D047" w14:textId="09E11DC5" w:rsidR="00924956" w:rsidRDefault="00924956"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924956" w14:paraId="6CC0D8D1" w14:textId="77777777" w:rsidTr="000A6F03">
        <w:trPr>
          <w:trHeight w:val="20"/>
          <w:jc w:val="center"/>
        </w:trPr>
        <w:tc>
          <w:tcPr>
            <w:tcW w:w="1247" w:type="dxa"/>
            <w:vMerge/>
            <w:vAlign w:val="center"/>
          </w:tcPr>
          <w:p w14:paraId="44224A65" w14:textId="3D4AB779" w:rsidR="00924956" w:rsidRDefault="00924956" w:rsidP="00833034">
            <w:pPr>
              <w:rPr>
                <w:rFonts w:ascii="仿宋" w:eastAsia="仿宋" w:hAnsi="仿宋"/>
                <w:sz w:val="18"/>
                <w:szCs w:val="18"/>
                <w:lang w:val="x-none"/>
              </w:rPr>
            </w:pPr>
          </w:p>
        </w:tc>
        <w:tc>
          <w:tcPr>
            <w:tcW w:w="1814" w:type="dxa"/>
            <w:vAlign w:val="center"/>
          </w:tcPr>
          <w:p w14:paraId="728CE3D9" w14:textId="140A6369" w:rsidR="00924956" w:rsidRDefault="001A6856" w:rsidP="00833034">
            <w:pPr>
              <w:rPr>
                <w:rFonts w:ascii="仿宋" w:eastAsia="仿宋" w:hAnsi="仿宋"/>
                <w:sz w:val="18"/>
                <w:szCs w:val="18"/>
                <w:lang w:val="x-none"/>
              </w:rPr>
            </w:pPr>
            <w:r w:rsidRPr="001A6856">
              <w:rPr>
                <w:rFonts w:ascii="仿宋" w:eastAsia="仿宋" w:hAnsi="仿宋"/>
                <w:sz w:val="18"/>
                <w:szCs w:val="18"/>
                <w:lang w:val="x-none"/>
              </w:rPr>
              <w:t>5.3 海阔凭鱼跃——</w:t>
            </w:r>
            <w:proofErr w:type="spellStart"/>
            <w:r w:rsidRPr="001A6856">
              <w:rPr>
                <w:rFonts w:ascii="仿宋" w:eastAsia="仿宋" w:hAnsi="仿宋"/>
                <w:sz w:val="18"/>
                <w:szCs w:val="18"/>
                <w:lang w:val="x-none"/>
              </w:rPr>
              <w:t>鱼形动物的千姿百态</w:t>
            </w:r>
            <w:proofErr w:type="spellEnd"/>
          </w:p>
        </w:tc>
        <w:tc>
          <w:tcPr>
            <w:tcW w:w="3685" w:type="dxa"/>
            <w:vAlign w:val="center"/>
          </w:tcPr>
          <w:p w14:paraId="220DEFE6" w14:textId="0C979395" w:rsidR="00924956" w:rsidRPr="00276A0E" w:rsidRDefault="001A6856" w:rsidP="00833034">
            <w:pPr>
              <w:rPr>
                <w:rFonts w:ascii="仿宋" w:eastAsia="仿宋" w:hAnsi="仿宋"/>
                <w:sz w:val="18"/>
                <w:szCs w:val="18"/>
                <w:lang w:val="x-none"/>
              </w:rPr>
            </w:pPr>
            <w:r w:rsidRPr="001A6856">
              <w:rPr>
                <w:rFonts w:ascii="仿宋" w:eastAsia="仿宋" w:hAnsi="仿宋" w:hint="eastAsia"/>
                <w:sz w:val="18"/>
                <w:szCs w:val="18"/>
                <w:lang w:val="x-none"/>
              </w:rPr>
              <w:t>志留纪和泥盆纪鱼形动物大发展</w:t>
            </w:r>
            <w:r>
              <w:rPr>
                <w:rFonts w:ascii="仿宋" w:eastAsia="仿宋" w:hAnsi="仿宋" w:hint="eastAsia"/>
                <w:sz w:val="18"/>
                <w:szCs w:val="18"/>
                <w:lang w:val="x-none"/>
              </w:rPr>
              <w:t>；</w:t>
            </w:r>
            <w:r w:rsidRPr="001A6856">
              <w:rPr>
                <w:rFonts w:ascii="仿宋" w:eastAsia="仿宋" w:hAnsi="仿宋" w:hint="eastAsia"/>
                <w:sz w:val="18"/>
                <w:szCs w:val="18"/>
                <w:lang w:val="x-none"/>
              </w:rPr>
              <w:t>肉鳍鱼类</w:t>
            </w:r>
            <w:r>
              <w:rPr>
                <w:rFonts w:ascii="仿宋" w:eastAsia="仿宋" w:hAnsi="仿宋" w:hint="eastAsia"/>
                <w:sz w:val="18"/>
                <w:szCs w:val="18"/>
                <w:lang w:val="x-none"/>
              </w:rPr>
              <w:t>逐渐</w:t>
            </w:r>
            <w:r w:rsidR="00EC024A">
              <w:rPr>
                <w:rFonts w:ascii="仿宋" w:eastAsia="仿宋" w:hAnsi="仿宋" w:hint="eastAsia"/>
                <w:sz w:val="18"/>
                <w:szCs w:val="18"/>
                <w:lang w:val="x-none"/>
              </w:rPr>
              <w:t>向陆地发展。</w:t>
            </w:r>
          </w:p>
        </w:tc>
        <w:tc>
          <w:tcPr>
            <w:tcW w:w="620" w:type="dxa"/>
            <w:vMerge/>
            <w:vAlign w:val="center"/>
          </w:tcPr>
          <w:p w14:paraId="0BB90BF8" w14:textId="77777777" w:rsidR="00924956" w:rsidRDefault="00924956" w:rsidP="00833034">
            <w:pPr>
              <w:rPr>
                <w:rFonts w:ascii="仿宋" w:eastAsia="仿宋" w:hAnsi="仿宋"/>
                <w:sz w:val="18"/>
                <w:szCs w:val="18"/>
                <w:lang w:val="x-none"/>
              </w:rPr>
            </w:pPr>
          </w:p>
        </w:tc>
        <w:tc>
          <w:tcPr>
            <w:tcW w:w="1134" w:type="dxa"/>
            <w:vAlign w:val="center"/>
          </w:tcPr>
          <w:p w14:paraId="487C47D4" w14:textId="77777777" w:rsidR="00924956" w:rsidRDefault="00924956" w:rsidP="0092495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50CF286" w14:textId="62DC6D00" w:rsidR="00924956" w:rsidRDefault="00924956" w:rsidP="0092495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924956" w14:paraId="54D66CD1" w14:textId="77777777" w:rsidTr="000A6F03">
        <w:trPr>
          <w:trHeight w:val="20"/>
          <w:jc w:val="center"/>
        </w:trPr>
        <w:tc>
          <w:tcPr>
            <w:tcW w:w="1247" w:type="dxa"/>
            <w:vMerge/>
            <w:vAlign w:val="center"/>
          </w:tcPr>
          <w:p w14:paraId="6A6AD12D" w14:textId="77777777" w:rsidR="00924956" w:rsidRDefault="00924956" w:rsidP="00833034">
            <w:pPr>
              <w:rPr>
                <w:rFonts w:ascii="仿宋" w:eastAsia="仿宋" w:hAnsi="仿宋"/>
                <w:sz w:val="18"/>
                <w:szCs w:val="18"/>
                <w:lang w:val="x-none"/>
              </w:rPr>
            </w:pPr>
          </w:p>
        </w:tc>
        <w:tc>
          <w:tcPr>
            <w:tcW w:w="1814" w:type="dxa"/>
            <w:vAlign w:val="center"/>
          </w:tcPr>
          <w:p w14:paraId="1EE7A542" w14:textId="5EA7FE52" w:rsidR="00924956" w:rsidRDefault="00EC024A" w:rsidP="00833034">
            <w:pPr>
              <w:rPr>
                <w:rFonts w:ascii="仿宋" w:eastAsia="仿宋" w:hAnsi="仿宋"/>
                <w:sz w:val="18"/>
                <w:szCs w:val="18"/>
                <w:lang w:val="x-none"/>
              </w:rPr>
            </w:pPr>
            <w:r w:rsidRPr="00EC024A">
              <w:rPr>
                <w:rFonts w:ascii="仿宋" w:eastAsia="仿宋" w:hAnsi="仿宋"/>
                <w:sz w:val="18"/>
                <w:szCs w:val="18"/>
                <w:lang w:val="x-none"/>
              </w:rPr>
              <w:t>5.4 弃水登陆先锋——</w:t>
            </w:r>
            <w:proofErr w:type="spellStart"/>
            <w:r w:rsidRPr="00EC024A">
              <w:rPr>
                <w:rFonts w:ascii="仿宋" w:eastAsia="仿宋" w:hAnsi="仿宋"/>
                <w:sz w:val="18"/>
                <w:szCs w:val="18"/>
                <w:lang w:val="x-none"/>
              </w:rPr>
              <w:t>两栖类</w:t>
            </w:r>
            <w:proofErr w:type="spellEnd"/>
          </w:p>
        </w:tc>
        <w:tc>
          <w:tcPr>
            <w:tcW w:w="3685" w:type="dxa"/>
            <w:vAlign w:val="center"/>
          </w:tcPr>
          <w:p w14:paraId="37BB9CC2" w14:textId="6294FB9B" w:rsidR="00924956" w:rsidRPr="00276A0E" w:rsidRDefault="00C45081" w:rsidP="00C45081">
            <w:pPr>
              <w:rPr>
                <w:rFonts w:ascii="仿宋" w:eastAsia="仿宋" w:hAnsi="仿宋"/>
                <w:sz w:val="18"/>
                <w:szCs w:val="18"/>
                <w:lang w:val="x-none"/>
              </w:rPr>
            </w:pPr>
            <w:proofErr w:type="gramStart"/>
            <w:r w:rsidRPr="00C45081">
              <w:rPr>
                <w:rFonts w:ascii="仿宋" w:eastAsia="仿宋" w:hAnsi="仿宋"/>
                <w:sz w:val="18"/>
                <w:szCs w:val="18"/>
                <w:lang w:val="x-none"/>
              </w:rPr>
              <w:t>从鳍到腿</w:t>
            </w:r>
            <w:proofErr w:type="gramEnd"/>
            <w:r w:rsidRPr="00C45081">
              <w:rPr>
                <w:rFonts w:ascii="仿宋" w:eastAsia="仿宋" w:hAnsi="仿宋"/>
                <w:sz w:val="18"/>
                <w:szCs w:val="18"/>
                <w:lang w:val="x-none"/>
              </w:rPr>
              <w:t>的</w:t>
            </w:r>
            <w:r>
              <w:rPr>
                <w:rFonts w:ascii="仿宋" w:eastAsia="仿宋" w:hAnsi="仿宋" w:hint="eastAsia"/>
                <w:sz w:val="18"/>
                <w:szCs w:val="18"/>
                <w:lang w:val="x-none"/>
              </w:rPr>
              <w:t>演化；海洋动物的</w:t>
            </w:r>
            <w:r w:rsidRPr="00C45081">
              <w:rPr>
                <w:rFonts w:ascii="仿宋" w:eastAsia="仿宋" w:hAnsi="仿宋"/>
                <w:sz w:val="18"/>
                <w:szCs w:val="18"/>
                <w:lang w:val="x-none"/>
              </w:rPr>
              <w:t>登陆</w:t>
            </w:r>
            <w:r>
              <w:rPr>
                <w:rFonts w:ascii="仿宋" w:eastAsia="仿宋" w:hAnsi="仿宋" w:hint="eastAsia"/>
                <w:sz w:val="18"/>
                <w:szCs w:val="18"/>
                <w:lang w:val="x-none"/>
              </w:rPr>
              <w:t>。</w:t>
            </w:r>
          </w:p>
        </w:tc>
        <w:tc>
          <w:tcPr>
            <w:tcW w:w="620" w:type="dxa"/>
            <w:vMerge/>
            <w:vAlign w:val="center"/>
          </w:tcPr>
          <w:p w14:paraId="337998C4" w14:textId="77777777" w:rsidR="00924956" w:rsidRDefault="00924956" w:rsidP="00833034">
            <w:pPr>
              <w:rPr>
                <w:rFonts w:ascii="仿宋" w:eastAsia="仿宋" w:hAnsi="仿宋"/>
                <w:sz w:val="18"/>
                <w:szCs w:val="18"/>
                <w:lang w:val="x-none"/>
              </w:rPr>
            </w:pPr>
          </w:p>
        </w:tc>
        <w:tc>
          <w:tcPr>
            <w:tcW w:w="1134" w:type="dxa"/>
            <w:vAlign w:val="center"/>
          </w:tcPr>
          <w:p w14:paraId="3D4E82CD" w14:textId="77777777" w:rsidR="00924956" w:rsidRDefault="00924956" w:rsidP="0092495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AE66C52" w14:textId="07FCB83C" w:rsidR="00924956" w:rsidRDefault="00924956" w:rsidP="0092495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924956" w14:paraId="4D61D4B8" w14:textId="77777777" w:rsidTr="000A6F03">
        <w:trPr>
          <w:trHeight w:val="20"/>
          <w:jc w:val="center"/>
        </w:trPr>
        <w:tc>
          <w:tcPr>
            <w:tcW w:w="1247" w:type="dxa"/>
            <w:vMerge/>
            <w:vAlign w:val="center"/>
          </w:tcPr>
          <w:p w14:paraId="501EEE4E" w14:textId="77777777" w:rsidR="00924956" w:rsidRDefault="00924956" w:rsidP="00833034">
            <w:pPr>
              <w:rPr>
                <w:rFonts w:ascii="仿宋" w:eastAsia="仿宋" w:hAnsi="仿宋"/>
                <w:sz w:val="18"/>
                <w:szCs w:val="18"/>
                <w:lang w:val="x-none"/>
              </w:rPr>
            </w:pPr>
          </w:p>
        </w:tc>
        <w:tc>
          <w:tcPr>
            <w:tcW w:w="1814" w:type="dxa"/>
            <w:vAlign w:val="center"/>
          </w:tcPr>
          <w:p w14:paraId="4DA9172D" w14:textId="7D57531C" w:rsidR="00924956" w:rsidRDefault="00EC024A" w:rsidP="00833034">
            <w:pPr>
              <w:rPr>
                <w:rFonts w:ascii="仿宋" w:eastAsia="仿宋" w:hAnsi="仿宋"/>
                <w:sz w:val="18"/>
                <w:szCs w:val="18"/>
                <w:lang w:val="x-none"/>
              </w:rPr>
            </w:pPr>
            <w:r w:rsidRPr="00EC024A">
              <w:rPr>
                <w:rFonts w:ascii="仿宋" w:eastAsia="仿宋" w:hAnsi="仿宋"/>
                <w:sz w:val="18"/>
                <w:szCs w:val="18"/>
                <w:lang w:val="x-none"/>
              </w:rPr>
              <w:t>5.5 爬行动物的“</w:t>
            </w:r>
            <w:proofErr w:type="spellStart"/>
            <w:r w:rsidRPr="00EC024A">
              <w:rPr>
                <w:rFonts w:ascii="仿宋" w:eastAsia="仿宋" w:hAnsi="仿宋"/>
                <w:sz w:val="18"/>
                <w:szCs w:val="18"/>
                <w:lang w:val="x-none"/>
              </w:rPr>
              <w:t>康乾盛世</w:t>
            </w:r>
            <w:proofErr w:type="spellEnd"/>
            <w:r w:rsidRPr="00EC024A">
              <w:rPr>
                <w:rFonts w:ascii="仿宋" w:eastAsia="仿宋" w:hAnsi="仿宋"/>
                <w:sz w:val="18"/>
                <w:szCs w:val="18"/>
                <w:lang w:val="x-none"/>
              </w:rPr>
              <w:t>”</w:t>
            </w:r>
          </w:p>
        </w:tc>
        <w:tc>
          <w:tcPr>
            <w:tcW w:w="3685" w:type="dxa"/>
            <w:vAlign w:val="center"/>
          </w:tcPr>
          <w:p w14:paraId="6AEB0850" w14:textId="57E1F721" w:rsidR="00924956" w:rsidRPr="00276A0E" w:rsidRDefault="00EC024A" w:rsidP="00833034">
            <w:pPr>
              <w:rPr>
                <w:rFonts w:ascii="仿宋" w:eastAsia="仿宋" w:hAnsi="仿宋"/>
                <w:sz w:val="18"/>
                <w:szCs w:val="18"/>
                <w:lang w:val="x-none"/>
              </w:rPr>
            </w:pPr>
            <w:r w:rsidRPr="00EC024A">
              <w:rPr>
                <w:rFonts w:ascii="仿宋" w:eastAsia="仿宋" w:hAnsi="仿宋" w:hint="eastAsia"/>
                <w:sz w:val="18"/>
                <w:szCs w:val="18"/>
                <w:lang w:val="x-none"/>
              </w:rPr>
              <w:t>爬行</w:t>
            </w:r>
            <w:proofErr w:type="gramStart"/>
            <w:r w:rsidRPr="00EC024A">
              <w:rPr>
                <w:rFonts w:ascii="仿宋" w:eastAsia="仿宋" w:hAnsi="仿宋" w:hint="eastAsia"/>
                <w:sz w:val="18"/>
                <w:szCs w:val="18"/>
                <w:lang w:val="x-none"/>
              </w:rPr>
              <w:t>纲</w:t>
            </w:r>
            <w:proofErr w:type="gramEnd"/>
            <w:r>
              <w:rPr>
                <w:rFonts w:ascii="仿宋" w:eastAsia="仿宋" w:hAnsi="仿宋" w:hint="eastAsia"/>
                <w:sz w:val="18"/>
                <w:szCs w:val="18"/>
                <w:lang w:val="x-none"/>
              </w:rPr>
              <w:t>占据陆地，</w:t>
            </w:r>
            <w:r w:rsidRPr="00EC024A">
              <w:rPr>
                <w:rFonts w:ascii="仿宋" w:eastAsia="仿宋" w:hAnsi="仿宋" w:hint="eastAsia"/>
                <w:sz w:val="18"/>
                <w:szCs w:val="18"/>
                <w:lang w:val="x-none"/>
              </w:rPr>
              <w:t>中羊膜</w:t>
            </w:r>
            <w:proofErr w:type="gramStart"/>
            <w:r w:rsidRPr="00EC024A">
              <w:rPr>
                <w:rFonts w:ascii="仿宋" w:eastAsia="仿宋" w:hAnsi="仿宋" w:hint="eastAsia"/>
                <w:sz w:val="18"/>
                <w:szCs w:val="18"/>
                <w:lang w:val="x-none"/>
              </w:rPr>
              <w:t>卵</w:t>
            </w:r>
            <w:proofErr w:type="gramEnd"/>
            <w:r w:rsidRPr="00EC024A">
              <w:rPr>
                <w:rFonts w:ascii="仿宋" w:eastAsia="仿宋" w:hAnsi="仿宋" w:hint="eastAsia"/>
                <w:sz w:val="18"/>
                <w:szCs w:val="18"/>
                <w:lang w:val="x-none"/>
              </w:rPr>
              <w:t>出现</w:t>
            </w:r>
            <w:r>
              <w:rPr>
                <w:rFonts w:ascii="仿宋" w:eastAsia="仿宋" w:hAnsi="仿宋"/>
                <w:sz w:val="18"/>
                <w:szCs w:val="18"/>
                <w:lang w:val="x-none"/>
              </w:rPr>
              <w:t>；</w:t>
            </w:r>
            <w:r w:rsidRPr="00EC024A">
              <w:rPr>
                <w:rFonts w:ascii="仿宋" w:eastAsia="仿宋" w:hAnsi="仿宋" w:hint="eastAsia"/>
                <w:sz w:val="18"/>
                <w:szCs w:val="18"/>
                <w:lang w:val="x-none"/>
              </w:rPr>
              <w:t>双孔亚纲为代表的爬行动物四大类呈陆、海、空辐射发展。</w:t>
            </w:r>
          </w:p>
        </w:tc>
        <w:tc>
          <w:tcPr>
            <w:tcW w:w="620" w:type="dxa"/>
            <w:vMerge/>
            <w:vAlign w:val="center"/>
          </w:tcPr>
          <w:p w14:paraId="55AAE5A3" w14:textId="77777777" w:rsidR="00924956" w:rsidRDefault="00924956" w:rsidP="00833034">
            <w:pPr>
              <w:rPr>
                <w:rFonts w:ascii="仿宋" w:eastAsia="仿宋" w:hAnsi="仿宋"/>
                <w:sz w:val="18"/>
                <w:szCs w:val="18"/>
                <w:lang w:val="x-none"/>
              </w:rPr>
            </w:pPr>
          </w:p>
        </w:tc>
        <w:tc>
          <w:tcPr>
            <w:tcW w:w="1134" w:type="dxa"/>
            <w:vAlign w:val="center"/>
          </w:tcPr>
          <w:p w14:paraId="05348D66" w14:textId="77777777" w:rsidR="00924956" w:rsidRDefault="00924956" w:rsidP="0092495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83892BB" w14:textId="4C212CFD" w:rsidR="00924956" w:rsidRDefault="00924956" w:rsidP="0092495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EC024A" w14:paraId="3E538464" w14:textId="77777777" w:rsidTr="000A6F03">
        <w:trPr>
          <w:trHeight w:val="20"/>
          <w:jc w:val="center"/>
        </w:trPr>
        <w:tc>
          <w:tcPr>
            <w:tcW w:w="1247" w:type="dxa"/>
            <w:vMerge w:val="restart"/>
            <w:vAlign w:val="center"/>
          </w:tcPr>
          <w:p w14:paraId="503E924C" w14:textId="0317E47A" w:rsidR="00EC024A" w:rsidRDefault="00EC024A" w:rsidP="00833034">
            <w:pPr>
              <w:rPr>
                <w:rFonts w:ascii="仿宋" w:eastAsia="仿宋" w:hAnsi="仿宋"/>
                <w:sz w:val="18"/>
                <w:szCs w:val="18"/>
                <w:lang w:val="x-none"/>
              </w:rPr>
            </w:pPr>
            <w:r w:rsidRPr="00EC024A">
              <w:rPr>
                <w:rFonts w:ascii="仿宋" w:eastAsia="仿宋" w:hAnsi="仿宋" w:hint="eastAsia"/>
                <w:sz w:val="18"/>
                <w:szCs w:val="18"/>
                <w:lang w:val="x-none"/>
              </w:rPr>
              <w:t>第六章</w:t>
            </w:r>
            <w:r w:rsidRPr="00EC024A">
              <w:rPr>
                <w:rFonts w:ascii="仿宋" w:eastAsia="仿宋" w:hAnsi="仿宋"/>
                <w:sz w:val="18"/>
                <w:szCs w:val="18"/>
                <w:lang w:val="x-none"/>
              </w:rPr>
              <w:t xml:space="preserve"> </w:t>
            </w:r>
            <w:proofErr w:type="gramStart"/>
            <w:r w:rsidRPr="00EC024A">
              <w:rPr>
                <w:rFonts w:ascii="仿宋" w:eastAsia="仿宋" w:hAnsi="仿宋"/>
                <w:sz w:val="18"/>
                <w:szCs w:val="18"/>
                <w:lang w:val="x-none"/>
              </w:rPr>
              <w:t>龙族兴衰</w:t>
            </w:r>
            <w:proofErr w:type="gramEnd"/>
          </w:p>
        </w:tc>
        <w:tc>
          <w:tcPr>
            <w:tcW w:w="1814" w:type="dxa"/>
            <w:vAlign w:val="center"/>
          </w:tcPr>
          <w:p w14:paraId="0B7F5FBB" w14:textId="2FB62ABE" w:rsidR="00EC024A" w:rsidRDefault="00EC024A" w:rsidP="00833034">
            <w:pPr>
              <w:rPr>
                <w:rFonts w:ascii="仿宋" w:eastAsia="仿宋" w:hAnsi="仿宋"/>
                <w:sz w:val="18"/>
                <w:szCs w:val="18"/>
                <w:lang w:val="x-none"/>
              </w:rPr>
            </w:pPr>
            <w:r>
              <w:rPr>
                <w:rFonts w:ascii="仿宋" w:eastAsia="仿宋" w:hAnsi="仿宋" w:hint="eastAsia"/>
                <w:sz w:val="18"/>
                <w:szCs w:val="18"/>
                <w:lang w:val="x-none"/>
              </w:rPr>
              <w:t>6</w:t>
            </w:r>
            <w:r>
              <w:rPr>
                <w:rFonts w:ascii="仿宋" w:eastAsia="仿宋" w:hAnsi="仿宋"/>
                <w:sz w:val="18"/>
                <w:szCs w:val="18"/>
                <w:lang w:val="x-none"/>
              </w:rPr>
              <w:t>.1</w:t>
            </w:r>
            <w:proofErr w:type="gramStart"/>
            <w:r w:rsidRPr="00EC024A">
              <w:rPr>
                <w:rFonts w:ascii="仿宋" w:eastAsia="仿宋" w:hAnsi="仿宋" w:hint="eastAsia"/>
                <w:sz w:val="18"/>
                <w:szCs w:val="18"/>
                <w:lang w:val="x-none"/>
              </w:rPr>
              <w:t>龙族成员</w:t>
            </w:r>
            <w:proofErr w:type="gramEnd"/>
            <w:r w:rsidRPr="00EC024A">
              <w:rPr>
                <w:rFonts w:ascii="仿宋" w:eastAsia="仿宋" w:hAnsi="仿宋" w:hint="eastAsia"/>
                <w:sz w:val="18"/>
                <w:szCs w:val="18"/>
                <w:lang w:val="x-none"/>
              </w:rPr>
              <w:t>和“明星</w:t>
            </w:r>
          </w:p>
        </w:tc>
        <w:tc>
          <w:tcPr>
            <w:tcW w:w="3685" w:type="dxa"/>
            <w:vAlign w:val="center"/>
          </w:tcPr>
          <w:p w14:paraId="30882E8D" w14:textId="00D31644" w:rsidR="00EC024A" w:rsidRDefault="00EC024A" w:rsidP="00833034">
            <w:pPr>
              <w:rPr>
                <w:rFonts w:ascii="仿宋" w:eastAsia="仿宋" w:hAnsi="仿宋"/>
                <w:sz w:val="18"/>
                <w:szCs w:val="18"/>
                <w:lang w:val="x-none"/>
              </w:rPr>
            </w:pPr>
            <w:r>
              <w:rPr>
                <w:rFonts w:ascii="仿宋" w:eastAsia="仿宋" w:hAnsi="仿宋"/>
                <w:sz w:val="18"/>
                <w:szCs w:val="18"/>
                <w:lang w:val="x-none"/>
              </w:rPr>
              <w:t>“</w:t>
            </w:r>
            <w:proofErr w:type="spellStart"/>
            <w:r>
              <w:rPr>
                <w:rFonts w:ascii="仿宋" w:eastAsia="仿宋" w:hAnsi="仿宋"/>
                <w:sz w:val="18"/>
                <w:szCs w:val="18"/>
                <w:lang w:val="x-none"/>
              </w:rPr>
              <w:t>龙</w:t>
            </w:r>
            <w:r w:rsidR="00817BDA">
              <w:rPr>
                <w:rFonts w:ascii="仿宋" w:eastAsia="仿宋" w:hAnsi="仿宋"/>
                <w:sz w:val="18"/>
                <w:szCs w:val="18"/>
                <w:lang w:val="x-none"/>
              </w:rPr>
              <w:t>族</w:t>
            </w:r>
            <w:proofErr w:type="spellEnd"/>
            <w:r w:rsidR="00817BDA">
              <w:rPr>
                <w:rFonts w:ascii="仿宋" w:eastAsia="仿宋" w:hAnsi="仿宋"/>
                <w:sz w:val="18"/>
                <w:szCs w:val="18"/>
                <w:lang w:val="x-none"/>
              </w:rPr>
              <w:t>”</w:t>
            </w:r>
            <w:proofErr w:type="spellStart"/>
            <w:r w:rsidR="008A3AC5">
              <w:rPr>
                <w:rFonts w:ascii="仿宋" w:eastAsia="仿宋" w:hAnsi="仿宋" w:hint="eastAsia"/>
                <w:sz w:val="18"/>
                <w:szCs w:val="18"/>
                <w:lang w:val="x-none"/>
              </w:rPr>
              <w:t>成员</w:t>
            </w:r>
            <w:r w:rsidR="00817BDA">
              <w:rPr>
                <w:rFonts w:ascii="仿宋" w:eastAsia="仿宋" w:hAnsi="仿宋"/>
                <w:sz w:val="18"/>
                <w:szCs w:val="18"/>
                <w:lang w:val="x-none"/>
              </w:rPr>
              <w:t>的</w:t>
            </w:r>
            <w:r w:rsidR="008A3AC5">
              <w:rPr>
                <w:rFonts w:ascii="仿宋" w:eastAsia="仿宋" w:hAnsi="仿宋" w:hint="eastAsia"/>
                <w:sz w:val="18"/>
                <w:szCs w:val="18"/>
                <w:lang w:val="x-none"/>
              </w:rPr>
              <w:t>关系及各自谱系，霸王龙</w:t>
            </w:r>
            <w:proofErr w:type="spellEnd"/>
            <w:r w:rsidR="008A3AC5">
              <w:rPr>
                <w:rFonts w:ascii="仿宋" w:eastAsia="仿宋" w:hAnsi="仿宋" w:hint="eastAsia"/>
                <w:sz w:val="18"/>
                <w:szCs w:val="18"/>
                <w:lang w:val="x-none"/>
              </w:rPr>
              <w:t>。</w:t>
            </w:r>
          </w:p>
        </w:tc>
        <w:tc>
          <w:tcPr>
            <w:tcW w:w="620" w:type="dxa"/>
            <w:vMerge w:val="restart"/>
            <w:vAlign w:val="center"/>
          </w:tcPr>
          <w:p w14:paraId="736E91BD" w14:textId="2AE1DF11" w:rsidR="00EC024A" w:rsidRDefault="000A6F03" w:rsidP="00833034">
            <w:pPr>
              <w:rPr>
                <w:rFonts w:ascii="仿宋" w:eastAsia="仿宋" w:hAnsi="仿宋"/>
                <w:sz w:val="18"/>
                <w:szCs w:val="18"/>
                <w:lang w:val="x-none"/>
              </w:rPr>
            </w:pPr>
            <w:r>
              <w:rPr>
                <w:rFonts w:ascii="仿宋" w:eastAsia="仿宋" w:hAnsi="仿宋"/>
                <w:sz w:val="18"/>
                <w:szCs w:val="18"/>
                <w:lang w:val="x-none"/>
              </w:rPr>
              <w:t>1.5</w:t>
            </w:r>
          </w:p>
        </w:tc>
        <w:tc>
          <w:tcPr>
            <w:tcW w:w="1134" w:type="dxa"/>
            <w:vAlign w:val="center"/>
          </w:tcPr>
          <w:p w14:paraId="73D9FA8A" w14:textId="77777777" w:rsidR="00EC024A" w:rsidRDefault="00EC024A"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F403C3B" w14:textId="1C3FD4ED" w:rsidR="00EC024A" w:rsidRDefault="00EC024A"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EC024A" w14:paraId="6DA3414B" w14:textId="77777777" w:rsidTr="000A6F03">
        <w:trPr>
          <w:trHeight w:val="20"/>
          <w:jc w:val="center"/>
        </w:trPr>
        <w:tc>
          <w:tcPr>
            <w:tcW w:w="1247" w:type="dxa"/>
            <w:vMerge/>
            <w:vAlign w:val="center"/>
          </w:tcPr>
          <w:p w14:paraId="250ACBD1" w14:textId="77777777" w:rsidR="00EC024A" w:rsidRDefault="00EC024A" w:rsidP="00833034">
            <w:pPr>
              <w:rPr>
                <w:rFonts w:ascii="仿宋" w:eastAsia="仿宋" w:hAnsi="仿宋"/>
                <w:sz w:val="18"/>
                <w:szCs w:val="18"/>
                <w:lang w:val="x-none"/>
              </w:rPr>
            </w:pPr>
          </w:p>
        </w:tc>
        <w:tc>
          <w:tcPr>
            <w:tcW w:w="1814" w:type="dxa"/>
            <w:vAlign w:val="center"/>
          </w:tcPr>
          <w:p w14:paraId="2A39E273" w14:textId="2640177F" w:rsidR="00EC024A" w:rsidRDefault="008A3AC5" w:rsidP="00833034">
            <w:pPr>
              <w:rPr>
                <w:rFonts w:ascii="仿宋" w:eastAsia="仿宋" w:hAnsi="仿宋"/>
                <w:sz w:val="18"/>
                <w:szCs w:val="18"/>
                <w:lang w:val="x-none"/>
              </w:rPr>
            </w:pPr>
            <w:r w:rsidRPr="008A3AC5">
              <w:rPr>
                <w:rFonts w:ascii="仿宋" w:eastAsia="仿宋" w:hAnsi="仿宋"/>
                <w:sz w:val="18"/>
                <w:szCs w:val="18"/>
                <w:lang w:val="x-none"/>
              </w:rPr>
              <w:t>6.2 恐龙是如何生活的？</w:t>
            </w:r>
          </w:p>
        </w:tc>
        <w:tc>
          <w:tcPr>
            <w:tcW w:w="3685" w:type="dxa"/>
            <w:vAlign w:val="center"/>
          </w:tcPr>
          <w:p w14:paraId="09B1213C" w14:textId="03834643" w:rsidR="00EC024A" w:rsidRDefault="008A3AC5" w:rsidP="00833034">
            <w:pPr>
              <w:rPr>
                <w:rFonts w:ascii="仿宋" w:eastAsia="仿宋" w:hAnsi="仿宋"/>
                <w:sz w:val="18"/>
                <w:szCs w:val="18"/>
                <w:lang w:val="x-none"/>
              </w:rPr>
            </w:pPr>
            <w:r>
              <w:rPr>
                <w:rFonts w:ascii="仿宋" w:eastAsia="仿宋" w:hAnsi="仿宋" w:hint="eastAsia"/>
                <w:sz w:val="18"/>
                <w:szCs w:val="18"/>
                <w:lang w:val="x-none"/>
              </w:rPr>
              <w:t>多种途径探究恐龙</w:t>
            </w:r>
            <w:r w:rsidRPr="008A3AC5">
              <w:rPr>
                <w:rFonts w:ascii="仿宋" w:eastAsia="仿宋" w:hAnsi="仿宋" w:hint="eastAsia"/>
                <w:sz w:val="18"/>
                <w:szCs w:val="18"/>
                <w:lang w:val="x-none"/>
              </w:rPr>
              <w:t>食物、筑巢繁衍习性和集体行为</w:t>
            </w:r>
            <w:r>
              <w:rPr>
                <w:rFonts w:ascii="仿宋" w:eastAsia="仿宋" w:hAnsi="仿宋" w:hint="eastAsia"/>
                <w:sz w:val="18"/>
                <w:szCs w:val="18"/>
                <w:lang w:val="x-none"/>
              </w:rPr>
              <w:t>等</w:t>
            </w:r>
            <w:r w:rsidRPr="008A3AC5">
              <w:rPr>
                <w:rFonts w:ascii="仿宋" w:eastAsia="仿宋" w:hAnsi="仿宋" w:hint="eastAsia"/>
                <w:sz w:val="18"/>
                <w:szCs w:val="18"/>
                <w:lang w:val="x-none"/>
              </w:rPr>
              <w:t>。</w:t>
            </w:r>
          </w:p>
        </w:tc>
        <w:tc>
          <w:tcPr>
            <w:tcW w:w="620" w:type="dxa"/>
            <w:vMerge/>
            <w:vAlign w:val="center"/>
          </w:tcPr>
          <w:p w14:paraId="6B54AAE6" w14:textId="77777777" w:rsidR="00EC024A" w:rsidRDefault="00EC024A" w:rsidP="00833034">
            <w:pPr>
              <w:rPr>
                <w:rFonts w:ascii="仿宋" w:eastAsia="仿宋" w:hAnsi="仿宋"/>
                <w:sz w:val="18"/>
                <w:szCs w:val="18"/>
                <w:lang w:val="x-none"/>
              </w:rPr>
            </w:pPr>
          </w:p>
        </w:tc>
        <w:tc>
          <w:tcPr>
            <w:tcW w:w="1134" w:type="dxa"/>
            <w:vAlign w:val="center"/>
          </w:tcPr>
          <w:p w14:paraId="2A2D2AEC" w14:textId="77777777" w:rsidR="00EC024A" w:rsidRDefault="00EC024A"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2554E23" w14:textId="20AB42F6" w:rsidR="00EC024A" w:rsidRPr="00C76DD3" w:rsidRDefault="00EC024A"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EC024A" w14:paraId="75973679" w14:textId="77777777" w:rsidTr="000A6F03">
        <w:trPr>
          <w:trHeight w:val="20"/>
          <w:jc w:val="center"/>
        </w:trPr>
        <w:tc>
          <w:tcPr>
            <w:tcW w:w="1247" w:type="dxa"/>
            <w:vMerge/>
            <w:vAlign w:val="center"/>
          </w:tcPr>
          <w:p w14:paraId="4670ECC3" w14:textId="77777777" w:rsidR="00EC024A" w:rsidRDefault="00EC024A" w:rsidP="00833034">
            <w:pPr>
              <w:rPr>
                <w:rFonts w:ascii="仿宋" w:eastAsia="仿宋" w:hAnsi="仿宋"/>
                <w:sz w:val="18"/>
                <w:szCs w:val="18"/>
                <w:lang w:val="x-none"/>
              </w:rPr>
            </w:pPr>
          </w:p>
        </w:tc>
        <w:tc>
          <w:tcPr>
            <w:tcW w:w="1814" w:type="dxa"/>
            <w:vAlign w:val="center"/>
          </w:tcPr>
          <w:p w14:paraId="7537DAD0" w14:textId="788E04CC" w:rsidR="00EC024A" w:rsidRDefault="008A3AC5" w:rsidP="00833034">
            <w:pPr>
              <w:rPr>
                <w:rFonts w:ascii="仿宋" w:eastAsia="仿宋" w:hAnsi="仿宋"/>
                <w:sz w:val="18"/>
                <w:szCs w:val="18"/>
                <w:lang w:val="x-none"/>
              </w:rPr>
            </w:pPr>
            <w:r w:rsidRPr="008A3AC5">
              <w:rPr>
                <w:rFonts w:ascii="仿宋" w:eastAsia="仿宋" w:hAnsi="仿宋"/>
                <w:sz w:val="18"/>
                <w:szCs w:val="18"/>
                <w:lang w:val="x-none"/>
              </w:rPr>
              <w:t>6.3 恐龙的“</w:t>
            </w:r>
            <w:proofErr w:type="spellStart"/>
            <w:r w:rsidRPr="008A3AC5">
              <w:rPr>
                <w:rFonts w:ascii="仿宋" w:eastAsia="仿宋" w:hAnsi="仿宋"/>
                <w:sz w:val="18"/>
                <w:szCs w:val="18"/>
                <w:lang w:val="x-none"/>
              </w:rPr>
              <w:t>武器</w:t>
            </w:r>
            <w:proofErr w:type="spellEnd"/>
            <w:r w:rsidRPr="008A3AC5">
              <w:rPr>
                <w:rFonts w:ascii="仿宋" w:eastAsia="仿宋" w:hAnsi="仿宋"/>
                <w:sz w:val="18"/>
                <w:szCs w:val="18"/>
                <w:lang w:val="x-none"/>
              </w:rPr>
              <w:t>”</w:t>
            </w:r>
          </w:p>
        </w:tc>
        <w:tc>
          <w:tcPr>
            <w:tcW w:w="3685" w:type="dxa"/>
            <w:vAlign w:val="center"/>
          </w:tcPr>
          <w:p w14:paraId="7AD265EE" w14:textId="16AC3F0E" w:rsidR="00EC024A" w:rsidRPr="00C76DD3" w:rsidRDefault="008A3AC5" w:rsidP="00833034">
            <w:pPr>
              <w:rPr>
                <w:rFonts w:ascii="仿宋" w:eastAsia="仿宋" w:hAnsi="仿宋"/>
                <w:sz w:val="18"/>
                <w:szCs w:val="18"/>
                <w:lang w:val="x-none"/>
              </w:rPr>
            </w:pPr>
            <w:r>
              <w:rPr>
                <w:rFonts w:ascii="仿宋" w:eastAsia="仿宋" w:hAnsi="仿宋" w:hint="eastAsia"/>
                <w:sz w:val="18"/>
                <w:szCs w:val="18"/>
                <w:lang w:val="x-none"/>
              </w:rPr>
              <w:t>肉食性恐龙的捕食工具，如利爪、尖牙、灵敏度嗅觉等；植食性恐龙的防御装备，如硬化的皮肤、</w:t>
            </w:r>
            <w:proofErr w:type="gramStart"/>
            <w:r>
              <w:rPr>
                <w:rFonts w:ascii="仿宋" w:eastAsia="仿宋" w:hAnsi="仿宋" w:hint="eastAsia"/>
                <w:sz w:val="18"/>
                <w:szCs w:val="18"/>
                <w:lang w:val="x-none"/>
              </w:rPr>
              <w:t>尾槌等</w:t>
            </w:r>
            <w:proofErr w:type="gramEnd"/>
            <w:r>
              <w:rPr>
                <w:rFonts w:ascii="仿宋" w:eastAsia="仿宋" w:hAnsi="仿宋" w:hint="eastAsia"/>
                <w:sz w:val="18"/>
                <w:szCs w:val="18"/>
                <w:lang w:val="x-none"/>
              </w:rPr>
              <w:t>。</w:t>
            </w:r>
          </w:p>
        </w:tc>
        <w:tc>
          <w:tcPr>
            <w:tcW w:w="620" w:type="dxa"/>
            <w:vMerge/>
            <w:vAlign w:val="center"/>
          </w:tcPr>
          <w:p w14:paraId="749D4BC7" w14:textId="77777777" w:rsidR="00EC024A" w:rsidRDefault="00EC024A" w:rsidP="00833034">
            <w:pPr>
              <w:rPr>
                <w:rFonts w:ascii="仿宋" w:eastAsia="仿宋" w:hAnsi="仿宋"/>
                <w:sz w:val="18"/>
                <w:szCs w:val="18"/>
                <w:lang w:val="x-none"/>
              </w:rPr>
            </w:pPr>
          </w:p>
        </w:tc>
        <w:tc>
          <w:tcPr>
            <w:tcW w:w="1134" w:type="dxa"/>
            <w:vAlign w:val="center"/>
          </w:tcPr>
          <w:p w14:paraId="179704BD" w14:textId="77777777" w:rsidR="008A3AC5" w:rsidRDefault="008A3AC5" w:rsidP="008A3AC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170F5EC" w14:textId="179D8886" w:rsidR="00EC024A" w:rsidRDefault="008A3AC5" w:rsidP="008A3AC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EC024A" w14:paraId="46C62DD2" w14:textId="77777777" w:rsidTr="000A6F03">
        <w:trPr>
          <w:trHeight w:val="20"/>
          <w:jc w:val="center"/>
        </w:trPr>
        <w:tc>
          <w:tcPr>
            <w:tcW w:w="1247" w:type="dxa"/>
            <w:vMerge/>
            <w:vAlign w:val="center"/>
          </w:tcPr>
          <w:p w14:paraId="24ED88E3" w14:textId="77777777" w:rsidR="00EC024A" w:rsidRDefault="00EC024A" w:rsidP="00833034">
            <w:pPr>
              <w:rPr>
                <w:rFonts w:ascii="仿宋" w:eastAsia="仿宋" w:hAnsi="仿宋"/>
                <w:sz w:val="18"/>
                <w:szCs w:val="18"/>
                <w:lang w:val="x-none"/>
              </w:rPr>
            </w:pPr>
          </w:p>
        </w:tc>
        <w:tc>
          <w:tcPr>
            <w:tcW w:w="1814" w:type="dxa"/>
            <w:vAlign w:val="center"/>
          </w:tcPr>
          <w:p w14:paraId="47A93452" w14:textId="0AB69EB1" w:rsidR="00EC024A" w:rsidRDefault="008A3AC5" w:rsidP="00833034">
            <w:pPr>
              <w:rPr>
                <w:rFonts w:ascii="仿宋" w:eastAsia="仿宋" w:hAnsi="仿宋"/>
                <w:sz w:val="18"/>
                <w:szCs w:val="18"/>
                <w:lang w:val="x-none"/>
              </w:rPr>
            </w:pPr>
            <w:r w:rsidRPr="008A3AC5">
              <w:rPr>
                <w:rFonts w:ascii="仿宋" w:eastAsia="仿宋" w:hAnsi="仿宋"/>
                <w:sz w:val="18"/>
                <w:szCs w:val="18"/>
                <w:lang w:val="x-none"/>
              </w:rPr>
              <w:t>6.4 飞龙在天潜龙在渊</w:t>
            </w:r>
          </w:p>
        </w:tc>
        <w:tc>
          <w:tcPr>
            <w:tcW w:w="3685" w:type="dxa"/>
            <w:vAlign w:val="center"/>
          </w:tcPr>
          <w:p w14:paraId="41490F0C" w14:textId="248EE19D" w:rsidR="00EC024A" w:rsidRPr="00C76DD3" w:rsidRDefault="00105F0F" w:rsidP="00833034">
            <w:pPr>
              <w:rPr>
                <w:rFonts w:ascii="仿宋" w:eastAsia="仿宋" w:hAnsi="仿宋"/>
                <w:sz w:val="18"/>
                <w:szCs w:val="18"/>
                <w:lang w:val="x-none"/>
              </w:rPr>
            </w:pPr>
            <w:r>
              <w:rPr>
                <w:rFonts w:ascii="仿宋" w:eastAsia="仿宋" w:hAnsi="仿宋" w:hint="eastAsia"/>
                <w:sz w:val="18"/>
                <w:szCs w:val="18"/>
                <w:lang w:val="x-none"/>
              </w:rPr>
              <w:t>天空中的</w:t>
            </w:r>
            <w:r w:rsidR="008A3AC5" w:rsidRPr="008A3AC5">
              <w:rPr>
                <w:rFonts w:ascii="仿宋" w:eastAsia="仿宋" w:hAnsi="仿宋" w:hint="eastAsia"/>
                <w:sz w:val="18"/>
                <w:szCs w:val="18"/>
                <w:lang w:val="x-none"/>
              </w:rPr>
              <w:t>翼龙，</w:t>
            </w:r>
            <w:r>
              <w:rPr>
                <w:rFonts w:ascii="仿宋" w:eastAsia="仿宋" w:hAnsi="仿宋" w:hint="eastAsia"/>
                <w:sz w:val="18"/>
                <w:szCs w:val="18"/>
                <w:lang w:val="x-none"/>
              </w:rPr>
              <w:t>水中的</w:t>
            </w:r>
            <w:r w:rsidR="008A3AC5" w:rsidRPr="008A3AC5">
              <w:rPr>
                <w:rFonts w:ascii="仿宋" w:eastAsia="仿宋" w:hAnsi="仿宋" w:hint="eastAsia"/>
                <w:sz w:val="18"/>
                <w:szCs w:val="18"/>
                <w:lang w:val="x-none"/>
              </w:rPr>
              <w:t>蛇颈龙和鱼龙。</w:t>
            </w:r>
          </w:p>
        </w:tc>
        <w:tc>
          <w:tcPr>
            <w:tcW w:w="620" w:type="dxa"/>
            <w:vMerge/>
            <w:vAlign w:val="center"/>
          </w:tcPr>
          <w:p w14:paraId="2AD3105C" w14:textId="77777777" w:rsidR="00EC024A" w:rsidRDefault="00EC024A" w:rsidP="00833034">
            <w:pPr>
              <w:rPr>
                <w:rFonts w:ascii="仿宋" w:eastAsia="仿宋" w:hAnsi="仿宋"/>
                <w:sz w:val="18"/>
                <w:szCs w:val="18"/>
                <w:lang w:val="x-none"/>
              </w:rPr>
            </w:pPr>
          </w:p>
        </w:tc>
        <w:tc>
          <w:tcPr>
            <w:tcW w:w="1134" w:type="dxa"/>
            <w:vAlign w:val="center"/>
          </w:tcPr>
          <w:p w14:paraId="3068CB70" w14:textId="77777777" w:rsidR="00105F0F" w:rsidRDefault="00105F0F" w:rsidP="00105F0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E275A75" w14:textId="3F5162BA" w:rsidR="00EC024A" w:rsidRDefault="00105F0F" w:rsidP="00105F0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EC024A" w14:paraId="0A10D1E0" w14:textId="77777777" w:rsidTr="000A6F03">
        <w:trPr>
          <w:trHeight w:val="20"/>
          <w:jc w:val="center"/>
        </w:trPr>
        <w:tc>
          <w:tcPr>
            <w:tcW w:w="1247" w:type="dxa"/>
            <w:vMerge/>
            <w:vAlign w:val="center"/>
          </w:tcPr>
          <w:p w14:paraId="65A66626" w14:textId="77777777" w:rsidR="00EC024A" w:rsidRDefault="00EC024A" w:rsidP="00833034">
            <w:pPr>
              <w:rPr>
                <w:rFonts w:ascii="仿宋" w:eastAsia="仿宋" w:hAnsi="仿宋"/>
                <w:sz w:val="18"/>
                <w:szCs w:val="18"/>
                <w:lang w:val="x-none"/>
              </w:rPr>
            </w:pPr>
          </w:p>
        </w:tc>
        <w:tc>
          <w:tcPr>
            <w:tcW w:w="1814" w:type="dxa"/>
            <w:vAlign w:val="center"/>
          </w:tcPr>
          <w:p w14:paraId="3BA9BAD6" w14:textId="193200F8" w:rsidR="00EC024A" w:rsidRPr="00105F0F" w:rsidRDefault="00105F0F" w:rsidP="00833034">
            <w:pPr>
              <w:rPr>
                <w:rFonts w:ascii="仿宋" w:eastAsia="仿宋" w:hAnsi="仿宋"/>
                <w:sz w:val="18"/>
                <w:szCs w:val="18"/>
                <w:lang w:val="x-none"/>
              </w:rPr>
            </w:pPr>
            <w:r w:rsidRPr="00105F0F">
              <w:rPr>
                <w:rFonts w:ascii="仿宋" w:eastAsia="仿宋" w:hAnsi="仿宋"/>
                <w:sz w:val="18"/>
                <w:szCs w:val="18"/>
                <w:lang w:val="x-none"/>
              </w:rPr>
              <w:t>6.5 在劫难逃</w:t>
            </w:r>
            <w:proofErr w:type="gramStart"/>
            <w:r w:rsidRPr="00105F0F">
              <w:rPr>
                <w:rFonts w:ascii="仿宋" w:eastAsia="仿宋" w:hAnsi="仿宋"/>
                <w:sz w:val="18"/>
                <w:szCs w:val="18"/>
                <w:lang w:val="x-none"/>
              </w:rPr>
              <w:t>的龙族</w:t>
            </w:r>
            <w:proofErr w:type="gramEnd"/>
          </w:p>
        </w:tc>
        <w:tc>
          <w:tcPr>
            <w:tcW w:w="3685" w:type="dxa"/>
            <w:vAlign w:val="center"/>
          </w:tcPr>
          <w:p w14:paraId="79718752" w14:textId="5B1CED16" w:rsidR="00EC024A" w:rsidRPr="00C76DD3" w:rsidRDefault="00105F0F" w:rsidP="00833034">
            <w:pPr>
              <w:rPr>
                <w:rFonts w:ascii="仿宋" w:eastAsia="仿宋" w:hAnsi="仿宋"/>
                <w:sz w:val="18"/>
                <w:szCs w:val="18"/>
                <w:lang w:val="x-none"/>
              </w:rPr>
            </w:pPr>
            <w:r>
              <w:rPr>
                <w:rFonts w:ascii="仿宋" w:eastAsia="仿宋" w:hAnsi="仿宋" w:hint="eastAsia"/>
                <w:sz w:val="18"/>
                <w:szCs w:val="18"/>
                <w:lang w:val="x-none"/>
              </w:rPr>
              <w:t>恐龙的灭绝——环境的改变，小行星撞击，强烈的板块运动。</w:t>
            </w:r>
          </w:p>
        </w:tc>
        <w:tc>
          <w:tcPr>
            <w:tcW w:w="620" w:type="dxa"/>
            <w:vMerge/>
            <w:vAlign w:val="center"/>
          </w:tcPr>
          <w:p w14:paraId="13613DFE" w14:textId="77777777" w:rsidR="00EC024A" w:rsidRDefault="00EC024A" w:rsidP="00833034">
            <w:pPr>
              <w:rPr>
                <w:rFonts w:ascii="仿宋" w:eastAsia="仿宋" w:hAnsi="仿宋"/>
                <w:sz w:val="18"/>
                <w:szCs w:val="18"/>
                <w:lang w:val="x-none"/>
              </w:rPr>
            </w:pPr>
          </w:p>
        </w:tc>
        <w:tc>
          <w:tcPr>
            <w:tcW w:w="1134" w:type="dxa"/>
            <w:vAlign w:val="center"/>
          </w:tcPr>
          <w:p w14:paraId="304547A6" w14:textId="77777777" w:rsidR="00105F0F" w:rsidRDefault="00105F0F" w:rsidP="00105F0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493EDA7" w14:textId="6CDA691E" w:rsidR="00EC024A" w:rsidRDefault="00105F0F" w:rsidP="00105F0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23DD9" w14:paraId="17F727C9" w14:textId="77777777" w:rsidTr="000A6F03">
        <w:trPr>
          <w:trHeight w:val="879"/>
          <w:jc w:val="center"/>
        </w:trPr>
        <w:tc>
          <w:tcPr>
            <w:tcW w:w="1247" w:type="dxa"/>
            <w:vAlign w:val="center"/>
          </w:tcPr>
          <w:p w14:paraId="207D9A79" w14:textId="77777777" w:rsidR="00223DD9" w:rsidRDefault="00223DD9" w:rsidP="00C44471">
            <w:pPr>
              <w:rPr>
                <w:rFonts w:ascii="仿宋" w:eastAsia="仿宋" w:hAnsi="仿宋"/>
                <w:sz w:val="18"/>
                <w:szCs w:val="18"/>
                <w:lang w:val="x-none"/>
              </w:rPr>
            </w:pPr>
            <w:r>
              <w:rPr>
                <w:rFonts w:ascii="仿宋" w:eastAsia="仿宋" w:hAnsi="仿宋" w:hint="eastAsia"/>
                <w:sz w:val="18"/>
                <w:szCs w:val="18"/>
                <w:lang w:val="x-none"/>
              </w:rPr>
              <w:t>直播课</w:t>
            </w:r>
          </w:p>
        </w:tc>
        <w:tc>
          <w:tcPr>
            <w:tcW w:w="1814" w:type="dxa"/>
            <w:vAlign w:val="center"/>
          </w:tcPr>
          <w:p w14:paraId="0D9BDA9E" w14:textId="043AF9F3" w:rsidR="00223DD9" w:rsidRPr="00F652A4" w:rsidRDefault="00223DD9" w:rsidP="00C44471">
            <w:pPr>
              <w:rPr>
                <w:rFonts w:ascii="仿宋" w:eastAsia="仿宋" w:hAnsi="仿宋"/>
                <w:sz w:val="18"/>
                <w:szCs w:val="18"/>
                <w:lang w:val="x-none"/>
              </w:rPr>
            </w:pPr>
            <w:r w:rsidRPr="00223DD9">
              <w:rPr>
                <w:rFonts w:ascii="仿宋" w:eastAsia="仿宋" w:hAnsi="仿宋" w:hint="eastAsia"/>
                <w:sz w:val="18"/>
                <w:szCs w:val="18"/>
                <w:lang w:val="x-none"/>
              </w:rPr>
              <w:t>地球演变与早期生命起源</w:t>
            </w:r>
          </w:p>
        </w:tc>
        <w:tc>
          <w:tcPr>
            <w:tcW w:w="3685" w:type="dxa"/>
            <w:vAlign w:val="center"/>
          </w:tcPr>
          <w:p w14:paraId="2F1E9DE4" w14:textId="418A2A2C" w:rsidR="00223DD9" w:rsidRPr="00C45081" w:rsidRDefault="00223DD9" w:rsidP="00C44471">
            <w:pPr>
              <w:rPr>
                <w:rFonts w:ascii="仿宋" w:eastAsia="仿宋" w:hAnsi="仿宋"/>
                <w:sz w:val="18"/>
                <w:szCs w:val="18"/>
                <w:lang w:val="x-none"/>
              </w:rPr>
            </w:pPr>
            <w:r>
              <w:rPr>
                <w:rFonts w:ascii="仿宋" w:eastAsia="仿宋" w:hAnsi="仿宋" w:hint="eastAsia"/>
                <w:sz w:val="18"/>
                <w:szCs w:val="18"/>
                <w:lang w:val="x-none"/>
              </w:rPr>
              <w:t>对前4</w:t>
            </w:r>
            <w:r>
              <w:rPr>
                <w:rFonts w:ascii="仿宋" w:eastAsia="仿宋" w:hAnsi="仿宋"/>
                <w:sz w:val="18"/>
                <w:szCs w:val="18"/>
                <w:lang w:val="x-none"/>
              </w:rPr>
              <w:t>~6</w:t>
            </w:r>
            <w:r>
              <w:rPr>
                <w:rFonts w:ascii="仿宋" w:eastAsia="仿宋" w:hAnsi="仿宋" w:hint="eastAsia"/>
                <w:sz w:val="18"/>
                <w:szCs w:val="18"/>
                <w:lang w:val="x-none"/>
              </w:rPr>
              <w:t>章内容进行总结回顾</w:t>
            </w:r>
            <w:r w:rsidR="001446D4">
              <w:rPr>
                <w:rFonts w:ascii="仿宋" w:eastAsia="仿宋" w:hAnsi="仿宋" w:hint="eastAsia"/>
                <w:sz w:val="18"/>
                <w:szCs w:val="18"/>
                <w:lang w:val="x-none"/>
              </w:rPr>
              <w:t>，解答学习中的问题</w:t>
            </w:r>
          </w:p>
        </w:tc>
        <w:tc>
          <w:tcPr>
            <w:tcW w:w="620" w:type="dxa"/>
            <w:vAlign w:val="center"/>
          </w:tcPr>
          <w:p w14:paraId="449BFA09" w14:textId="08BC9BC9" w:rsidR="00223DD9" w:rsidRDefault="00223DD9" w:rsidP="00C44471">
            <w:pPr>
              <w:rPr>
                <w:rFonts w:ascii="仿宋" w:eastAsia="仿宋" w:hAnsi="仿宋"/>
                <w:sz w:val="18"/>
                <w:szCs w:val="18"/>
                <w:lang w:val="x-none"/>
              </w:rPr>
            </w:pPr>
            <w:r>
              <w:rPr>
                <w:rFonts w:ascii="仿宋" w:eastAsia="仿宋" w:hAnsi="仿宋"/>
                <w:sz w:val="18"/>
                <w:szCs w:val="18"/>
                <w:lang w:val="x-none"/>
              </w:rPr>
              <w:t>1</w:t>
            </w:r>
          </w:p>
        </w:tc>
        <w:tc>
          <w:tcPr>
            <w:tcW w:w="1134" w:type="dxa"/>
            <w:vAlign w:val="center"/>
          </w:tcPr>
          <w:p w14:paraId="2ED40CAD" w14:textId="25AC4F9B" w:rsidR="00223DD9" w:rsidRDefault="00223DD9" w:rsidP="00C4447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sidR="001446D4" w:rsidRPr="001446D4">
              <w:rPr>
                <w:rFonts w:ascii="仿宋" w:eastAsia="仿宋" w:hAnsi="仿宋" w:hint="eastAsia"/>
                <w:sz w:val="18"/>
                <w:szCs w:val="18"/>
                <w:lang w:val="x-none"/>
              </w:rPr>
              <w:t>分析</w:t>
            </w:r>
          </w:p>
        </w:tc>
      </w:tr>
      <w:tr w:rsidR="002D4C51" w14:paraId="44469950" w14:textId="77777777" w:rsidTr="000A6F03">
        <w:trPr>
          <w:trHeight w:val="20"/>
          <w:jc w:val="center"/>
        </w:trPr>
        <w:tc>
          <w:tcPr>
            <w:tcW w:w="1247" w:type="dxa"/>
            <w:vMerge w:val="restart"/>
            <w:vAlign w:val="center"/>
          </w:tcPr>
          <w:p w14:paraId="2B0CDD5F" w14:textId="2846C873" w:rsidR="002D4C51" w:rsidRDefault="002D4C51" w:rsidP="00833034">
            <w:pPr>
              <w:rPr>
                <w:rFonts w:ascii="仿宋" w:eastAsia="仿宋" w:hAnsi="仿宋"/>
                <w:sz w:val="18"/>
                <w:szCs w:val="18"/>
                <w:lang w:val="x-none"/>
              </w:rPr>
            </w:pPr>
            <w:r w:rsidRPr="00105F0F">
              <w:rPr>
                <w:rFonts w:ascii="仿宋" w:eastAsia="仿宋" w:hAnsi="仿宋" w:hint="eastAsia"/>
                <w:sz w:val="18"/>
                <w:szCs w:val="18"/>
                <w:lang w:val="x-none"/>
              </w:rPr>
              <w:t>第七章</w:t>
            </w:r>
            <w:r w:rsidRPr="00105F0F">
              <w:rPr>
                <w:rFonts w:ascii="仿宋" w:eastAsia="仿宋" w:hAnsi="仿宋"/>
                <w:sz w:val="18"/>
                <w:szCs w:val="18"/>
                <w:lang w:val="x-none"/>
              </w:rPr>
              <w:t xml:space="preserve"> 从龙到鸟的历程</w:t>
            </w:r>
          </w:p>
        </w:tc>
        <w:tc>
          <w:tcPr>
            <w:tcW w:w="1814" w:type="dxa"/>
            <w:vAlign w:val="center"/>
          </w:tcPr>
          <w:p w14:paraId="27955A8F" w14:textId="0CF06602" w:rsidR="002D4C51" w:rsidRDefault="002D4C51" w:rsidP="00833034">
            <w:pPr>
              <w:rPr>
                <w:rFonts w:ascii="仿宋" w:eastAsia="仿宋" w:hAnsi="仿宋"/>
                <w:sz w:val="18"/>
                <w:szCs w:val="18"/>
                <w:lang w:val="x-none"/>
              </w:rPr>
            </w:pPr>
            <w:r>
              <w:rPr>
                <w:rFonts w:ascii="仿宋" w:eastAsia="仿宋" w:hAnsi="仿宋" w:hint="eastAsia"/>
                <w:sz w:val="18"/>
                <w:szCs w:val="18"/>
                <w:lang w:val="x-none"/>
              </w:rPr>
              <w:t>7</w:t>
            </w:r>
            <w:r>
              <w:rPr>
                <w:rFonts w:ascii="仿宋" w:eastAsia="仿宋" w:hAnsi="仿宋"/>
                <w:sz w:val="18"/>
                <w:szCs w:val="18"/>
                <w:lang w:val="x-none"/>
              </w:rPr>
              <w:t>.1</w:t>
            </w:r>
            <w:r w:rsidRPr="00105F0F">
              <w:rPr>
                <w:rFonts w:ascii="仿宋" w:eastAsia="仿宋" w:hAnsi="仿宋" w:hint="eastAsia"/>
                <w:sz w:val="18"/>
                <w:szCs w:val="18"/>
                <w:lang w:val="x-none"/>
              </w:rPr>
              <w:t>一块火鸡腿骨引发的故事—</w:t>
            </w:r>
            <w:proofErr w:type="spellStart"/>
            <w:r w:rsidRPr="00105F0F">
              <w:rPr>
                <w:rFonts w:ascii="仿宋" w:eastAsia="仿宋" w:hAnsi="仿宋" w:hint="eastAsia"/>
                <w:sz w:val="18"/>
                <w:szCs w:val="18"/>
                <w:lang w:val="x-none"/>
              </w:rPr>
              <w:t>鸟类起源的学说</w:t>
            </w:r>
            <w:proofErr w:type="spellEnd"/>
          </w:p>
        </w:tc>
        <w:tc>
          <w:tcPr>
            <w:tcW w:w="3685" w:type="dxa"/>
            <w:vAlign w:val="center"/>
          </w:tcPr>
          <w:p w14:paraId="27BFD9A5" w14:textId="50A5A83C" w:rsidR="002D4C51" w:rsidRDefault="00DF4958" w:rsidP="00DF4958">
            <w:pPr>
              <w:rPr>
                <w:rFonts w:ascii="仿宋" w:eastAsia="仿宋" w:hAnsi="仿宋"/>
                <w:sz w:val="18"/>
                <w:szCs w:val="18"/>
                <w:lang w:val="x-none"/>
              </w:rPr>
            </w:pPr>
            <w:r w:rsidRPr="00DF4958">
              <w:rPr>
                <w:rFonts w:ascii="仿宋" w:eastAsia="仿宋" w:hAnsi="仿宋"/>
                <w:color w:val="000000" w:themeColor="text1"/>
                <w:sz w:val="18"/>
                <w:szCs w:val="18"/>
                <w:lang w:val="x-none"/>
              </w:rPr>
              <w:t>始祖鸟的发现</w:t>
            </w:r>
            <w:r>
              <w:rPr>
                <w:rFonts w:ascii="仿宋" w:eastAsia="仿宋" w:hAnsi="仿宋" w:hint="eastAsia"/>
                <w:color w:val="000000" w:themeColor="text1"/>
                <w:sz w:val="18"/>
                <w:szCs w:val="18"/>
                <w:lang w:val="x-none"/>
              </w:rPr>
              <w:t>；</w:t>
            </w:r>
            <w:proofErr w:type="gramStart"/>
            <w:r w:rsidRPr="00105F0F">
              <w:rPr>
                <w:rFonts w:ascii="仿宋" w:eastAsia="仿宋" w:hAnsi="仿宋" w:hint="eastAsia"/>
                <w:sz w:val="18"/>
                <w:szCs w:val="18"/>
                <w:lang w:val="x-none"/>
              </w:rPr>
              <w:t>美颌龙的</w:t>
            </w:r>
            <w:proofErr w:type="gramEnd"/>
            <w:r w:rsidRPr="00105F0F">
              <w:rPr>
                <w:rFonts w:ascii="仿宋" w:eastAsia="仿宋" w:hAnsi="仿宋" w:hint="eastAsia"/>
                <w:sz w:val="18"/>
                <w:szCs w:val="18"/>
                <w:lang w:val="x-none"/>
              </w:rPr>
              <w:t>产出和带毛恐龙的发现</w:t>
            </w:r>
            <w:r w:rsidR="00C45081">
              <w:rPr>
                <w:rFonts w:ascii="仿宋" w:eastAsia="仿宋" w:hAnsi="仿宋" w:hint="eastAsia"/>
                <w:color w:val="000000" w:themeColor="text1"/>
                <w:sz w:val="18"/>
                <w:szCs w:val="18"/>
                <w:lang w:val="x-none"/>
              </w:rPr>
              <w:t>；</w:t>
            </w:r>
            <w:r w:rsidRPr="00DF4958">
              <w:rPr>
                <w:rFonts w:ascii="仿宋" w:eastAsia="仿宋" w:hAnsi="仿宋"/>
                <w:color w:val="000000" w:themeColor="text1"/>
                <w:sz w:val="18"/>
                <w:szCs w:val="18"/>
                <w:lang w:val="x-none"/>
              </w:rPr>
              <w:t>达尔文之犬与恐龙起源说</w:t>
            </w:r>
            <w:r w:rsidR="002D4C51">
              <w:rPr>
                <w:rFonts w:ascii="仿宋" w:eastAsia="仿宋" w:hAnsi="仿宋" w:hint="eastAsia"/>
                <w:sz w:val="18"/>
                <w:szCs w:val="18"/>
                <w:lang w:val="x-none"/>
              </w:rPr>
              <w:t>。</w:t>
            </w:r>
          </w:p>
        </w:tc>
        <w:tc>
          <w:tcPr>
            <w:tcW w:w="620" w:type="dxa"/>
            <w:vMerge w:val="restart"/>
            <w:vAlign w:val="center"/>
          </w:tcPr>
          <w:p w14:paraId="060D638A" w14:textId="06A7D16C" w:rsidR="002D4C51" w:rsidRDefault="000A6F03" w:rsidP="00833034">
            <w:pPr>
              <w:rPr>
                <w:rFonts w:ascii="仿宋" w:eastAsia="仿宋" w:hAnsi="仿宋"/>
                <w:sz w:val="18"/>
                <w:szCs w:val="18"/>
                <w:lang w:val="x-none"/>
              </w:rPr>
            </w:pPr>
            <w:r>
              <w:rPr>
                <w:rFonts w:ascii="仿宋" w:eastAsia="仿宋" w:hAnsi="仿宋"/>
                <w:sz w:val="18"/>
                <w:szCs w:val="18"/>
                <w:lang w:val="x-none"/>
              </w:rPr>
              <w:t>1</w:t>
            </w:r>
          </w:p>
        </w:tc>
        <w:tc>
          <w:tcPr>
            <w:tcW w:w="1134" w:type="dxa"/>
            <w:vAlign w:val="center"/>
          </w:tcPr>
          <w:p w14:paraId="4AB05B61" w14:textId="77777777" w:rsidR="002D4C51" w:rsidRDefault="002D4C51"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AAE858E" w14:textId="77777777" w:rsidR="002D4C51" w:rsidRDefault="002D4C51"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D4C51" w14:paraId="094EC671" w14:textId="77777777" w:rsidTr="000A6F03">
        <w:trPr>
          <w:trHeight w:val="20"/>
          <w:jc w:val="center"/>
        </w:trPr>
        <w:tc>
          <w:tcPr>
            <w:tcW w:w="1247" w:type="dxa"/>
            <w:vMerge/>
            <w:vAlign w:val="center"/>
          </w:tcPr>
          <w:p w14:paraId="63746E26" w14:textId="77777777" w:rsidR="002D4C51" w:rsidRDefault="002D4C51" w:rsidP="00833034">
            <w:pPr>
              <w:rPr>
                <w:rFonts w:ascii="仿宋" w:eastAsia="仿宋" w:hAnsi="仿宋"/>
                <w:sz w:val="18"/>
                <w:szCs w:val="18"/>
                <w:lang w:val="x-none"/>
              </w:rPr>
            </w:pPr>
          </w:p>
        </w:tc>
        <w:tc>
          <w:tcPr>
            <w:tcW w:w="1814" w:type="dxa"/>
            <w:vAlign w:val="center"/>
          </w:tcPr>
          <w:p w14:paraId="04B28AB7" w14:textId="75496D64" w:rsidR="002D4C51" w:rsidRDefault="002D4C51" w:rsidP="00833034">
            <w:pPr>
              <w:rPr>
                <w:rFonts w:ascii="仿宋" w:eastAsia="仿宋" w:hAnsi="仿宋"/>
                <w:sz w:val="18"/>
                <w:szCs w:val="18"/>
                <w:lang w:val="x-none"/>
              </w:rPr>
            </w:pPr>
            <w:r w:rsidRPr="00105F0F">
              <w:rPr>
                <w:rFonts w:ascii="仿宋" w:eastAsia="仿宋" w:hAnsi="仿宋"/>
                <w:sz w:val="18"/>
                <w:szCs w:val="18"/>
                <w:lang w:val="x-none"/>
              </w:rPr>
              <w:t xml:space="preserve">7.2 </w:t>
            </w:r>
            <w:proofErr w:type="gramStart"/>
            <w:r w:rsidRPr="00105F0F">
              <w:rPr>
                <w:rFonts w:ascii="仿宋" w:eastAsia="仿宋" w:hAnsi="仿宋"/>
                <w:sz w:val="18"/>
                <w:szCs w:val="18"/>
                <w:lang w:val="x-none"/>
              </w:rPr>
              <w:t>美羽不怕</w:t>
            </w:r>
            <w:proofErr w:type="gramEnd"/>
            <w:r w:rsidRPr="00105F0F">
              <w:rPr>
                <w:rFonts w:ascii="仿宋" w:eastAsia="仿宋" w:hAnsi="仿宋"/>
                <w:sz w:val="18"/>
                <w:szCs w:val="18"/>
                <w:lang w:val="x-none"/>
              </w:rPr>
              <w:t>多——</w:t>
            </w:r>
            <w:proofErr w:type="spellStart"/>
            <w:r w:rsidRPr="00105F0F">
              <w:rPr>
                <w:rFonts w:ascii="仿宋" w:eastAsia="仿宋" w:hAnsi="仿宋"/>
                <w:sz w:val="18"/>
                <w:szCs w:val="18"/>
                <w:lang w:val="x-none"/>
              </w:rPr>
              <w:t>羽毛的演化</w:t>
            </w:r>
            <w:proofErr w:type="spellEnd"/>
          </w:p>
        </w:tc>
        <w:tc>
          <w:tcPr>
            <w:tcW w:w="3685" w:type="dxa"/>
            <w:vAlign w:val="center"/>
          </w:tcPr>
          <w:p w14:paraId="508038F7" w14:textId="20D1097E" w:rsidR="002D4C51" w:rsidRDefault="002D4C51" w:rsidP="00833034">
            <w:pPr>
              <w:rPr>
                <w:rFonts w:ascii="仿宋" w:eastAsia="仿宋" w:hAnsi="仿宋"/>
                <w:sz w:val="18"/>
                <w:szCs w:val="18"/>
                <w:lang w:val="x-none"/>
              </w:rPr>
            </w:pPr>
            <w:r>
              <w:rPr>
                <w:rFonts w:ascii="仿宋" w:eastAsia="仿宋" w:hAnsi="仿宋" w:hint="eastAsia"/>
                <w:sz w:val="18"/>
                <w:szCs w:val="18"/>
                <w:lang w:val="x-none"/>
              </w:rPr>
              <w:t>羽毛与鸟类的演化；羽毛最初的功能；化石鸟类羽毛颜色复原。</w:t>
            </w:r>
          </w:p>
        </w:tc>
        <w:tc>
          <w:tcPr>
            <w:tcW w:w="620" w:type="dxa"/>
            <w:vMerge/>
            <w:vAlign w:val="center"/>
          </w:tcPr>
          <w:p w14:paraId="62163531" w14:textId="77777777" w:rsidR="002D4C51" w:rsidRDefault="002D4C51" w:rsidP="00833034">
            <w:pPr>
              <w:rPr>
                <w:rFonts w:ascii="仿宋" w:eastAsia="仿宋" w:hAnsi="仿宋"/>
                <w:sz w:val="18"/>
                <w:szCs w:val="18"/>
                <w:lang w:val="x-none"/>
              </w:rPr>
            </w:pPr>
          </w:p>
        </w:tc>
        <w:tc>
          <w:tcPr>
            <w:tcW w:w="1134" w:type="dxa"/>
            <w:vAlign w:val="center"/>
          </w:tcPr>
          <w:p w14:paraId="0903945C" w14:textId="77777777" w:rsidR="002D4C51" w:rsidRDefault="002D4C51"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95F550D" w14:textId="77777777" w:rsidR="002D4C51" w:rsidRDefault="002D4C51"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D4C51" w14:paraId="4A7E4CC0" w14:textId="77777777" w:rsidTr="000A6F03">
        <w:trPr>
          <w:trHeight w:val="20"/>
          <w:jc w:val="center"/>
        </w:trPr>
        <w:tc>
          <w:tcPr>
            <w:tcW w:w="1247" w:type="dxa"/>
            <w:vMerge/>
            <w:vAlign w:val="center"/>
          </w:tcPr>
          <w:p w14:paraId="50143C98" w14:textId="77777777" w:rsidR="002D4C51" w:rsidRDefault="002D4C51" w:rsidP="00833034">
            <w:pPr>
              <w:rPr>
                <w:rFonts w:ascii="仿宋" w:eastAsia="仿宋" w:hAnsi="仿宋"/>
                <w:sz w:val="18"/>
                <w:szCs w:val="18"/>
                <w:lang w:val="x-none"/>
              </w:rPr>
            </w:pPr>
          </w:p>
        </w:tc>
        <w:tc>
          <w:tcPr>
            <w:tcW w:w="1814" w:type="dxa"/>
            <w:vAlign w:val="center"/>
          </w:tcPr>
          <w:p w14:paraId="33656F75" w14:textId="2160390A" w:rsidR="002D4C51" w:rsidRDefault="002D4C51" w:rsidP="00833034">
            <w:pPr>
              <w:rPr>
                <w:rFonts w:ascii="仿宋" w:eastAsia="仿宋" w:hAnsi="仿宋"/>
                <w:sz w:val="18"/>
                <w:szCs w:val="18"/>
                <w:lang w:val="x-none"/>
              </w:rPr>
            </w:pPr>
            <w:r w:rsidRPr="002D4C51">
              <w:rPr>
                <w:rFonts w:ascii="仿宋" w:eastAsia="仿宋" w:hAnsi="仿宋"/>
                <w:sz w:val="18"/>
                <w:szCs w:val="18"/>
                <w:lang w:val="x-none"/>
              </w:rPr>
              <w:t>7.3 “</w:t>
            </w:r>
            <w:proofErr w:type="spellStart"/>
            <w:r w:rsidRPr="002D4C51">
              <w:rPr>
                <w:rFonts w:ascii="仿宋" w:eastAsia="仿宋" w:hAnsi="仿宋"/>
                <w:sz w:val="18"/>
                <w:szCs w:val="18"/>
                <w:lang w:val="x-none"/>
              </w:rPr>
              <w:t>龙鸟之争</w:t>
            </w:r>
            <w:proofErr w:type="spellEnd"/>
            <w:r w:rsidRPr="002D4C51">
              <w:rPr>
                <w:rFonts w:ascii="仿宋" w:eastAsia="仿宋" w:hAnsi="仿宋"/>
                <w:sz w:val="18"/>
                <w:szCs w:val="18"/>
                <w:lang w:val="x-none"/>
              </w:rPr>
              <w:t>”——</w:t>
            </w:r>
            <w:proofErr w:type="spellStart"/>
            <w:r w:rsidRPr="002D4C51">
              <w:rPr>
                <w:rFonts w:ascii="仿宋" w:eastAsia="仿宋" w:hAnsi="仿宋"/>
                <w:sz w:val="18"/>
                <w:szCs w:val="18"/>
                <w:lang w:val="x-none"/>
              </w:rPr>
              <w:t>没有终结的故事</w:t>
            </w:r>
            <w:proofErr w:type="spellEnd"/>
          </w:p>
        </w:tc>
        <w:tc>
          <w:tcPr>
            <w:tcW w:w="3685" w:type="dxa"/>
            <w:vAlign w:val="center"/>
          </w:tcPr>
          <w:p w14:paraId="5571A5FB" w14:textId="7F3AC329" w:rsidR="002D4C51" w:rsidRPr="00C76DD3" w:rsidRDefault="002D4C51" w:rsidP="00833034">
            <w:pPr>
              <w:rPr>
                <w:rFonts w:ascii="仿宋" w:eastAsia="仿宋" w:hAnsi="仿宋"/>
                <w:sz w:val="18"/>
                <w:szCs w:val="18"/>
                <w:lang w:val="x-none"/>
              </w:rPr>
            </w:pPr>
            <w:r>
              <w:rPr>
                <w:rFonts w:ascii="仿宋" w:eastAsia="仿宋" w:hAnsi="仿宋" w:hint="eastAsia"/>
                <w:sz w:val="18"/>
                <w:szCs w:val="18"/>
                <w:lang w:val="x-none"/>
              </w:rPr>
              <w:t>中华龙鸟、始祖鸟；鸟类和龙类的演化关系。</w:t>
            </w:r>
          </w:p>
        </w:tc>
        <w:tc>
          <w:tcPr>
            <w:tcW w:w="620" w:type="dxa"/>
            <w:vMerge/>
            <w:vAlign w:val="center"/>
          </w:tcPr>
          <w:p w14:paraId="03F97D28" w14:textId="77777777" w:rsidR="002D4C51" w:rsidRDefault="002D4C51" w:rsidP="00833034">
            <w:pPr>
              <w:rPr>
                <w:rFonts w:ascii="仿宋" w:eastAsia="仿宋" w:hAnsi="仿宋"/>
                <w:sz w:val="18"/>
                <w:szCs w:val="18"/>
                <w:lang w:val="x-none"/>
              </w:rPr>
            </w:pPr>
          </w:p>
        </w:tc>
        <w:tc>
          <w:tcPr>
            <w:tcW w:w="1134" w:type="dxa"/>
            <w:vAlign w:val="center"/>
          </w:tcPr>
          <w:p w14:paraId="034523B5" w14:textId="77777777" w:rsidR="002D4C51" w:rsidRDefault="002D4C51" w:rsidP="002D4C5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5431B62" w14:textId="0E77788D" w:rsidR="002D4C51" w:rsidRDefault="002D4C51" w:rsidP="002D4C5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D4C51" w14:paraId="2C5A20EF" w14:textId="77777777" w:rsidTr="000A6F03">
        <w:trPr>
          <w:trHeight w:val="20"/>
          <w:jc w:val="center"/>
        </w:trPr>
        <w:tc>
          <w:tcPr>
            <w:tcW w:w="1247" w:type="dxa"/>
            <w:vMerge/>
            <w:vAlign w:val="center"/>
          </w:tcPr>
          <w:p w14:paraId="18156330" w14:textId="77777777" w:rsidR="002D4C51" w:rsidRDefault="002D4C51" w:rsidP="00833034">
            <w:pPr>
              <w:rPr>
                <w:rFonts w:ascii="仿宋" w:eastAsia="仿宋" w:hAnsi="仿宋"/>
                <w:sz w:val="18"/>
                <w:szCs w:val="18"/>
                <w:lang w:val="x-none"/>
              </w:rPr>
            </w:pPr>
          </w:p>
        </w:tc>
        <w:tc>
          <w:tcPr>
            <w:tcW w:w="1814" w:type="dxa"/>
            <w:vAlign w:val="center"/>
          </w:tcPr>
          <w:p w14:paraId="078AEDAD" w14:textId="04DC647B" w:rsidR="002D4C51" w:rsidRDefault="002D4C51" w:rsidP="00833034">
            <w:pPr>
              <w:rPr>
                <w:rFonts w:ascii="仿宋" w:eastAsia="仿宋" w:hAnsi="仿宋"/>
                <w:sz w:val="18"/>
                <w:szCs w:val="18"/>
                <w:lang w:val="x-none"/>
              </w:rPr>
            </w:pPr>
            <w:r w:rsidRPr="002D4C51">
              <w:rPr>
                <w:rFonts w:ascii="仿宋" w:eastAsia="仿宋" w:hAnsi="仿宋"/>
                <w:sz w:val="18"/>
                <w:szCs w:val="18"/>
                <w:lang w:val="x-none"/>
              </w:rPr>
              <w:t>7.4 蓝天的向望——</w:t>
            </w:r>
            <w:proofErr w:type="spellStart"/>
            <w:r w:rsidRPr="002D4C51">
              <w:rPr>
                <w:rFonts w:ascii="仿宋" w:eastAsia="仿宋" w:hAnsi="仿宋"/>
                <w:sz w:val="18"/>
                <w:szCs w:val="18"/>
                <w:lang w:val="x-none"/>
              </w:rPr>
              <w:t>鸟类飞行的起源</w:t>
            </w:r>
            <w:proofErr w:type="spellEnd"/>
          </w:p>
        </w:tc>
        <w:tc>
          <w:tcPr>
            <w:tcW w:w="3685" w:type="dxa"/>
            <w:vAlign w:val="center"/>
          </w:tcPr>
          <w:p w14:paraId="77CCB307" w14:textId="67F69DB7" w:rsidR="002D4C51" w:rsidRPr="00C76DD3" w:rsidRDefault="002D4C51" w:rsidP="00833034">
            <w:pPr>
              <w:rPr>
                <w:rFonts w:ascii="仿宋" w:eastAsia="仿宋" w:hAnsi="仿宋"/>
                <w:sz w:val="18"/>
                <w:szCs w:val="18"/>
                <w:lang w:val="x-none"/>
              </w:rPr>
            </w:pPr>
            <w:r>
              <w:rPr>
                <w:rFonts w:ascii="仿宋" w:eastAsia="仿宋" w:hAnsi="仿宋" w:hint="eastAsia"/>
                <w:sz w:val="18"/>
                <w:szCs w:val="18"/>
                <w:lang w:val="x-none"/>
              </w:rPr>
              <w:t>飞行能力的进化证据。</w:t>
            </w:r>
          </w:p>
        </w:tc>
        <w:tc>
          <w:tcPr>
            <w:tcW w:w="620" w:type="dxa"/>
            <w:vMerge/>
            <w:vAlign w:val="center"/>
          </w:tcPr>
          <w:p w14:paraId="02FD01B1" w14:textId="77777777" w:rsidR="002D4C51" w:rsidRDefault="002D4C51" w:rsidP="00833034">
            <w:pPr>
              <w:rPr>
                <w:rFonts w:ascii="仿宋" w:eastAsia="仿宋" w:hAnsi="仿宋"/>
                <w:sz w:val="18"/>
                <w:szCs w:val="18"/>
                <w:lang w:val="x-none"/>
              </w:rPr>
            </w:pPr>
          </w:p>
        </w:tc>
        <w:tc>
          <w:tcPr>
            <w:tcW w:w="1134" w:type="dxa"/>
            <w:vAlign w:val="center"/>
          </w:tcPr>
          <w:p w14:paraId="185869A2" w14:textId="77777777" w:rsidR="002D4C51" w:rsidRDefault="002D4C51" w:rsidP="002D4C5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F369760" w14:textId="12D91D02" w:rsidR="002D4C51" w:rsidRDefault="002D4C51" w:rsidP="002D4C5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236CD" w14:paraId="154DDC6F" w14:textId="77777777" w:rsidTr="000A6F03">
        <w:trPr>
          <w:trHeight w:val="20"/>
          <w:jc w:val="center"/>
        </w:trPr>
        <w:tc>
          <w:tcPr>
            <w:tcW w:w="1247" w:type="dxa"/>
            <w:vMerge w:val="restart"/>
            <w:vAlign w:val="center"/>
          </w:tcPr>
          <w:p w14:paraId="2E1F940D" w14:textId="14368B0B" w:rsidR="003236CD" w:rsidRDefault="003236CD" w:rsidP="00833034">
            <w:pPr>
              <w:rPr>
                <w:rFonts w:ascii="仿宋" w:eastAsia="仿宋" w:hAnsi="仿宋"/>
                <w:sz w:val="18"/>
                <w:szCs w:val="18"/>
                <w:lang w:val="x-none"/>
              </w:rPr>
            </w:pPr>
            <w:r>
              <w:rPr>
                <w:rFonts w:ascii="仿宋" w:eastAsia="仿宋" w:hAnsi="仿宋" w:hint="eastAsia"/>
                <w:sz w:val="18"/>
                <w:szCs w:val="18"/>
                <w:lang w:val="x-none"/>
              </w:rPr>
              <w:t xml:space="preserve">第八章 </w:t>
            </w:r>
            <w:r w:rsidRPr="003236CD">
              <w:rPr>
                <w:rFonts w:ascii="仿宋" w:eastAsia="仿宋" w:hAnsi="仿宋"/>
                <w:sz w:val="18"/>
                <w:szCs w:val="18"/>
                <w:lang w:val="x-none"/>
              </w:rPr>
              <w:t xml:space="preserve"> “</w:t>
            </w:r>
            <w:proofErr w:type="spellStart"/>
            <w:r w:rsidRPr="003236CD">
              <w:rPr>
                <w:rFonts w:ascii="仿宋" w:eastAsia="仿宋" w:hAnsi="仿宋"/>
                <w:sz w:val="18"/>
                <w:szCs w:val="18"/>
                <w:lang w:val="x-none"/>
              </w:rPr>
              <w:t>绿色使</w:t>
            </w:r>
            <w:r w:rsidRPr="003236CD">
              <w:rPr>
                <w:rFonts w:ascii="仿宋" w:eastAsia="仿宋" w:hAnsi="仿宋"/>
                <w:sz w:val="18"/>
                <w:szCs w:val="18"/>
                <w:lang w:val="x-none"/>
              </w:rPr>
              <w:lastRenderedPageBreak/>
              <w:t>者</w:t>
            </w:r>
            <w:proofErr w:type="spellEnd"/>
            <w:r w:rsidRPr="003236CD">
              <w:rPr>
                <w:rFonts w:ascii="仿宋" w:eastAsia="仿宋" w:hAnsi="仿宋"/>
                <w:sz w:val="18"/>
                <w:szCs w:val="18"/>
                <w:lang w:val="x-none"/>
              </w:rPr>
              <w:t>”—</w:t>
            </w:r>
            <w:proofErr w:type="spellStart"/>
            <w:r w:rsidRPr="003236CD">
              <w:rPr>
                <w:rFonts w:ascii="仿宋" w:eastAsia="仿宋" w:hAnsi="仿宋"/>
                <w:sz w:val="18"/>
                <w:szCs w:val="18"/>
                <w:lang w:val="x-none"/>
              </w:rPr>
              <w:t>陆生植物的兴起</w:t>
            </w:r>
            <w:proofErr w:type="spellEnd"/>
          </w:p>
        </w:tc>
        <w:tc>
          <w:tcPr>
            <w:tcW w:w="1814" w:type="dxa"/>
            <w:vAlign w:val="center"/>
          </w:tcPr>
          <w:p w14:paraId="0C7F76A4" w14:textId="4ACC36A6" w:rsidR="003236CD" w:rsidRDefault="003236CD" w:rsidP="00833034">
            <w:pPr>
              <w:rPr>
                <w:rFonts w:ascii="仿宋" w:eastAsia="仿宋" w:hAnsi="仿宋"/>
                <w:sz w:val="18"/>
                <w:szCs w:val="18"/>
                <w:lang w:val="x-none"/>
              </w:rPr>
            </w:pPr>
            <w:r w:rsidRPr="003236CD">
              <w:rPr>
                <w:rFonts w:ascii="仿宋" w:eastAsia="仿宋" w:hAnsi="仿宋"/>
                <w:sz w:val="18"/>
                <w:szCs w:val="18"/>
                <w:lang w:val="x-none"/>
              </w:rPr>
              <w:lastRenderedPageBreak/>
              <w:t>8.1 古植物的特征与分类</w:t>
            </w:r>
          </w:p>
        </w:tc>
        <w:tc>
          <w:tcPr>
            <w:tcW w:w="3685" w:type="dxa"/>
            <w:vAlign w:val="center"/>
          </w:tcPr>
          <w:p w14:paraId="10F722BC" w14:textId="05CDCDF8" w:rsidR="003236CD" w:rsidRDefault="003236CD" w:rsidP="003236CD">
            <w:pPr>
              <w:rPr>
                <w:rFonts w:ascii="仿宋" w:eastAsia="仿宋" w:hAnsi="仿宋"/>
                <w:sz w:val="18"/>
                <w:szCs w:val="18"/>
                <w:lang w:val="x-none"/>
              </w:rPr>
            </w:pPr>
            <w:r w:rsidRPr="003236CD">
              <w:rPr>
                <w:rFonts w:ascii="仿宋" w:eastAsia="仿宋" w:hAnsi="仿宋"/>
                <w:sz w:val="18"/>
                <w:szCs w:val="18"/>
                <w:lang w:val="x-none"/>
              </w:rPr>
              <w:t>植物的形态结构</w:t>
            </w:r>
            <w:r>
              <w:rPr>
                <w:rFonts w:ascii="仿宋" w:eastAsia="仿宋" w:hAnsi="仿宋" w:hint="eastAsia"/>
                <w:sz w:val="18"/>
                <w:szCs w:val="18"/>
                <w:lang w:val="x-none"/>
              </w:rPr>
              <w:t>；</w:t>
            </w:r>
            <w:r w:rsidRPr="003236CD">
              <w:rPr>
                <w:rFonts w:ascii="仿宋" w:eastAsia="仿宋" w:hAnsi="仿宋"/>
                <w:sz w:val="18"/>
                <w:szCs w:val="18"/>
                <w:lang w:val="x-none"/>
              </w:rPr>
              <w:t>古植物的分类</w:t>
            </w:r>
            <w:r>
              <w:rPr>
                <w:rFonts w:ascii="仿宋" w:eastAsia="仿宋" w:hAnsi="仿宋" w:hint="eastAsia"/>
                <w:sz w:val="18"/>
                <w:szCs w:val="18"/>
                <w:lang w:val="x-none"/>
              </w:rPr>
              <w:t>。</w:t>
            </w:r>
          </w:p>
        </w:tc>
        <w:tc>
          <w:tcPr>
            <w:tcW w:w="620" w:type="dxa"/>
            <w:vMerge w:val="restart"/>
            <w:vAlign w:val="center"/>
          </w:tcPr>
          <w:p w14:paraId="73FC3FC4" w14:textId="50864062" w:rsidR="003236CD" w:rsidRDefault="000A6F03" w:rsidP="00833034">
            <w:pPr>
              <w:rPr>
                <w:rFonts w:ascii="仿宋" w:eastAsia="仿宋" w:hAnsi="仿宋"/>
                <w:sz w:val="18"/>
                <w:szCs w:val="18"/>
                <w:lang w:val="x-none"/>
              </w:rPr>
            </w:pPr>
            <w:r>
              <w:rPr>
                <w:rFonts w:ascii="仿宋" w:eastAsia="仿宋" w:hAnsi="仿宋"/>
                <w:sz w:val="18"/>
                <w:szCs w:val="18"/>
                <w:lang w:val="x-none"/>
              </w:rPr>
              <w:t>1.5</w:t>
            </w:r>
          </w:p>
        </w:tc>
        <w:tc>
          <w:tcPr>
            <w:tcW w:w="1134" w:type="dxa"/>
            <w:vAlign w:val="center"/>
          </w:tcPr>
          <w:p w14:paraId="2F272842" w14:textId="77777777" w:rsidR="003236CD" w:rsidRDefault="003236CD"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C402EBE" w14:textId="77777777" w:rsidR="003236CD" w:rsidRDefault="003236CD"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236CD" w14:paraId="22438B23" w14:textId="77777777" w:rsidTr="000A6F03">
        <w:trPr>
          <w:trHeight w:val="20"/>
          <w:jc w:val="center"/>
        </w:trPr>
        <w:tc>
          <w:tcPr>
            <w:tcW w:w="1247" w:type="dxa"/>
            <w:vMerge/>
            <w:vAlign w:val="center"/>
          </w:tcPr>
          <w:p w14:paraId="670E44A5" w14:textId="77777777" w:rsidR="003236CD" w:rsidRDefault="003236CD" w:rsidP="00833034">
            <w:pPr>
              <w:rPr>
                <w:rFonts w:ascii="仿宋" w:eastAsia="仿宋" w:hAnsi="仿宋"/>
                <w:sz w:val="18"/>
                <w:szCs w:val="18"/>
                <w:lang w:val="x-none"/>
              </w:rPr>
            </w:pPr>
          </w:p>
        </w:tc>
        <w:tc>
          <w:tcPr>
            <w:tcW w:w="1814" w:type="dxa"/>
            <w:vAlign w:val="center"/>
          </w:tcPr>
          <w:p w14:paraId="296C623B" w14:textId="5FDB2DDE" w:rsidR="003236CD" w:rsidRDefault="003236CD" w:rsidP="00833034">
            <w:pPr>
              <w:rPr>
                <w:rFonts w:ascii="仿宋" w:eastAsia="仿宋" w:hAnsi="仿宋"/>
                <w:sz w:val="18"/>
                <w:szCs w:val="18"/>
                <w:lang w:val="x-none"/>
              </w:rPr>
            </w:pPr>
            <w:r w:rsidRPr="003236CD">
              <w:rPr>
                <w:rFonts w:ascii="仿宋" w:eastAsia="仿宋" w:hAnsi="仿宋"/>
                <w:sz w:val="18"/>
                <w:szCs w:val="18"/>
                <w:lang w:val="x-none"/>
              </w:rPr>
              <w:t>8.2依然“人”</w:t>
            </w:r>
            <w:proofErr w:type="spellStart"/>
            <w:r w:rsidRPr="003236CD">
              <w:rPr>
                <w:rFonts w:ascii="仿宋" w:eastAsia="仿宋" w:hAnsi="仿宋"/>
                <w:sz w:val="18"/>
                <w:szCs w:val="18"/>
                <w:lang w:val="x-none"/>
              </w:rPr>
              <w:t>丁兴旺的蕨类植物</w:t>
            </w:r>
            <w:proofErr w:type="spellEnd"/>
          </w:p>
        </w:tc>
        <w:tc>
          <w:tcPr>
            <w:tcW w:w="3685" w:type="dxa"/>
            <w:vAlign w:val="center"/>
          </w:tcPr>
          <w:p w14:paraId="3E0147AD" w14:textId="7C33A32A" w:rsidR="003236CD" w:rsidRDefault="003236CD" w:rsidP="003236CD">
            <w:pPr>
              <w:rPr>
                <w:rFonts w:ascii="仿宋" w:eastAsia="仿宋" w:hAnsi="仿宋"/>
                <w:sz w:val="18"/>
                <w:szCs w:val="18"/>
                <w:lang w:val="x-none"/>
              </w:rPr>
            </w:pPr>
            <w:r>
              <w:rPr>
                <w:rFonts w:ascii="仿宋" w:eastAsia="仿宋" w:hAnsi="仿宋" w:hint="eastAsia"/>
                <w:sz w:val="18"/>
                <w:szCs w:val="18"/>
                <w:lang w:val="x-none"/>
              </w:rPr>
              <w:t>最先登陆的</w:t>
            </w:r>
            <w:r w:rsidRPr="003236CD">
              <w:rPr>
                <w:rFonts w:ascii="仿宋" w:eastAsia="仿宋" w:hAnsi="仿宋"/>
                <w:sz w:val="18"/>
                <w:szCs w:val="18"/>
                <w:lang w:val="x-none"/>
              </w:rPr>
              <w:t>裸蕨</w:t>
            </w:r>
            <w:r>
              <w:rPr>
                <w:rFonts w:ascii="仿宋" w:eastAsia="仿宋" w:hAnsi="仿宋" w:hint="eastAsia"/>
                <w:sz w:val="18"/>
                <w:szCs w:val="18"/>
                <w:lang w:val="x-none"/>
              </w:rPr>
              <w:t>；</w:t>
            </w:r>
            <w:r w:rsidRPr="003236CD">
              <w:rPr>
                <w:rFonts w:ascii="仿宋" w:eastAsia="仿宋" w:hAnsi="仿宋"/>
                <w:sz w:val="18"/>
                <w:szCs w:val="18"/>
                <w:lang w:val="x-none"/>
              </w:rPr>
              <w:t>石松和节蕨</w:t>
            </w:r>
            <w:r>
              <w:rPr>
                <w:rFonts w:ascii="仿宋" w:eastAsia="仿宋" w:hAnsi="仿宋" w:hint="eastAsia"/>
                <w:sz w:val="18"/>
                <w:szCs w:val="18"/>
                <w:lang w:val="x-none"/>
              </w:rPr>
              <w:t>的共同发展；</w:t>
            </w:r>
            <w:r w:rsidRPr="003236CD">
              <w:rPr>
                <w:rFonts w:ascii="仿宋" w:eastAsia="仿宋" w:hAnsi="仿宋"/>
                <w:sz w:val="18"/>
                <w:szCs w:val="18"/>
                <w:lang w:val="x-none"/>
              </w:rPr>
              <w:t>真蕨类</w:t>
            </w:r>
            <w:r>
              <w:rPr>
                <w:rFonts w:ascii="仿宋" w:eastAsia="仿宋" w:hAnsi="仿宋" w:hint="eastAsia"/>
                <w:sz w:val="18"/>
                <w:szCs w:val="18"/>
                <w:lang w:val="x-none"/>
              </w:rPr>
              <w:t>繁盛。</w:t>
            </w:r>
          </w:p>
        </w:tc>
        <w:tc>
          <w:tcPr>
            <w:tcW w:w="620" w:type="dxa"/>
            <w:vMerge/>
            <w:vAlign w:val="center"/>
          </w:tcPr>
          <w:p w14:paraId="5227944F" w14:textId="77777777" w:rsidR="003236CD" w:rsidRDefault="003236CD" w:rsidP="00833034">
            <w:pPr>
              <w:rPr>
                <w:rFonts w:ascii="仿宋" w:eastAsia="仿宋" w:hAnsi="仿宋"/>
                <w:sz w:val="18"/>
                <w:szCs w:val="18"/>
                <w:lang w:val="x-none"/>
              </w:rPr>
            </w:pPr>
          </w:p>
        </w:tc>
        <w:tc>
          <w:tcPr>
            <w:tcW w:w="1134" w:type="dxa"/>
            <w:vAlign w:val="center"/>
          </w:tcPr>
          <w:p w14:paraId="53717A15" w14:textId="77777777" w:rsidR="003236CD" w:rsidRDefault="003236CD"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3655A3C" w14:textId="77777777" w:rsidR="003236CD" w:rsidRDefault="003236CD" w:rsidP="0083303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236CD" w14:paraId="4AF06074" w14:textId="77777777" w:rsidTr="000A6F03">
        <w:trPr>
          <w:trHeight w:val="20"/>
          <w:jc w:val="center"/>
        </w:trPr>
        <w:tc>
          <w:tcPr>
            <w:tcW w:w="1247" w:type="dxa"/>
            <w:vMerge/>
            <w:vAlign w:val="center"/>
          </w:tcPr>
          <w:p w14:paraId="00F1B8C1" w14:textId="02B124E6" w:rsidR="003236CD" w:rsidRDefault="003236CD" w:rsidP="00833034">
            <w:pPr>
              <w:rPr>
                <w:rFonts w:ascii="仿宋" w:eastAsia="仿宋" w:hAnsi="仿宋"/>
                <w:sz w:val="18"/>
                <w:szCs w:val="18"/>
                <w:lang w:val="x-none"/>
              </w:rPr>
            </w:pPr>
          </w:p>
        </w:tc>
        <w:tc>
          <w:tcPr>
            <w:tcW w:w="1814" w:type="dxa"/>
            <w:vAlign w:val="center"/>
          </w:tcPr>
          <w:p w14:paraId="54497052" w14:textId="075E3655" w:rsidR="003236CD" w:rsidRDefault="003236CD" w:rsidP="00833034">
            <w:pPr>
              <w:rPr>
                <w:rFonts w:ascii="仿宋" w:eastAsia="仿宋" w:hAnsi="仿宋"/>
                <w:sz w:val="18"/>
                <w:szCs w:val="18"/>
                <w:lang w:val="x-none"/>
              </w:rPr>
            </w:pPr>
            <w:r w:rsidRPr="003236CD">
              <w:rPr>
                <w:rFonts w:ascii="仿宋" w:eastAsia="仿宋" w:hAnsi="仿宋"/>
                <w:sz w:val="18"/>
                <w:szCs w:val="18"/>
                <w:lang w:val="x-none"/>
              </w:rPr>
              <w:t>8.3兴盛的裸子植物家族</w:t>
            </w:r>
          </w:p>
        </w:tc>
        <w:tc>
          <w:tcPr>
            <w:tcW w:w="3685" w:type="dxa"/>
            <w:vAlign w:val="center"/>
          </w:tcPr>
          <w:p w14:paraId="2066DA13" w14:textId="091F3AC3" w:rsidR="003236CD" w:rsidRPr="00C76DD3" w:rsidRDefault="003236CD" w:rsidP="003236CD">
            <w:pPr>
              <w:rPr>
                <w:rFonts w:ascii="仿宋" w:eastAsia="仿宋" w:hAnsi="仿宋"/>
                <w:sz w:val="18"/>
                <w:szCs w:val="18"/>
                <w:lang w:val="x-none"/>
              </w:rPr>
            </w:pPr>
            <w:r w:rsidRPr="003236CD">
              <w:rPr>
                <w:rFonts w:ascii="仿宋" w:eastAsia="仿宋" w:hAnsi="仿宋" w:hint="eastAsia"/>
                <w:sz w:val="18"/>
                <w:szCs w:val="18"/>
                <w:lang w:val="x-none"/>
              </w:rPr>
              <w:t>裸子植物</w:t>
            </w:r>
            <w:r>
              <w:rPr>
                <w:rFonts w:ascii="仿宋" w:eastAsia="仿宋" w:hAnsi="仿宋" w:hint="eastAsia"/>
                <w:sz w:val="18"/>
                <w:szCs w:val="18"/>
                <w:lang w:val="x-none"/>
              </w:rPr>
              <w:t>演化；</w:t>
            </w:r>
            <w:r w:rsidRPr="003236CD">
              <w:rPr>
                <w:rFonts w:ascii="仿宋" w:eastAsia="仿宋" w:hAnsi="仿宋"/>
                <w:sz w:val="18"/>
                <w:szCs w:val="18"/>
                <w:lang w:val="x-none"/>
              </w:rPr>
              <w:t>像蕨的裸子植物</w:t>
            </w:r>
            <w:r>
              <w:rPr>
                <w:rFonts w:ascii="仿宋" w:eastAsia="仿宋" w:hAnsi="仿宋" w:hint="eastAsia"/>
                <w:sz w:val="18"/>
                <w:szCs w:val="18"/>
                <w:lang w:val="x-none"/>
              </w:rPr>
              <w:t>：</w:t>
            </w:r>
            <w:r w:rsidRPr="003236CD">
              <w:rPr>
                <w:rFonts w:ascii="仿宋" w:eastAsia="仿宋" w:hAnsi="仿宋"/>
                <w:sz w:val="18"/>
                <w:szCs w:val="18"/>
                <w:lang w:val="x-none"/>
              </w:rPr>
              <w:t>种子蕨</w:t>
            </w:r>
            <w:r>
              <w:rPr>
                <w:rFonts w:ascii="仿宋" w:eastAsia="仿宋" w:hAnsi="仿宋" w:hint="eastAsia"/>
                <w:sz w:val="18"/>
                <w:szCs w:val="18"/>
                <w:lang w:val="x-none"/>
              </w:rPr>
              <w:t>；</w:t>
            </w:r>
            <w:r w:rsidRPr="003236CD">
              <w:rPr>
                <w:rFonts w:ascii="仿宋" w:eastAsia="仿宋" w:hAnsi="仿宋"/>
                <w:sz w:val="18"/>
                <w:szCs w:val="18"/>
                <w:lang w:val="x-none"/>
              </w:rPr>
              <w:t>“</w:t>
            </w:r>
            <w:proofErr w:type="spellStart"/>
            <w:r w:rsidRPr="003236CD">
              <w:rPr>
                <w:rFonts w:ascii="仿宋" w:eastAsia="仿宋" w:hAnsi="仿宋"/>
                <w:sz w:val="18"/>
                <w:szCs w:val="18"/>
                <w:lang w:val="x-none"/>
              </w:rPr>
              <w:t>千年铁树能开花</w:t>
            </w:r>
            <w:proofErr w:type="spellEnd"/>
            <w:r w:rsidRPr="003236CD">
              <w:rPr>
                <w:rFonts w:ascii="仿宋" w:eastAsia="仿宋" w:hAnsi="仿宋"/>
                <w:sz w:val="18"/>
                <w:szCs w:val="18"/>
                <w:lang w:val="x-none"/>
              </w:rPr>
              <w:t>”</w:t>
            </w:r>
            <w:proofErr w:type="spellStart"/>
            <w:r w:rsidRPr="003236CD">
              <w:rPr>
                <w:rFonts w:ascii="仿宋" w:eastAsia="仿宋" w:hAnsi="仿宋"/>
                <w:sz w:val="18"/>
                <w:szCs w:val="18"/>
                <w:lang w:val="x-none"/>
              </w:rPr>
              <w:t>的苏铁</w:t>
            </w:r>
            <w:r>
              <w:rPr>
                <w:rFonts w:ascii="仿宋" w:eastAsia="仿宋" w:hAnsi="仿宋" w:hint="eastAsia"/>
                <w:sz w:val="18"/>
                <w:szCs w:val="18"/>
                <w:lang w:val="x-none"/>
              </w:rPr>
              <w:t>；</w:t>
            </w:r>
            <w:r w:rsidRPr="003236CD">
              <w:rPr>
                <w:rFonts w:ascii="仿宋" w:eastAsia="仿宋" w:hAnsi="仿宋"/>
                <w:sz w:val="18"/>
                <w:szCs w:val="18"/>
                <w:lang w:val="x-none"/>
              </w:rPr>
              <w:t>绝灭的科达和</w:t>
            </w:r>
            <w:proofErr w:type="gramStart"/>
            <w:r w:rsidRPr="003236CD">
              <w:rPr>
                <w:rFonts w:ascii="仿宋" w:eastAsia="仿宋" w:hAnsi="仿宋"/>
                <w:sz w:val="18"/>
                <w:szCs w:val="18"/>
                <w:lang w:val="x-none"/>
              </w:rPr>
              <w:t>顽强的松</w:t>
            </w:r>
            <w:proofErr w:type="gramEnd"/>
            <w:r w:rsidRPr="003236CD">
              <w:rPr>
                <w:rFonts w:ascii="仿宋" w:eastAsia="仿宋" w:hAnsi="仿宋"/>
                <w:sz w:val="18"/>
                <w:szCs w:val="18"/>
                <w:lang w:val="x-none"/>
              </w:rPr>
              <w:t>柏</w:t>
            </w:r>
            <w:r>
              <w:rPr>
                <w:rFonts w:ascii="仿宋" w:eastAsia="仿宋" w:hAnsi="仿宋" w:hint="eastAsia"/>
                <w:sz w:val="18"/>
                <w:szCs w:val="18"/>
                <w:lang w:val="x-none"/>
              </w:rPr>
              <w:t>；存在至今</w:t>
            </w:r>
            <w:r w:rsidRPr="003236CD">
              <w:rPr>
                <w:rFonts w:ascii="仿宋" w:eastAsia="仿宋" w:hAnsi="仿宋"/>
                <w:sz w:val="18"/>
                <w:szCs w:val="18"/>
                <w:lang w:val="x-none"/>
              </w:rPr>
              <w:t>的银杏</w:t>
            </w:r>
            <w:proofErr w:type="spellEnd"/>
            <w:r>
              <w:rPr>
                <w:rFonts w:ascii="仿宋" w:eastAsia="仿宋" w:hAnsi="仿宋" w:hint="eastAsia"/>
                <w:sz w:val="18"/>
                <w:szCs w:val="18"/>
                <w:lang w:val="x-none"/>
              </w:rPr>
              <w:t>。</w:t>
            </w:r>
          </w:p>
        </w:tc>
        <w:tc>
          <w:tcPr>
            <w:tcW w:w="620" w:type="dxa"/>
            <w:vMerge/>
            <w:vAlign w:val="center"/>
          </w:tcPr>
          <w:p w14:paraId="24C8D981" w14:textId="77777777" w:rsidR="003236CD" w:rsidRDefault="003236CD" w:rsidP="00833034">
            <w:pPr>
              <w:rPr>
                <w:rFonts w:ascii="仿宋" w:eastAsia="仿宋" w:hAnsi="仿宋"/>
                <w:sz w:val="18"/>
                <w:szCs w:val="18"/>
                <w:lang w:val="x-none"/>
              </w:rPr>
            </w:pPr>
          </w:p>
        </w:tc>
        <w:tc>
          <w:tcPr>
            <w:tcW w:w="1134" w:type="dxa"/>
            <w:vAlign w:val="center"/>
          </w:tcPr>
          <w:p w14:paraId="37D5D4C7" w14:textId="77777777" w:rsidR="00631654"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84CF218" w14:textId="2150A98A" w:rsidR="003236CD"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236CD" w14:paraId="623A0CAF" w14:textId="77777777" w:rsidTr="000A6F03">
        <w:trPr>
          <w:trHeight w:val="20"/>
          <w:jc w:val="center"/>
        </w:trPr>
        <w:tc>
          <w:tcPr>
            <w:tcW w:w="1247" w:type="dxa"/>
            <w:vMerge/>
            <w:vAlign w:val="center"/>
          </w:tcPr>
          <w:p w14:paraId="41C59620" w14:textId="77777777" w:rsidR="003236CD" w:rsidRDefault="003236CD" w:rsidP="00833034">
            <w:pPr>
              <w:rPr>
                <w:rFonts w:ascii="仿宋" w:eastAsia="仿宋" w:hAnsi="仿宋"/>
                <w:sz w:val="18"/>
                <w:szCs w:val="18"/>
                <w:lang w:val="x-none"/>
              </w:rPr>
            </w:pPr>
          </w:p>
        </w:tc>
        <w:tc>
          <w:tcPr>
            <w:tcW w:w="1814" w:type="dxa"/>
            <w:vAlign w:val="center"/>
          </w:tcPr>
          <w:p w14:paraId="541D337F" w14:textId="418FF379" w:rsidR="003236CD" w:rsidRDefault="003236CD" w:rsidP="00833034">
            <w:pPr>
              <w:rPr>
                <w:rFonts w:ascii="仿宋" w:eastAsia="仿宋" w:hAnsi="仿宋"/>
                <w:sz w:val="18"/>
                <w:szCs w:val="18"/>
                <w:lang w:val="x-none"/>
              </w:rPr>
            </w:pPr>
            <w:r w:rsidRPr="003236CD">
              <w:rPr>
                <w:rFonts w:ascii="仿宋" w:eastAsia="仿宋" w:hAnsi="仿宋"/>
                <w:sz w:val="18"/>
                <w:szCs w:val="18"/>
                <w:lang w:val="x-none"/>
              </w:rPr>
              <w:t>8.4花的使者—</w:t>
            </w:r>
            <w:proofErr w:type="spellStart"/>
            <w:r w:rsidRPr="003236CD">
              <w:rPr>
                <w:rFonts w:ascii="仿宋" w:eastAsia="仿宋" w:hAnsi="仿宋"/>
                <w:sz w:val="18"/>
                <w:szCs w:val="18"/>
                <w:lang w:val="x-none"/>
              </w:rPr>
              <w:t>被子植物</w:t>
            </w:r>
            <w:proofErr w:type="spellEnd"/>
          </w:p>
        </w:tc>
        <w:tc>
          <w:tcPr>
            <w:tcW w:w="3685" w:type="dxa"/>
            <w:vAlign w:val="center"/>
          </w:tcPr>
          <w:p w14:paraId="7F4D8239" w14:textId="7152C466" w:rsidR="003236CD" w:rsidRPr="00C76DD3" w:rsidRDefault="003236CD" w:rsidP="003236CD">
            <w:pPr>
              <w:rPr>
                <w:rFonts w:ascii="仿宋" w:eastAsia="仿宋" w:hAnsi="仿宋"/>
                <w:sz w:val="18"/>
                <w:szCs w:val="18"/>
                <w:lang w:val="x-none"/>
              </w:rPr>
            </w:pPr>
            <w:r w:rsidRPr="003236CD">
              <w:rPr>
                <w:rFonts w:ascii="仿宋" w:eastAsia="仿宋" w:hAnsi="仿宋" w:hint="eastAsia"/>
                <w:sz w:val="18"/>
                <w:szCs w:val="18"/>
                <w:lang w:val="x-none"/>
              </w:rPr>
              <w:t>被子植物的</w:t>
            </w:r>
            <w:r>
              <w:rPr>
                <w:rFonts w:ascii="仿宋" w:eastAsia="仿宋" w:hAnsi="仿宋" w:hint="eastAsia"/>
                <w:sz w:val="18"/>
                <w:szCs w:val="18"/>
                <w:lang w:val="x-none"/>
              </w:rPr>
              <w:t>特点；</w:t>
            </w:r>
            <w:r w:rsidRPr="003236CD">
              <w:rPr>
                <w:rFonts w:ascii="仿宋" w:eastAsia="仿宋" w:hAnsi="仿宋"/>
                <w:sz w:val="18"/>
                <w:szCs w:val="18"/>
                <w:lang w:val="x-none"/>
              </w:rPr>
              <w:t>被子植物的起源与演化</w:t>
            </w:r>
            <w:r>
              <w:rPr>
                <w:rFonts w:ascii="仿宋" w:eastAsia="仿宋" w:hAnsi="仿宋" w:hint="eastAsia"/>
                <w:sz w:val="18"/>
                <w:szCs w:val="18"/>
                <w:lang w:val="x-none"/>
              </w:rPr>
              <w:t>。</w:t>
            </w:r>
          </w:p>
        </w:tc>
        <w:tc>
          <w:tcPr>
            <w:tcW w:w="620" w:type="dxa"/>
            <w:vMerge/>
            <w:vAlign w:val="center"/>
          </w:tcPr>
          <w:p w14:paraId="5B89C4E8" w14:textId="77777777" w:rsidR="003236CD" w:rsidRDefault="003236CD" w:rsidP="00833034">
            <w:pPr>
              <w:rPr>
                <w:rFonts w:ascii="仿宋" w:eastAsia="仿宋" w:hAnsi="仿宋"/>
                <w:sz w:val="18"/>
                <w:szCs w:val="18"/>
                <w:lang w:val="x-none"/>
              </w:rPr>
            </w:pPr>
          </w:p>
        </w:tc>
        <w:tc>
          <w:tcPr>
            <w:tcW w:w="1134" w:type="dxa"/>
            <w:vAlign w:val="center"/>
          </w:tcPr>
          <w:p w14:paraId="2E84E568" w14:textId="77777777" w:rsidR="00631654"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F53F064" w14:textId="3B618B31" w:rsidR="003236CD"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236CD" w14:paraId="5B229B2B" w14:textId="77777777" w:rsidTr="000A6F03">
        <w:trPr>
          <w:trHeight w:val="20"/>
          <w:jc w:val="center"/>
        </w:trPr>
        <w:tc>
          <w:tcPr>
            <w:tcW w:w="1247" w:type="dxa"/>
            <w:vMerge/>
            <w:vAlign w:val="center"/>
          </w:tcPr>
          <w:p w14:paraId="34E4DFE2" w14:textId="77777777" w:rsidR="003236CD" w:rsidRDefault="003236CD" w:rsidP="00833034">
            <w:pPr>
              <w:rPr>
                <w:rFonts w:ascii="仿宋" w:eastAsia="仿宋" w:hAnsi="仿宋"/>
                <w:sz w:val="18"/>
                <w:szCs w:val="18"/>
                <w:lang w:val="x-none"/>
              </w:rPr>
            </w:pPr>
          </w:p>
        </w:tc>
        <w:tc>
          <w:tcPr>
            <w:tcW w:w="1814" w:type="dxa"/>
            <w:vAlign w:val="center"/>
          </w:tcPr>
          <w:p w14:paraId="4B6DB83E" w14:textId="0A9F407C" w:rsidR="003236CD" w:rsidRDefault="003236CD" w:rsidP="00833034">
            <w:pPr>
              <w:rPr>
                <w:rFonts w:ascii="仿宋" w:eastAsia="仿宋" w:hAnsi="仿宋"/>
                <w:sz w:val="18"/>
                <w:szCs w:val="18"/>
                <w:lang w:val="x-none"/>
              </w:rPr>
            </w:pPr>
            <w:r w:rsidRPr="003236CD">
              <w:rPr>
                <w:rFonts w:ascii="仿宋" w:eastAsia="仿宋" w:hAnsi="仿宋"/>
                <w:sz w:val="18"/>
                <w:szCs w:val="18"/>
                <w:lang w:val="x-none"/>
              </w:rPr>
              <w:t>8.5植物的再解读</w:t>
            </w:r>
          </w:p>
        </w:tc>
        <w:tc>
          <w:tcPr>
            <w:tcW w:w="3685" w:type="dxa"/>
            <w:vAlign w:val="center"/>
          </w:tcPr>
          <w:p w14:paraId="4B4205E1" w14:textId="4E05758A" w:rsidR="003236CD" w:rsidRPr="00C76DD3" w:rsidRDefault="003236CD" w:rsidP="003236CD">
            <w:pPr>
              <w:rPr>
                <w:rFonts w:ascii="仿宋" w:eastAsia="仿宋" w:hAnsi="仿宋"/>
                <w:sz w:val="18"/>
                <w:szCs w:val="18"/>
                <w:lang w:val="x-none"/>
              </w:rPr>
            </w:pPr>
            <w:r w:rsidRPr="003236CD">
              <w:rPr>
                <w:rFonts w:ascii="仿宋" w:eastAsia="仿宋" w:hAnsi="仿宋" w:hint="eastAsia"/>
                <w:sz w:val="18"/>
                <w:szCs w:val="18"/>
                <w:lang w:val="x-none"/>
              </w:rPr>
              <w:t>植物演化的主要阶段</w:t>
            </w:r>
            <w:r>
              <w:rPr>
                <w:rFonts w:ascii="仿宋" w:eastAsia="仿宋" w:hAnsi="仿宋" w:hint="eastAsia"/>
                <w:sz w:val="18"/>
                <w:szCs w:val="18"/>
                <w:lang w:val="x-none"/>
              </w:rPr>
              <w:t>；</w:t>
            </w:r>
            <w:r w:rsidRPr="003236CD">
              <w:rPr>
                <w:rFonts w:ascii="仿宋" w:eastAsia="仿宋" w:hAnsi="仿宋"/>
                <w:sz w:val="18"/>
                <w:szCs w:val="18"/>
                <w:lang w:val="x-none"/>
              </w:rPr>
              <w:t>叶角质层与气孔</w:t>
            </w:r>
            <w:r>
              <w:rPr>
                <w:rFonts w:ascii="仿宋" w:eastAsia="仿宋" w:hAnsi="仿宋" w:hint="eastAsia"/>
                <w:sz w:val="18"/>
                <w:szCs w:val="18"/>
                <w:lang w:val="x-none"/>
              </w:rPr>
              <w:t>；</w:t>
            </w:r>
            <w:r w:rsidRPr="003236CD">
              <w:rPr>
                <w:rFonts w:ascii="仿宋" w:eastAsia="仿宋" w:hAnsi="仿宋"/>
                <w:sz w:val="18"/>
                <w:szCs w:val="18"/>
                <w:lang w:val="x-none"/>
              </w:rPr>
              <w:t>植物与昆虫</w:t>
            </w:r>
            <w:r>
              <w:rPr>
                <w:rFonts w:ascii="仿宋" w:eastAsia="仿宋" w:hAnsi="仿宋" w:hint="eastAsia"/>
                <w:sz w:val="18"/>
                <w:szCs w:val="18"/>
                <w:lang w:val="x-none"/>
              </w:rPr>
              <w:t>。</w:t>
            </w:r>
          </w:p>
        </w:tc>
        <w:tc>
          <w:tcPr>
            <w:tcW w:w="620" w:type="dxa"/>
            <w:vMerge/>
            <w:vAlign w:val="center"/>
          </w:tcPr>
          <w:p w14:paraId="3EE85D08" w14:textId="77777777" w:rsidR="003236CD" w:rsidRDefault="003236CD" w:rsidP="00833034">
            <w:pPr>
              <w:rPr>
                <w:rFonts w:ascii="仿宋" w:eastAsia="仿宋" w:hAnsi="仿宋"/>
                <w:sz w:val="18"/>
                <w:szCs w:val="18"/>
                <w:lang w:val="x-none"/>
              </w:rPr>
            </w:pPr>
          </w:p>
        </w:tc>
        <w:tc>
          <w:tcPr>
            <w:tcW w:w="1134" w:type="dxa"/>
            <w:vAlign w:val="center"/>
          </w:tcPr>
          <w:p w14:paraId="2825AA6C" w14:textId="77777777" w:rsidR="00631654"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345E301" w14:textId="4807BFFC" w:rsidR="003236CD"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23DD9" w14:paraId="05D9D15A" w14:textId="77777777" w:rsidTr="000A6F03">
        <w:trPr>
          <w:trHeight w:val="879"/>
          <w:jc w:val="center"/>
        </w:trPr>
        <w:tc>
          <w:tcPr>
            <w:tcW w:w="1247" w:type="dxa"/>
            <w:vAlign w:val="center"/>
          </w:tcPr>
          <w:p w14:paraId="1FB35125" w14:textId="77777777" w:rsidR="00223DD9" w:rsidRDefault="00223DD9" w:rsidP="00C44471">
            <w:pPr>
              <w:rPr>
                <w:rFonts w:ascii="仿宋" w:eastAsia="仿宋" w:hAnsi="仿宋"/>
                <w:sz w:val="18"/>
                <w:szCs w:val="18"/>
                <w:lang w:val="x-none"/>
              </w:rPr>
            </w:pPr>
            <w:r>
              <w:rPr>
                <w:rFonts w:ascii="仿宋" w:eastAsia="仿宋" w:hAnsi="仿宋" w:hint="eastAsia"/>
                <w:sz w:val="18"/>
                <w:szCs w:val="18"/>
                <w:lang w:val="x-none"/>
              </w:rPr>
              <w:t>直播课</w:t>
            </w:r>
          </w:p>
        </w:tc>
        <w:tc>
          <w:tcPr>
            <w:tcW w:w="1814" w:type="dxa"/>
            <w:vAlign w:val="center"/>
          </w:tcPr>
          <w:p w14:paraId="3D3CB330" w14:textId="6D5A6751" w:rsidR="00223DD9" w:rsidRPr="00F652A4" w:rsidRDefault="00223DD9" w:rsidP="00C44471">
            <w:pPr>
              <w:rPr>
                <w:rFonts w:ascii="仿宋" w:eastAsia="仿宋" w:hAnsi="仿宋"/>
                <w:sz w:val="18"/>
                <w:szCs w:val="18"/>
                <w:lang w:val="x-none"/>
              </w:rPr>
            </w:pPr>
            <w:r w:rsidRPr="00223DD9">
              <w:rPr>
                <w:rFonts w:ascii="仿宋" w:eastAsia="仿宋" w:hAnsi="仿宋" w:hint="eastAsia"/>
                <w:sz w:val="18"/>
                <w:szCs w:val="18"/>
                <w:lang w:val="x-none"/>
              </w:rPr>
              <w:t>脊椎动物征服蓝天的历程</w:t>
            </w:r>
          </w:p>
        </w:tc>
        <w:tc>
          <w:tcPr>
            <w:tcW w:w="3685" w:type="dxa"/>
            <w:vAlign w:val="center"/>
          </w:tcPr>
          <w:p w14:paraId="5CB2FB7F" w14:textId="17EBDAA4" w:rsidR="00223DD9" w:rsidRPr="00C45081" w:rsidRDefault="00223DD9" w:rsidP="00C44471">
            <w:pPr>
              <w:rPr>
                <w:rFonts w:ascii="仿宋" w:eastAsia="仿宋" w:hAnsi="仿宋"/>
                <w:sz w:val="18"/>
                <w:szCs w:val="18"/>
                <w:lang w:val="x-none"/>
              </w:rPr>
            </w:pPr>
            <w:r>
              <w:rPr>
                <w:rFonts w:ascii="仿宋" w:eastAsia="仿宋" w:hAnsi="仿宋" w:hint="eastAsia"/>
                <w:sz w:val="18"/>
                <w:szCs w:val="18"/>
                <w:lang w:val="x-none"/>
              </w:rPr>
              <w:t>对7</w:t>
            </w:r>
            <w:r>
              <w:rPr>
                <w:rFonts w:ascii="仿宋" w:eastAsia="仿宋" w:hAnsi="仿宋"/>
                <w:sz w:val="18"/>
                <w:szCs w:val="18"/>
                <w:lang w:val="x-none"/>
              </w:rPr>
              <w:t>~8</w:t>
            </w:r>
            <w:r>
              <w:rPr>
                <w:rFonts w:ascii="仿宋" w:eastAsia="仿宋" w:hAnsi="仿宋" w:hint="eastAsia"/>
                <w:sz w:val="18"/>
                <w:szCs w:val="18"/>
                <w:lang w:val="x-none"/>
              </w:rPr>
              <w:t>章内容进行总结回顾</w:t>
            </w:r>
            <w:r w:rsidR="001446D4">
              <w:rPr>
                <w:rFonts w:ascii="仿宋" w:eastAsia="仿宋" w:hAnsi="仿宋" w:hint="eastAsia"/>
                <w:sz w:val="18"/>
                <w:szCs w:val="18"/>
                <w:lang w:val="x-none"/>
              </w:rPr>
              <w:t>，解答学习中的问题</w:t>
            </w:r>
          </w:p>
        </w:tc>
        <w:tc>
          <w:tcPr>
            <w:tcW w:w="620" w:type="dxa"/>
            <w:vAlign w:val="center"/>
          </w:tcPr>
          <w:p w14:paraId="596726C7" w14:textId="2ED819A4" w:rsidR="00223DD9" w:rsidRDefault="00223DD9" w:rsidP="00C44471">
            <w:pPr>
              <w:rPr>
                <w:rFonts w:ascii="仿宋" w:eastAsia="仿宋" w:hAnsi="仿宋"/>
                <w:sz w:val="18"/>
                <w:szCs w:val="18"/>
                <w:lang w:val="x-none"/>
              </w:rPr>
            </w:pPr>
            <w:r>
              <w:rPr>
                <w:rFonts w:ascii="仿宋" w:eastAsia="仿宋" w:hAnsi="仿宋"/>
                <w:sz w:val="18"/>
                <w:szCs w:val="18"/>
                <w:lang w:val="x-none"/>
              </w:rPr>
              <w:t>1</w:t>
            </w:r>
          </w:p>
        </w:tc>
        <w:tc>
          <w:tcPr>
            <w:tcW w:w="1134" w:type="dxa"/>
            <w:vAlign w:val="center"/>
          </w:tcPr>
          <w:p w14:paraId="654792DB" w14:textId="0FCC163B" w:rsidR="00223DD9" w:rsidRDefault="00223DD9" w:rsidP="00C4447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sidR="001446D4" w:rsidRPr="001446D4">
              <w:rPr>
                <w:rFonts w:ascii="仿宋" w:eastAsia="仿宋" w:hAnsi="仿宋" w:hint="eastAsia"/>
                <w:sz w:val="18"/>
                <w:szCs w:val="18"/>
                <w:lang w:val="x-none"/>
              </w:rPr>
              <w:t>分析</w:t>
            </w:r>
          </w:p>
        </w:tc>
      </w:tr>
      <w:tr w:rsidR="003236CD" w14:paraId="5587EB46" w14:textId="77777777" w:rsidTr="000A6F03">
        <w:trPr>
          <w:trHeight w:val="20"/>
          <w:jc w:val="center"/>
        </w:trPr>
        <w:tc>
          <w:tcPr>
            <w:tcW w:w="1247" w:type="dxa"/>
            <w:vMerge w:val="restart"/>
            <w:vAlign w:val="center"/>
          </w:tcPr>
          <w:p w14:paraId="0E1721C3" w14:textId="04BCE2A4" w:rsidR="003236CD" w:rsidRDefault="003236CD" w:rsidP="00833034">
            <w:pPr>
              <w:rPr>
                <w:rFonts w:ascii="仿宋" w:eastAsia="仿宋" w:hAnsi="仿宋"/>
                <w:sz w:val="18"/>
                <w:szCs w:val="18"/>
                <w:lang w:val="x-none"/>
              </w:rPr>
            </w:pPr>
            <w:r w:rsidRPr="003236CD">
              <w:rPr>
                <w:rFonts w:ascii="仿宋" w:eastAsia="仿宋" w:hAnsi="仿宋" w:hint="eastAsia"/>
                <w:sz w:val="18"/>
                <w:szCs w:val="18"/>
                <w:lang w:val="x-none"/>
              </w:rPr>
              <w:t>第九章</w:t>
            </w:r>
            <w:r w:rsidRPr="003236CD">
              <w:rPr>
                <w:rFonts w:ascii="仿宋" w:eastAsia="仿宋" w:hAnsi="仿宋"/>
                <w:sz w:val="18"/>
                <w:szCs w:val="18"/>
                <w:lang w:val="x-none"/>
              </w:rPr>
              <w:t xml:space="preserve"> 哺乳动物发展“</w:t>
            </w:r>
            <w:proofErr w:type="spellStart"/>
            <w:r w:rsidRPr="003236CD">
              <w:rPr>
                <w:rFonts w:ascii="仿宋" w:eastAsia="仿宋" w:hAnsi="仿宋"/>
                <w:sz w:val="18"/>
                <w:szCs w:val="18"/>
                <w:lang w:val="x-none"/>
              </w:rPr>
              <w:t>三部曲</w:t>
            </w:r>
            <w:proofErr w:type="spellEnd"/>
            <w:r w:rsidRPr="003236CD">
              <w:rPr>
                <w:rFonts w:ascii="仿宋" w:eastAsia="仿宋" w:hAnsi="仿宋"/>
                <w:sz w:val="18"/>
                <w:szCs w:val="18"/>
                <w:lang w:val="x-none"/>
              </w:rPr>
              <w:t>”</w:t>
            </w:r>
          </w:p>
        </w:tc>
        <w:tc>
          <w:tcPr>
            <w:tcW w:w="1814" w:type="dxa"/>
            <w:vAlign w:val="center"/>
          </w:tcPr>
          <w:p w14:paraId="2876E62C" w14:textId="2E331410" w:rsidR="003236CD" w:rsidRDefault="003236CD" w:rsidP="00833034">
            <w:pPr>
              <w:rPr>
                <w:rFonts w:ascii="仿宋" w:eastAsia="仿宋" w:hAnsi="仿宋"/>
                <w:sz w:val="18"/>
                <w:szCs w:val="18"/>
                <w:lang w:val="x-none"/>
              </w:rPr>
            </w:pPr>
            <w:r w:rsidRPr="003236CD">
              <w:rPr>
                <w:rFonts w:ascii="仿宋" w:eastAsia="仿宋" w:hAnsi="仿宋"/>
                <w:sz w:val="18"/>
                <w:szCs w:val="18"/>
                <w:lang w:val="x-none"/>
              </w:rPr>
              <w:t>9.1喂奶的兽类——</w:t>
            </w:r>
            <w:proofErr w:type="spellStart"/>
            <w:r w:rsidRPr="003236CD">
              <w:rPr>
                <w:rFonts w:ascii="仿宋" w:eastAsia="仿宋" w:hAnsi="仿宋"/>
                <w:sz w:val="18"/>
                <w:szCs w:val="18"/>
                <w:lang w:val="x-none"/>
              </w:rPr>
              <w:t>什么是哺乳动物</w:t>
            </w:r>
            <w:proofErr w:type="spellEnd"/>
            <w:r w:rsidRPr="003236CD">
              <w:rPr>
                <w:rFonts w:ascii="仿宋" w:eastAsia="仿宋" w:hAnsi="仿宋"/>
                <w:sz w:val="18"/>
                <w:szCs w:val="18"/>
                <w:lang w:val="x-none"/>
              </w:rPr>
              <w:t>？</w:t>
            </w:r>
          </w:p>
        </w:tc>
        <w:tc>
          <w:tcPr>
            <w:tcW w:w="3685" w:type="dxa"/>
            <w:vAlign w:val="center"/>
          </w:tcPr>
          <w:p w14:paraId="7468DF87" w14:textId="395866CB" w:rsidR="003236CD" w:rsidRPr="00C76DD3" w:rsidRDefault="003236CD" w:rsidP="003236CD">
            <w:pPr>
              <w:rPr>
                <w:rFonts w:ascii="仿宋" w:eastAsia="仿宋" w:hAnsi="仿宋"/>
                <w:sz w:val="18"/>
                <w:szCs w:val="18"/>
                <w:lang w:val="x-none"/>
              </w:rPr>
            </w:pPr>
            <w:r w:rsidRPr="003236CD">
              <w:rPr>
                <w:rFonts w:ascii="仿宋" w:eastAsia="仿宋" w:hAnsi="仿宋"/>
                <w:sz w:val="18"/>
                <w:szCs w:val="18"/>
                <w:lang w:val="x-none"/>
              </w:rPr>
              <w:t>哺乳动物的特征</w:t>
            </w:r>
            <w:r>
              <w:rPr>
                <w:rFonts w:ascii="仿宋" w:eastAsia="仿宋" w:hAnsi="仿宋" w:hint="eastAsia"/>
                <w:sz w:val="18"/>
                <w:szCs w:val="18"/>
                <w:lang w:val="x-none"/>
              </w:rPr>
              <w:t>；</w:t>
            </w:r>
            <w:r w:rsidRPr="003236CD">
              <w:rPr>
                <w:rFonts w:ascii="仿宋" w:eastAsia="仿宋" w:hAnsi="仿宋"/>
                <w:sz w:val="18"/>
                <w:szCs w:val="18"/>
                <w:lang w:val="x-none"/>
              </w:rPr>
              <w:t>哺乳动物的结构与功能</w:t>
            </w:r>
            <w:r>
              <w:rPr>
                <w:rFonts w:ascii="仿宋" w:eastAsia="仿宋" w:hAnsi="仿宋" w:hint="eastAsia"/>
                <w:sz w:val="18"/>
                <w:szCs w:val="18"/>
                <w:lang w:val="x-none"/>
              </w:rPr>
              <w:t>；</w:t>
            </w:r>
            <w:r w:rsidRPr="003236CD">
              <w:rPr>
                <w:rFonts w:ascii="仿宋" w:eastAsia="仿宋" w:hAnsi="仿宋"/>
                <w:sz w:val="18"/>
                <w:szCs w:val="18"/>
                <w:lang w:val="x-none"/>
              </w:rPr>
              <w:t>哺乳动物的分类</w:t>
            </w:r>
            <w:r>
              <w:rPr>
                <w:rFonts w:ascii="仿宋" w:eastAsia="仿宋" w:hAnsi="仿宋" w:hint="eastAsia"/>
                <w:sz w:val="18"/>
                <w:szCs w:val="18"/>
                <w:lang w:val="x-none"/>
              </w:rPr>
              <w:t>。</w:t>
            </w:r>
          </w:p>
        </w:tc>
        <w:tc>
          <w:tcPr>
            <w:tcW w:w="620" w:type="dxa"/>
            <w:vMerge w:val="restart"/>
            <w:vAlign w:val="center"/>
          </w:tcPr>
          <w:p w14:paraId="76542B10" w14:textId="23E5A5A7" w:rsidR="003236CD" w:rsidRDefault="000A6F03" w:rsidP="00833034">
            <w:pPr>
              <w:rPr>
                <w:rFonts w:ascii="仿宋" w:eastAsia="仿宋" w:hAnsi="仿宋"/>
                <w:sz w:val="18"/>
                <w:szCs w:val="18"/>
                <w:lang w:val="x-none"/>
              </w:rPr>
            </w:pPr>
            <w:r>
              <w:rPr>
                <w:rFonts w:ascii="仿宋" w:eastAsia="仿宋" w:hAnsi="仿宋"/>
                <w:sz w:val="18"/>
                <w:szCs w:val="18"/>
                <w:lang w:val="x-none"/>
              </w:rPr>
              <w:t>1</w:t>
            </w:r>
          </w:p>
        </w:tc>
        <w:tc>
          <w:tcPr>
            <w:tcW w:w="1134" w:type="dxa"/>
            <w:vAlign w:val="center"/>
          </w:tcPr>
          <w:p w14:paraId="6C5CFCB6" w14:textId="77777777" w:rsidR="00631654"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604E9BE" w14:textId="4657CDF9" w:rsidR="003236CD"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236CD" w14:paraId="7CBDFF35" w14:textId="77777777" w:rsidTr="000A6F03">
        <w:trPr>
          <w:trHeight w:val="20"/>
          <w:jc w:val="center"/>
        </w:trPr>
        <w:tc>
          <w:tcPr>
            <w:tcW w:w="1247" w:type="dxa"/>
            <w:vMerge/>
            <w:vAlign w:val="center"/>
          </w:tcPr>
          <w:p w14:paraId="71AAFA25" w14:textId="77777777" w:rsidR="003236CD" w:rsidRDefault="003236CD" w:rsidP="00833034">
            <w:pPr>
              <w:rPr>
                <w:rFonts w:ascii="仿宋" w:eastAsia="仿宋" w:hAnsi="仿宋"/>
                <w:sz w:val="18"/>
                <w:szCs w:val="18"/>
                <w:lang w:val="x-none"/>
              </w:rPr>
            </w:pPr>
          </w:p>
        </w:tc>
        <w:tc>
          <w:tcPr>
            <w:tcW w:w="1814" w:type="dxa"/>
            <w:vAlign w:val="center"/>
          </w:tcPr>
          <w:p w14:paraId="474B5301" w14:textId="594C7991" w:rsidR="003236CD" w:rsidRDefault="003236CD" w:rsidP="00833034">
            <w:pPr>
              <w:rPr>
                <w:rFonts w:ascii="仿宋" w:eastAsia="仿宋" w:hAnsi="仿宋"/>
                <w:sz w:val="18"/>
                <w:szCs w:val="18"/>
                <w:lang w:val="x-none"/>
              </w:rPr>
            </w:pPr>
            <w:r w:rsidRPr="003236CD">
              <w:rPr>
                <w:rFonts w:ascii="仿宋" w:eastAsia="仿宋" w:hAnsi="仿宋"/>
                <w:sz w:val="18"/>
                <w:szCs w:val="18"/>
                <w:lang w:val="x-none"/>
              </w:rPr>
              <w:t>9.2恐龙时代吃奶的小精灵——</w:t>
            </w:r>
            <w:proofErr w:type="spellStart"/>
            <w:r w:rsidRPr="003236CD">
              <w:rPr>
                <w:rFonts w:ascii="仿宋" w:eastAsia="仿宋" w:hAnsi="仿宋"/>
                <w:sz w:val="18"/>
                <w:szCs w:val="18"/>
                <w:lang w:val="x-none"/>
              </w:rPr>
              <w:t>哺乳动物的</w:t>
            </w:r>
            <w:proofErr w:type="spellEnd"/>
            <w:r w:rsidRPr="003236CD">
              <w:rPr>
                <w:rFonts w:ascii="仿宋" w:eastAsia="仿宋" w:hAnsi="仿宋"/>
                <w:sz w:val="18"/>
                <w:szCs w:val="18"/>
                <w:lang w:val="x-none"/>
              </w:rPr>
              <w:t>“</w:t>
            </w:r>
            <w:proofErr w:type="spellStart"/>
            <w:r w:rsidRPr="003236CD">
              <w:rPr>
                <w:rFonts w:ascii="仿宋" w:eastAsia="仿宋" w:hAnsi="仿宋"/>
                <w:sz w:val="18"/>
                <w:szCs w:val="18"/>
                <w:lang w:val="x-none"/>
              </w:rPr>
              <w:t>黎明</w:t>
            </w:r>
            <w:proofErr w:type="spellEnd"/>
            <w:r w:rsidRPr="003236CD">
              <w:rPr>
                <w:rFonts w:ascii="仿宋" w:eastAsia="仿宋" w:hAnsi="仿宋"/>
                <w:sz w:val="18"/>
                <w:szCs w:val="18"/>
                <w:lang w:val="x-none"/>
              </w:rPr>
              <w:t>”</w:t>
            </w:r>
          </w:p>
        </w:tc>
        <w:tc>
          <w:tcPr>
            <w:tcW w:w="3685" w:type="dxa"/>
            <w:vAlign w:val="center"/>
          </w:tcPr>
          <w:p w14:paraId="2FBC270E" w14:textId="02D0B116" w:rsidR="003236CD" w:rsidRPr="00C76DD3" w:rsidRDefault="003236CD" w:rsidP="00DF4958">
            <w:pPr>
              <w:rPr>
                <w:rFonts w:ascii="仿宋" w:eastAsia="仿宋" w:hAnsi="仿宋"/>
                <w:sz w:val="18"/>
                <w:szCs w:val="18"/>
                <w:lang w:val="x-none"/>
              </w:rPr>
            </w:pPr>
            <w:r w:rsidRPr="003236CD">
              <w:rPr>
                <w:rFonts w:ascii="仿宋" w:eastAsia="仿宋" w:hAnsi="仿宋"/>
                <w:sz w:val="18"/>
                <w:szCs w:val="18"/>
                <w:lang w:val="x-none"/>
              </w:rPr>
              <w:t>哺乳动物的起源</w:t>
            </w:r>
            <w:r>
              <w:rPr>
                <w:rFonts w:ascii="仿宋" w:eastAsia="仿宋" w:hAnsi="仿宋" w:hint="eastAsia"/>
                <w:sz w:val="18"/>
                <w:szCs w:val="18"/>
                <w:lang w:val="x-none"/>
              </w:rPr>
              <w:t>；</w:t>
            </w:r>
            <w:r w:rsidRPr="003236CD">
              <w:rPr>
                <w:rFonts w:ascii="仿宋" w:eastAsia="仿宋" w:hAnsi="仿宋"/>
                <w:sz w:val="18"/>
                <w:szCs w:val="18"/>
                <w:lang w:val="x-none"/>
              </w:rPr>
              <w:t>绝灭的“</w:t>
            </w:r>
            <w:proofErr w:type="spellStart"/>
            <w:r w:rsidRPr="003236CD">
              <w:rPr>
                <w:rFonts w:ascii="仿宋" w:eastAsia="仿宋" w:hAnsi="仿宋"/>
                <w:sz w:val="18"/>
                <w:szCs w:val="18"/>
                <w:lang w:val="x-none"/>
              </w:rPr>
              <w:t>贼兽目</w:t>
            </w:r>
            <w:proofErr w:type="spellEnd"/>
            <w:r w:rsidRPr="003236CD">
              <w:rPr>
                <w:rFonts w:ascii="仿宋" w:eastAsia="仿宋" w:hAnsi="仿宋"/>
                <w:sz w:val="18"/>
                <w:szCs w:val="18"/>
                <w:lang w:val="x-none"/>
              </w:rPr>
              <w:t>”</w:t>
            </w:r>
            <w:r w:rsidR="00DF4958">
              <w:rPr>
                <w:rFonts w:ascii="仿宋" w:eastAsia="仿宋" w:hAnsi="仿宋" w:hint="eastAsia"/>
                <w:sz w:val="18"/>
                <w:szCs w:val="18"/>
                <w:lang w:val="x-none"/>
              </w:rPr>
              <w:t>；</w:t>
            </w:r>
            <w:proofErr w:type="spellStart"/>
            <w:r w:rsidRPr="003236CD">
              <w:rPr>
                <w:rFonts w:ascii="仿宋" w:eastAsia="仿宋" w:hAnsi="仿宋"/>
                <w:sz w:val="18"/>
                <w:szCs w:val="18"/>
                <w:lang w:val="x-none"/>
              </w:rPr>
              <w:t>最原始的具毛发哺乳动物</w:t>
            </w:r>
            <w:proofErr w:type="spellEnd"/>
            <w:r w:rsidR="00DF4958">
              <w:rPr>
                <w:rFonts w:ascii="仿宋" w:eastAsia="仿宋" w:hAnsi="仿宋" w:hint="eastAsia"/>
                <w:sz w:val="18"/>
                <w:szCs w:val="18"/>
                <w:lang w:val="x-none"/>
              </w:rPr>
              <w:t>。</w:t>
            </w:r>
          </w:p>
        </w:tc>
        <w:tc>
          <w:tcPr>
            <w:tcW w:w="620" w:type="dxa"/>
            <w:vMerge/>
            <w:vAlign w:val="center"/>
          </w:tcPr>
          <w:p w14:paraId="603307D2" w14:textId="77777777" w:rsidR="003236CD" w:rsidRDefault="003236CD" w:rsidP="00833034">
            <w:pPr>
              <w:rPr>
                <w:rFonts w:ascii="仿宋" w:eastAsia="仿宋" w:hAnsi="仿宋"/>
                <w:sz w:val="18"/>
                <w:szCs w:val="18"/>
                <w:lang w:val="x-none"/>
              </w:rPr>
            </w:pPr>
          </w:p>
        </w:tc>
        <w:tc>
          <w:tcPr>
            <w:tcW w:w="1134" w:type="dxa"/>
            <w:vAlign w:val="center"/>
          </w:tcPr>
          <w:p w14:paraId="3185AD0A" w14:textId="77777777" w:rsidR="00631654"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20BFE4EC" w14:textId="704C1B77" w:rsidR="003236CD"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236CD" w14:paraId="19211EE7" w14:textId="77777777" w:rsidTr="000A6F03">
        <w:trPr>
          <w:trHeight w:val="20"/>
          <w:jc w:val="center"/>
        </w:trPr>
        <w:tc>
          <w:tcPr>
            <w:tcW w:w="1247" w:type="dxa"/>
            <w:vMerge/>
            <w:vAlign w:val="center"/>
          </w:tcPr>
          <w:p w14:paraId="1574DEA3" w14:textId="77777777" w:rsidR="003236CD" w:rsidRDefault="003236CD" w:rsidP="00833034">
            <w:pPr>
              <w:rPr>
                <w:rFonts w:ascii="仿宋" w:eastAsia="仿宋" w:hAnsi="仿宋"/>
                <w:sz w:val="18"/>
                <w:szCs w:val="18"/>
                <w:lang w:val="x-none"/>
              </w:rPr>
            </w:pPr>
          </w:p>
        </w:tc>
        <w:tc>
          <w:tcPr>
            <w:tcW w:w="1814" w:type="dxa"/>
            <w:vAlign w:val="center"/>
          </w:tcPr>
          <w:p w14:paraId="3F8DDD2B" w14:textId="4172C7C6" w:rsidR="003236CD" w:rsidRDefault="00DF4958" w:rsidP="00DF4958">
            <w:pPr>
              <w:rPr>
                <w:rFonts w:ascii="仿宋" w:eastAsia="仿宋" w:hAnsi="仿宋"/>
                <w:sz w:val="18"/>
                <w:szCs w:val="18"/>
                <w:lang w:val="x-none"/>
              </w:rPr>
            </w:pPr>
            <w:r w:rsidRPr="00DF4958">
              <w:rPr>
                <w:rFonts w:ascii="仿宋" w:eastAsia="仿宋" w:hAnsi="仿宋"/>
                <w:sz w:val="18"/>
                <w:szCs w:val="18"/>
                <w:lang w:val="x-none"/>
              </w:rPr>
              <w:t>9.3原始哺乳动物的异军“</w:t>
            </w:r>
            <w:proofErr w:type="spellStart"/>
            <w:r w:rsidRPr="00DF4958">
              <w:rPr>
                <w:rFonts w:ascii="仿宋" w:eastAsia="仿宋" w:hAnsi="仿宋"/>
                <w:sz w:val="18"/>
                <w:szCs w:val="18"/>
                <w:lang w:val="x-none"/>
              </w:rPr>
              <w:t>崛起</w:t>
            </w:r>
            <w:proofErr w:type="spellEnd"/>
            <w:r w:rsidRPr="00DF4958">
              <w:rPr>
                <w:rFonts w:ascii="仿宋" w:eastAsia="仿宋" w:hAnsi="仿宋"/>
                <w:sz w:val="18"/>
                <w:szCs w:val="18"/>
                <w:lang w:val="x-none"/>
              </w:rPr>
              <w:t>”</w:t>
            </w:r>
          </w:p>
        </w:tc>
        <w:tc>
          <w:tcPr>
            <w:tcW w:w="3685" w:type="dxa"/>
            <w:vAlign w:val="center"/>
          </w:tcPr>
          <w:p w14:paraId="406A9F2D" w14:textId="74302FC2" w:rsidR="003236CD" w:rsidRPr="00C76DD3" w:rsidRDefault="00DF4958" w:rsidP="00DF4958">
            <w:pPr>
              <w:rPr>
                <w:rFonts w:ascii="仿宋" w:eastAsia="仿宋" w:hAnsi="仿宋"/>
                <w:sz w:val="18"/>
                <w:szCs w:val="18"/>
                <w:lang w:val="x-none"/>
              </w:rPr>
            </w:pPr>
            <w:r w:rsidRPr="00DF4958">
              <w:rPr>
                <w:rFonts w:ascii="仿宋" w:eastAsia="仿宋" w:hAnsi="仿宋"/>
                <w:sz w:val="18"/>
                <w:szCs w:val="18"/>
                <w:lang w:val="x-none"/>
              </w:rPr>
              <w:t>三尖齿兽目</w:t>
            </w:r>
            <w:r>
              <w:rPr>
                <w:rFonts w:ascii="仿宋" w:eastAsia="仿宋" w:hAnsi="仿宋" w:hint="eastAsia"/>
                <w:sz w:val="18"/>
                <w:szCs w:val="18"/>
                <w:lang w:val="x-none"/>
              </w:rPr>
              <w:t>；</w:t>
            </w:r>
            <w:r w:rsidRPr="00DF4958">
              <w:rPr>
                <w:rFonts w:ascii="仿宋" w:eastAsia="仿宋" w:hAnsi="仿宋"/>
                <w:sz w:val="18"/>
                <w:szCs w:val="18"/>
                <w:lang w:val="x-none"/>
              </w:rPr>
              <w:t>神秘的鸭嘴兽</w:t>
            </w:r>
            <w:r>
              <w:rPr>
                <w:rFonts w:ascii="仿宋" w:eastAsia="仿宋" w:hAnsi="仿宋" w:hint="eastAsia"/>
                <w:sz w:val="18"/>
                <w:szCs w:val="18"/>
                <w:lang w:val="x-none"/>
              </w:rPr>
              <w:t>；</w:t>
            </w:r>
            <w:r w:rsidRPr="00DF4958">
              <w:rPr>
                <w:rFonts w:ascii="仿宋" w:eastAsia="仿宋" w:hAnsi="仿宋"/>
                <w:sz w:val="18"/>
                <w:szCs w:val="18"/>
                <w:lang w:val="x-none"/>
              </w:rPr>
              <w:t>将幼崽装入口袋的有袋类</w:t>
            </w:r>
            <w:r>
              <w:rPr>
                <w:rFonts w:ascii="仿宋" w:eastAsia="仿宋" w:hAnsi="仿宋" w:hint="eastAsia"/>
                <w:sz w:val="18"/>
                <w:szCs w:val="18"/>
                <w:lang w:val="x-none"/>
              </w:rPr>
              <w:t>。</w:t>
            </w:r>
          </w:p>
        </w:tc>
        <w:tc>
          <w:tcPr>
            <w:tcW w:w="620" w:type="dxa"/>
            <w:vMerge/>
            <w:vAlign w:val="center"/>
          </w:tcPr>
          <w:p w14:paraId="5569520B" w14:textId="77777777" w:rsidR="003236CD" w:rsidRDefault="003236CD" w:rsidP="00833034">
            <w:pPr>
              <w:rPr>
                <w:rFonts w:ascii="仿宋" w:eastAsia="仿宋" w:hAnsi="仿宋"/>
                <w:sz w:val="18"/>
                <w:szCs w:val="18"/>
                <w:lang w:val="x-none"/>
              </w:rPr>
            </w:pPr>
          </w:p>
        </w:tc>
        <w:tc>
          <w:tcPr>
            <w:tcW w:w="1134" w:type="dxa"/>
            <w:vAlign w:val="center"/>
          </w:tcPr>
          <w:p w14:paraId="32C6A555" w14:textId="77777777" w:rsidR="00631654"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47D61E3" w14:textId="09C18686" w:rsidR="003236CD"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236CD" w14:paraId="71C861D9" w14:textId="77777777" w:rsidTr="000A6F03">
        <w:trPr>
          <w:trHeight w:val="20"/>
          <w:jc w:val="center"/>
        </w:trPr>
        <w:tc>
          <w:tcPr>
            <w:tcW w:w="1247" w:type="dxa"/>
            <w:vMerge/>
            <w:vAlign w:val="center"/>
          </w:tcPr>
          <w:p w14:paraId="30553D8E" w14:textId="77777777" w:rsidR="003236CD" w:rsidRDefault="003236CD" w:rsidP="00833034">
            <w:pPr>
              <w:rPr>
                <w:rFonts w:ascii="仿宋" w:eastAsia="仿宋" w:hAnsi="仿宋"/>
                <w:sz w:val="18"/>
                <w:szCs w:val="18"/>
                <w:lang w:val="x-none"/>
              </w:rPr>
            </w:pPr>
          </w:p>
        </w:tc>
        <w:tc>
          <w:tcPr>
            <w:tcW w:w="1814" w:type="dxa"/>
            <w:vAlign w:val="center"/>
          </w:tcPr>
          <w:p w14:paraId="51273D76" w14:textId="5A6E9D47" w:rsidR="003236CD" w:rsidRDefault="00DF4958" w:rsidP="00DF4958">
            <w:pPr>
              <w:rPr>
                <w:rFonts w:ascii="仿宋" w:eastAsia="仿宋" w:hAnsi="仿宋"/>
                <w:sz w:val="18"/>
                <w:szCs w:val="18"/>
                <w:lang w:val="x-none"/>
              </w:rPr>
            </w:pPr>
            <w:r w:rsidRPr="00DF4958">
              <w:rPr>
                <w:rFonts w:ascii="仿宋" w:eastAsia="仿宋" w:hAnsi="仿宋"/>
                <w:sz w:val="18"/>
                <w:szCs w:val="18"/>
                <w:lang w:val="x-none"/>
              </w:rPr>
              <w:t>9.4缤纷多彩的新生代——</w:t>
            </w:r>
            <w:proofErr w:type="spellStart"/>
            <w:r w:rsidRPr="00DF4958">
              <w:rPr>
                <w:rFonts w:ascii="仿宋" w:eastAsia="仿宋" w:hAnsi="仿宋"/>
                <w:sz w:val="18"/>
                <w:szCs w:val="18"/>
                <w:lang w:val="x-none"/>
              </w:rPr>
              <w:t>哺乳动物大</w:t>
            </w:r>
            <w:proofErr w:type="spellEnd"/>
            <w:r w:rsidRPr="00DF4958">
              <w:rPr>
                <w:rFonts w:ascii="仿宋" w:eastAsia="仿宋" w:hAnsi="仿宋"/>
                <w:sz w:val="18"/>
                <w:szCs w:val="18"/>
                <w:lang w:val="x-none"/>
              </w:rPr>
              <w:t>“</w:t>
            </w:r>
            <w:proofErr w:type="spellStart"/>
            <w:r w:rsidRPr="00DF4958">
              <w:rPr>
                <w:rFonts w:ascii="仿宋" w:eastAsia="仿宋" w:hAnsi="仿宋"/>
                <w:sz w:val="18"/>
                <w:szCs w:val="18"/>
                <w:lang w:val="x-none"/>
              </w:rPr>
              <w:t>兴盛</w:t>
            </w:r>
            <w:proofErr w:type="spellEnd"/>
            <w:r w:rsidRPr="00DF4958">
              <w:rPr>
                <w:rFonts w:ascii="仿宋" w:eastAsia="仿宋" w:hAnsi="仿宋"/>
                <w:sz w:val="18"/>
                <w:szCs w:val="18"/>
                <w:lang w:val="x-none"/>
              </w:rPr>
              <w:t>”</w:t>
            </w:r>
          </w:p>
        </w:tc>
        <w:tc>
          <w:tcPr>
            <w:tcW w:w="3685" w:type="dxa"/>
            <w:vAlign w:val="center"/>
          </w:tcPr>
          <w:p w14:paraId="696DBFA4" w14:textId="5D38A08B" w:rsidR="003236CD" w:rsidRPr="00C76DD3" w:rsidRDefault="00DF4958" w:rsidP="00DF4958">
            <w:pPr>
              <w:rPr>
                <w:rFonts w:ascii="仿宋" w:eastAsia="仿宋" w:hAnsi="仿宋"/>
                <w:sz w:val="18"/>
                <w:szCs w:val="18"/>
                <w:lang w:val="x-none"/>
              </w:rPr>
            </w:pPr>
            <w:r w:rsidRPr="00DF4958">
              <w:rPr>
                <w:rFonts w:ascii="仿宋" w:eastAsia="仿宋" w:hAnsi="仿宋"/>
                <w:sz w:val="18"/>
                <w:szCs w:val="18"/>
                <w:lang w:val="x-none"/>
              </w:rPr>
              <w:t>真兽类的出现</w:t>
            </w:r>
            <w:r>
              <w:rPr>
                <w:rFonts w:ascii="仿宋" w:eastAsia="仿宋" w:hAnsi="仿宋" w:hint="eastAsia"/>
                <w:sz w:val="18"/>
                <w:szCs w:val="18"/>
                <w:lang w:val="x-none"/>
              </w:rPr>
              <w:t>；</w:t>
            </w:r>
            <w:r w:rsidRPr="00DF4958">
              <w:rPr>
                <w:rFonts w:ascii="仿宋" w:eastAsia="仿宋" w:hAnsi="仿宋"/>
                <w:sz w:val="18"/>
                <w:szCs w:val="18"/>
                <w:lang w:val="x-none"/>
              </w:rPr>
              <w:t>哺乳动物的“</w:t>
            </w:r>
            <w:proofErr w:type="spellStart"/>
            <w:r w:rsidRPr="00DF4958">
              <w:rPr>
                <w:rFonts w:ascii="仿宋" w:eastAsia="仿宋" w:hAnsi="仿宋"/>
                <w:sz w:val="18"/>
                <w:szCs w:val="18"/>
                <w:lang w:val="x-none"/>
              </w:rPr>
              <w:t>海陆空三军</w:t>
            </w:r>
            <w:proofErr w:type="spellEnd"/>
            <w:r w:rsidRPr="00DF4958">
              <w:rPr>
                <w:rFonts w:ascii="仿宋" w:eastAsia="仿宋" w:hAnsi="仿宋"/>
                <w:sz w:val="18"/>
                <w:szCs w:val="18"/>
                <w:lang w:val="x-none"/>
              </w:rPr>
              <w:t>”</w:t>
            </w:r>
            <w:r>
              <w:rPr>
                <w:rFonts w:ascii="仿宋" w:eastAsia="仿宋" w:hAnsi="仿宋" w:hint="eastAsia"/>
                <w:sz w:val="18"/>
                <w:szCs w:val="18"/>
                <w:lang w:val="x-none"/>
              </w:rPr>
              <w:t>；</w:t>
            </w:r>
            <w:proofErr w:type="spellStart"/>
            <w:r w:rsidRPr="00DF4958">
              <w:rPr>
                <w:rFonts w:ascii="仿宋" w:eastAsia="仿宋" w:hAnsi="仿宋"/>
                <w:sz w:val="18"/>
                <w:szCs w:val="18"/>
                <w:lang w:val="x-none"/>
              </w:rPr>
              <w:t>食肉类的辐射</w:t>
            </w:r>
            <w:r>
              <w:rPr>
                <w:rFonts w:ascii="仿宋" w:eastAsia="仿宋" w:hAnsi="仿宋" w:hint="eastAsia"/>
                <w:sz w:val="18"/>
                <w:szCs w:val="18"/>
                <w:lang w:val="x-none"/>
              </w:rPr>
              <w:t>；奇蹄目和偶</w:t>
            </w:r>
            <w:r w:rsidRPr="00DF4958">
              <w:rPr>
                <w:rFonts w:ascii="仿宋" w:eastAsia="仿宋" w:hAnsi="仿宋"/>
                <w:sz w:val="18"/>
                <w:szCs w:val="18"/>
                <w:lang w:val="x-none"/>
              </w:rPr>
              <w:t>蹄</w:t>
            </w:r>
            <w:r>
              <w:rPr>
                <w:rFonts w:ascii="仿宋" w:eastAsia="仿宋" w:hAnsi="仿宋" w:hint="eastAsia"/>
                <w:sz w:val="18"/>
                <w:szCs w:val="18"/>
                <w:lang w:val="x-none"/>
              </w:rPr>
              <w:t>目；</w:t>
            </w:r>
            <w:proofErr w:type="gramStart"/>
            <w:r w:rsidRPr="00DF4958">
              <w:rPr>
                <w:rFonts w:ascii="仿宋" w:eastAsia="仿宋" w:hAnsi="仿宋"/>
                <w:sz w:val="18"/>
                <w:szCs w:val="18"/>
                <w:lang w:val="x-none"/>
              </w:rPr>
              <w:t>象</w:t>
            </w:r>
            <w:proofErr w:type="gramEnd"/>
            <w:r w:rsidRPr="00DF4958">
              <w:rPr>
                <w:rFonts w:ascii="仿宋" w:eastAsia="仿宋" w:hAnsi="仿宋"/>
                <w:sz w:val="18"/>
                <w:szCs w:val="18"/>
                <w:lang w:val="x-none"/>
              </w:rPr>
              <w:t>类的荣与衰</w:t>
            </w:r>
            <w:proofErr w:type="spellEnd"/>
            <w:r>
              <w:rPr>
                <w:rFonts w:ascii="仿宋" w:eastAsia="仿宋" w:hAnsi="仿宋" w:hint="eastAsia"/>
                <w:sz w:val="18"/>
                <w:szCs w:val="18"/>
                <w:lang w:val="x-none"/>
              </w:rPr>
              <w:t>。</w:t>
            </w:r>
          </w:p>
        </w:tc>
        <w:tc>
          <w:tcPr>
            <w:tcW w:w="620" w:type="dxa"/>
            <w:vMerge/>
            <w:vAlign w:val="center"/>
          </w:tcPr>
          <w:p w14:paraId="325DE65F" w14:textId="77777777" w:rsidR="003236CD" w:rsidRDefault="003236CD" w:rsidP="00833034">
            <w:pPr>
              <w:rPr>
                <w:rFonts w:ascii="仿宋" w:eastAsia="仿宋" w:hAnsi="仿宋"/>
                <w:sz w:val="18"/>
                <w:szCs w:val="18"/>
                <w:lang w:val="x-none"/>
              </w:rPr>
            </w:pPr>
          </w:p>
        </w:tc>
        <w:tc>
          <w:tcPr>
            <w:tcW w:w="1134" w:type="dxa"/>
            <w:vAlign w:val="center"/>
          </w:tcPr>
          <w:p w14:paraId="60527195" w14:textId="77777777" w:rsidR="00631654"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75BA4A6" w14:textId="55DC5617" w:rsidR="003236CD"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236CD" w14:paraId="6C5CB5BA" w14:textId="77777777" w:rsidTr="000A6F03">
        <w:trPr>
          <w:trHeight w:val="20"/>
          <w:jc w:val="center"/>
        </w:trPr>
        <w:tc>
          <w:tcPr>
            <w:tcW w:w="1247" w:type="dxa"/>
            <w:vMerge w:val="restart"/>
            <w:vAlign w:val="center"/>
          </w:tcPr>
          <w:p w14:paraId="0CAD5075" w14:textId="6FDDC644" w:rsidR="003236CD" w:rsidRDefault="00DF4958" w:rsidP="00833034">
            <w:pPr>
              <w:rPr>
                <w:rFonts w:ascii="仿宋" w:eastAsia="仿宋" w:hAnsi="仿宋"/>
                <w:sz w:val="18"/>
                <w:szCs w:val="18"/>
                <w:lang w:val="x-none"/>
              </w:rPr>
            </w:pPr>
            <w:r w:rsidRPr="00DF4958">
              <w:rPr>
                <w:rFonts w:ascii="仿宋" w:eastAsia="仿宋" w:hAnsi="仿宋" w:hint="eastAsia"/>
                <w:sz w:val="18"/>
                <w:szCs w:val="18"/>
                <w:lang w:val="x-none"/>
              </w:rPr>
              <w:t>第十章</w:t>
            </w:r>
            <w:r w:rsidRPr="00DF4958">
              <w:rPr>
                <w:rFonts w:ascii="仿宋" w:eastAsia="仿宋" w:hAnsi="仿宋"/>
                <w:sz w:val="18"/>
                <w:szCs w:val="18"/>
                <w:lang w:val="x-none"/>
              </w:rPr>
              <w:t xml:space="preserve"> 人类的崛起</w:t>
            </w:r>
          </w:p>
        </w:tc>
        <w:tc>
          <w:tcPr>
            <w:tcW w:w="1814" w:type="dxa"/>
            <w:vAlign w:val="center"/>
          </w:tcPr>
          <w:p w14:paraId="6FF44E13" w14:textId="32CD5B1B" w:rsidR="003236CD" w:rsidRDefault="00DF4958" w:rsidP="00DF4958">
            <w:pPr>
              <w:rPr>
                <w:rFonts w:ascii="仿宋" w:eastAsia="仿宋" w:hAnsi="仿宋"/>
                <w:sz w:val="18"/>
                <w:szCs w:val="18"/>
                <w:lang w:val="x-none"/>
              </w:rPr>
            </w:pPr>
            <w:r w:rsidRPr="00DF4958">
              <w:rPr>
                <w:rFonts w:ascii="仿宋" w:eastAsia="仿宋" w:hAnsi="仿宋"/>
                <w:sz w:val="18"/>
                <w:szCs w:val="18"/>
                <w:lang w:val="x-none"/>
              </w:rPr>
              <w:t>10.1我们都是灵长类</w:t>
            </w:r>
          </w:p>
        </w:tc>
        <w:tc>
          <w:tcPr>
            <w:tcW w:w="3685" w:type="dxa"/>
            <w:vAlign w:val="center"/>
          </w:tcPr>
          <w:p w14:paraId="0A642A3D" w14:textId="695CC484" w:rsidR="003236CD" w:rsidRPr="00C76DD3" w:rsidRDefault="00DF4958" w:rsidP="00DF4958">
            <w:pPr>
              <w:rPr>
                <w:rFonts w:ascii="仿宋" w:eastAsia="仿宋" w:hAnsi="仿宋"/>
                <w:sz w:val="18"/>
                <w:szCs w:val="18"/>
                <w:lang w:val="x-none"/>
              </w:rPr>
            </w:pPr>
            <w:r w:rsidRPr="00DF4958">
              <w:rPr>
                <w:rFonts w:ascii="仿宋" w:eastAsia="仿宋" w:hAnsi="仿宋"/>
                <w:sz w:val="18"/>
                <w:szCs w:val="18"/>
                <w:lang w:val="x-none"/>
              </w:rPr>
              <w:t>灵长类家族</w:t>
            </w:r>
            <w:r>
              <w:rPr>
                <w:rFonts w:ascii="仿宋" w:eastAsia="仿宋" w:hAnsi="仿宋" w:hint="eastAsia"/>
                <w:sz w:val="18"/>
                <w:szCs w:val="18"/>
                <w:lang w:val="x-none"/>
              </w:rPr>
              <w:t>成员；</w:t>
            </w:r>
            <w:r w:rsidRPr="00DF4958">
              <w:rPr>
                <w:rFonts w:ascii="仿宋" w:eastAsia="仿宋" w:hAnsi="仿宋"/>
                <w:sz w:val="18"/>
                <w:szCs w:val="18"/>
                <w:lang w:val="x-none"/>
              </w:rPr>
              <w:t>灵长类的起源</w:t>
            </w:r>
            <w:r>
              <w:rPr>
                <w:rFonts w:ascii="仿宋" w:eastAsia="仿宋" w:hAnsi="仿宋" w:hint="eastAsia"/>
                <w:sz w:val="18"/>
                <w:szCs w:val="18"/>
                <w:lang w:val="x-none"/>
              </w:rPr>
              <w:t>。</w:t>
            </w:r>
          </w:p>
        </w:tc>
        <w:tc>
          <w:tcPr>
            <w:tcW w:w="620" w:type="dxa"/>
            <w:vMerge w:val="restart"/>
            <w:vAlign w:val="center"/>
          </w:tcPr>
          <w:p w14:paraId="3FB51909" w14:textId="68822517" w:rsidR="003236CD" w:rsidRDefault="000A6F03" w:rsidP="00833034">
            <w:pPr>
              <w:rPr>
                <w:rFonts w:ascii="仿宋" w:eastAsia="仿宋" w:hAnsi="仿宋"/>
                <w:sz w:val="18"/>
                <w:szCs w:val="18"/>
                <w:lang w:val="x-none"/>
              </w:rPr>
            </w:pPr>
            <w:r>
              <w:rPr>
                <w:rFonts w:ascii="仿宋" w:eastAsia="仿宋" w:hAnsi="仿宋"/>
                <w:sz w:val="18"/>
                <w:szCs w:val="18"/>
                <w:lang w:val="x-none"/>
              </w:rPr>
              <w:t>1</w:t>
            </w:r>
          </w:p>
        </w:tc>
        <w:tc>
          <w:tcPr>
            <w:tcW w:w="1134" w:type="dxa"/>
            <w:vAlign w:val="center"/>
          </w:tcPr>
          <w:p w14:paraId="00DF9EF4" w14:textId="77777777" w:rsidR="00631654"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218E54EC" w14:textId="1DE1AE04" w:rsidR="003236CD"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236CD" w14:paraId="7F041A0F" w14:textId="77777777" w:rsidTr="000A6F03">
        <w:trPr>
          <w:trHeight w:val="20"/>
          <w:jc w:val="center"/>
        </w:trPr>
        <w:tc>
          <w:tcPr>
            <w:tcW w:w="1247" w:type="dxa"/>
            <w:vMerge/>
            <w:vAlign w:val="center"/>
          </w:tcPr>
          <w:p w14:paraId="77C9E04E" w14:textId="77777777" w:rsidR="003236CD" w:rsidRDefault="003236CD" w:rsidP="00833034">
            <w:pPr>
              <w:rPr>
                <w:rFonts w:ascii="仿宋" w:eastAsia="仿宋" w:hAnsi="仿宋"/>
                <w:sz w:val="18"/>
                <w:szCs w:val="18"/>
                <w:lang w:val="x-none"/>
              </w:rPr>
            </w:pPr>
          </w:p>
        </w:tc>
        <w:tc>
          <w:tcPr>
            <w:tcW w:w="1814" w:type="dxa"/>
            <w:vAlign w:val="center"/>
          </w:tcPr>
          <w:p w14:paraId="16AEF56B" w14:textId="4FAB7066" w:rsidR="003236CD" w:rsidRDefault="00DF4958" w:rsidP="00DF4958">
            <w:pPr>
              <w:rPr>
                <w:rFonts w:ascii="仿宋" w:eastAsia="仿宋" w:hAnsi="仿宋"/>
                <w:sz w:val="18"/>
                <w:szCs w:val="18"/>
                <w:lang w:val="x-none"/>
              </w:rPr>
            </w:pPr>
            <w:r w:rsidRPr="00DF4958">
              <w:rPr>
                <w:rFonts w:ascii="仿宋" w:eastAsia="仿宋" w:hAnsi="仿宋"/>
                <w:sz w:val="18"/>
                <w:szCs w:val="18"/>
                <w:lang w:val="x-none"/>
              </w:rPr>
              <w:t>10.2“非洲夏娃”</w:t>
            </w:r>
            <w:proofErr w:type="spellStart"/>
            <w:r w:rsidRPr="00DF4958">
              <w:rPr>
                <w:rFonts w:ascii="仿宋" w:eastAsia="仿宋" w:hAnsi="仿宋"/>
                <w:sz w:val="18"/>
                <w:szCs w:val="18"/>
                <w:lang w:val="x-none"/>
              </w:rPr>
              <w:t>的艰辛之路</w:t>
            </w:r>
            <w:proofErr w:type="spellEnd"/>
            <w:r w:rsidRPr="00DF4958">
              <w:rPr>
                <w:rFonts w:ascii="仿宋" w:eastAsia="仿宋" w:hAnsi="仿宋"/>
                <w:sz w:val="18"/>
                <w:szCs w:val="18"/>
                <w:lang w:val="x-none"/>
              </w:rPr>
              <w:t>—</w:t>
            </w:r>
            <w:proofErr w:type="spellStart"/>
            <w:r w:rsidRPr="00DF4958">
              <w:rPr>
                <w:rFonts w:ascii="仿宋" w:eastAsia="仿宋" w:hAnsi="仿宋"/>
                <w:sz w:val="18"/>
                <w:szCs w:val="18"/>
                <w:lang w:val="x-none"/>
              </w:rPr>
              <w:t>人类的起源</w:t>
            </w:r>
            <w:proofErr w:type="spellEnd"/>
          </w:p>
        </w:tc>
        <w:tc>
          <w:tcPr>
            <w:tcW w:w="3685" w:type="dxa"/>
            <w:vAlign w:val="center"/>
          </w:tcPr>
          <w:p w14:paraId="5109BEB2" w14:textId="539E2F3B" w:rsidR="003236CD" w:rsidRPr="00C76DD3" w:rsidRDefault="00DF4958" w:rsidP="00DF4958">
            <w:pPr>
              <w:rPr>
                <w:rFonts w:ascii="仿宋" w:eastAsia="仿宋" w:hAnsi="仿宋"/>
                <w:sz w:val="18"/>
                <w:szCs w:val="18"/>
                <w:lang w:val="x-none"/>
              </w:rPr>
            </w:pPr>
            <w:r w:rsidRPr="00DF4958">
              <w:rPr>
                <w:rFonts w:ascii="仿宋" w:eastAsia="仿宋" w:hAnsi="仿宋"/>
                <w:sz w:val="18"/>
                <w:szCs w:val="18"/>
                <w:lang w:val="x-none"/>
              </w:rPr>
              <w:t>人类起源的发祥地</w:t>
            </w:r>
            <w:r>
              <w:rPr>
                <w:rFonts w:ascii="仿宋" w:eastAsia="仿宋" w:hAnsi="仿宋" w:hint="eastAsia"/>
                <w:sz w:val="18"/>
                <w:szCs w:val="18"/>
                <w:lang w:val="x-none"/>
              </w:rPr>
              <w:t>；</w:t>
            </w:r>
            <w:r w:rsidRPr="00DF4958">
              <w:rPr>
                <w:rFonts w:ascii="仿宋" w:eastAsia="仿宋" w:hAnsi="仿宋"/>
                <w:sz w:val="18"/>
                <w:szCs w:val="18"/>
                <w:lang w:val="x-none"/>
              </w:rPr>
              <w:t>基因揭开身世之谜</w:t>
            </w:r>
            <w:r>
              <w:rPr>
                <w:rFonts w:ascii="仿宋" w:eastAsia="仿宋" w:hAnsi="仿宋" w:hint="eastAsia"/>
                <w:sz w:val="18"/>
                <w:szCs w:val="18"/>
                <w:lang w:val="x-none"/>
              </w:rPr>
              <w:t>；</w:t>
            </w:r>
            <w:r w:rsidRPr="00DF4958">
              <w:rPr>
                <w:rFonts w:ascii="仿宋" w:eastAsia="仿宋" w:hAnsi="仿宋"/>
                <w:sz w:val="18"/>
                <w:szCs w:val="18"/>
                <w:lang w:val="x-none"/>
              </w:rPr>
              <w:t>人类远足</w:t>
            </w:r>
            <w:r>
              <w:rPr>
                <w:rFonts w:ascii="仿宋" w:eastAsia="仿宋" w:hAnsi="仿宋" w:hint="eastAsia"/>
                <w:sz w:val="18"/>
                <w:szCs w:val="18"/>
                <w:lang w:val="x-none"/>
              </w:rPr>
              <w:t>。</w:t>
            </w:r>
          </w:p>
        </w:tc>
        <w:tc>
          <w:tcPr>
            <w:tcW w:w="620" w:type="dxa"/>
            <w:vMerge/>
            <w:vAlign w:val="center"/>
          </w:tcPr>
          <w:p w14:paraId="7DE58EAC" w14:textId="77777777" w:rsidR="003236CD" w:rsidRDefault="003236CD" w:rsidP="00833034">
            <w:pPr>
              <w:rPr>
                <w:rFonts w:ascii="仿宋" w:eastAsia="仿宋" w:hAnsi="仿宋"/>
                <w:sz w:val="18"/>
                <w:szCs w:val="18"/>
                <w:lang w:val="x-none"/>
              </w:rPr>
            </w:pPr>
          </w:p>
        </w:tc>
        <w:tc>
          <w:tcPr>
            <w:tcW w:w="1134" w:type="dxa"/>
            <w:vAlign w:val="center"/>
          </w:tcPr>
          <w:p w14:paraId="75DD8BD8" w14:textId="77777777" w:rsidR="00631654"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A9F5EC8" w14:textId="4F4AD23E" w:rsidR="003236CD"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236CD" w14:paraId="2EF9333E" w14:textId="77777777" w:rsidTr="000A6F03">
        <w:trPr>
          <w:trHeight w:val="20"/>
          <w:jc w:val="center"/>
        </w:trPr>
        <w:tc>
          <w:tcPr>
            <w:tcW w:w="1247" w:type="dxa"/>
            <w:vMerge/>
            <w:vAlign w:val="center"/>
          </w:tcPr>
          <w:p w14:paraId="1D69977D" w14:textId="77777777" w:rsidR="003236CD" w:rsidRDefault="003236CD" w:rsidP="00833034">
            <w:pPr>
              <w:rPr>
                <w:rFonts w:ascii="仿宋" w:eastAsia="仿宋" w:hAnsi="仿宋"/>
                <w:sz w:val="18"/>
                <w:szCs w:val="18"/>
                <w:lang w:val="x-none"/>
              </w:rPr>
            </w:pPr>
          </w:p>
        </w:tc>
        <w:tc>
          <w:tcPr>
            <w:tcW w:w="1814" w:type="dxa"/>
            <w:vAlign w:val="center"/>
          </w:tcPr>
          <w:p w14:paraId="76E54C21" w14:textId="0A550257" w:rsidR="003236CD" w:rsidRDefault="00DF4958" w:rsidP="00DF4958">
            <w:pPr>
              <w:rPr>
                <w:rFonts w:ascii="仿宋" w:eastAsia="仿宋" w:hAnsi="仿宋"/>
                <w:sz w:val="18"/>
                <w:szCs w:val="18"/>
                <w:lang w:val="x-none"/>
              </w:rPr>
            </w:pPr>
            <w:r w:rsidRPr="00DF4958">
              <w:rPr>
                <w:rFonts w:ascii="仿宋" w:eastAsia="仿宋" w:hAnsi="仿宋"/>
                <w:sz w:val="18"/>
                <w:szCs w:val="18"/>
                <w:lang w:val="x-none"/>
              </w:rPr>
              <w:t>10.3是什么让我们直立行走？</w:t>
            </w:r>
          </w:p>
        </w:tc>
        <w:tc>
          <w:tcPr>
            <w:tcW w:w="3685" w:type="dxa"/>
            <w:vAlign w:val="center"/>
          </w:tcPr>
          <w:p w14:paraId="55A69742" w14:textId="5278D12A" w:rsidR="003236CD" w:rsidRPr="00C76DD3" w:rsidRDefault="00DF4958" w:rsidP="00DF4958">
            <w:pPr>
              <w:rPr>
                <w:rFonts w:ascii="仿宋" w:eastAsia="仿宋" w:hAnsi="仿宋"/>
                <w:sz w:val="18"/>
                <w:szCs w:val="18"/>
                <w:lang w:val="x-none"/>
              </w:rPr>
            </w:pPr>
            <w:r w:rsidRPr="00DF4958">
              <w:rPr>
                <w:rFonts w:ascii="仿宋" w:eastAsia="仿宋" w:hAnsi="仿宋"/>
                <w:sz w:val="18"/>
                <w:szCs w:val="18"/>
                <w:lang w:val="x-none"/>
              </w:rPr>
              <w:t>直立行走的代价</w:t>
            </w:r>
            <w:r>
              <w:rPr>
                <w:rFonts w:ascii="仿宋" w:eastAsia="仿宋" w:hAnsi="仿宋" w:hint="eastAsia"/>
                <w:sz w:val="18"/>
                <w:szCs w:val="18"/>
                <w:lang w:val="x-none"/>
              </w:rPr>
              <w:t>；</w:t>
            </w:r>
            <w:r w:rsidRPr="00DF4958">
              <w:rPr>
                <w:rFonts w:ascii="仿宋" w:eastAsia="仿宋" w:hAnsi="仿宋"/>
                <w:sz w:val="18"/>
                <w:szCs w:val="18"/>
                <w:lang w:val="x-none"/>
              </w:rPr>
              <w:t>直立行走的原因</w:t>
            </w:r>
            <w:r>
              <w:rPr>
                <w:rFonts w:ascii="仿宋" w:eastAsia="仿宋" w:hAnsi="仿宋" w:hint="eastAsia"/>
                <w:sz w:val="18"/>
                <w:szCs w:val="18"/>
                <w:lang w:val="x-none"/>
              </w:rPr>
              <w:t>。</w:t>
            </w:r>
          </w:p>
        </w:tc>
        <w:tc>
          <w:tcPr>
            <w:tcW w:w="620" w:type="dxa"/>
            <w:vMerge/>
            <w:vAlign w:val="center"/>
          </w:tcPr>
          <w:p w14:paraId="73058FD2" w14:textId="77777777" w:rsidR="003236CD" w:rsidRDefault="003236CD" w:rsidP="00833034">
            <w:pPr>
              <w:rPr>
                <w:rFonts w:ascii="仿宋" w:eastAsia="仿宋" w:hAnsi="仿宋"/>
                <w:sz w:val="18"/>
                <w:szCs w:val="18"/>
                <w:lang w:val="x-none"/>
              </w:rPr>
            </w:pPr>
          </w:p>
        </w:tc>
        <w:tc>
          <w:tcPr>
            <w:tcW w:w="1134" w:type="dxa"/>
            <w:vAlign w:val="center"/>
          </w:tcPr>
          <w:p w14:paraId="047084FF" w14:textId="77777777" w:rsidR="00631654"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76B6B1E" w14:textId="6BAAD066" w:rsidR="003236CD"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3236CD" w14:paraId="7FB93D2B" w14:textId="77777777" w:rsidTr="000A6F03">
        <w:trPr>
          <w:trHeight w:val="20"/>
          <w:jc w:val="center"/>
        </w:trPr>
        <w:tc>
          <w:tcPr>
            <w:tcW w:w="1247" w:type="dxa"/>
            <w:vMerge/>
            <w:vAlign w:val="center"/>
          </w:tcPr>
          <w:p w14:paraId="1BB0B308" w14:textId="77777777" w:rsidR="003236CD" w:rsidRDefault="003236CD" w:rsidP="00833034">
            <w:pPr>
              <w:rPr>
                <w:rFonts w:ascii="仿宋" w:eastAsia="仿宋" w:hAnsi="仿宋"/>
                <w:sz w:val="18"/>
                <w:szCs w:val="18"/>
                <w:lang w:val="x-none"/>
              </w:rPr>
            </w:pPr>
          </w:p>
        </w:tc>
        <w:tc>
          <w:tcPr>
            <w:tcW w:w="1814" w:type="dxa"/>
            <w:vAlign w:val="center"/>
          </w:tcPr>
          <w:p w14:paraId="64D0FA45" w14:textId="383EBE1C" w:rsidR="003236CD" w:rsidRDefault="00DF4958" w:rsidP="00DF4958">
            <w:pPr>
              <w:rPr>
                <w:rFonts w:ascii="仿宋" w:eastAsia="仿宋" w:hAnsi="仿宋"/>
                <w:sz w:val="18"/>
                <w:szCs w:val="18"/>
                <w:lang w:val="x-none"/>
              </w:rPr>
            </w:pPr>
            <w:r w:rsidRPr="00DF4958">
              <w:rPr>
                <w:rFonts w:ascii="仿宋" w:eastAsia="仿宋" w:hAnsi="仿宋"/>
                <w:sz w:val="18"/>
                <w:szCs w:val="18"/>
                <w:lang w:val="x-none"/>
              </w:rPr>
              <w:t>10.4从古猿到智人—</w:t>
            </w:r>
            <w:proofErr w:type="spellStart"/>
            <w:r w:rsidRPr="00DF4958">
              <w:rPr>
                <w:rFonts w:ascii="仿宋" w:eastAsia="仿宋" w:hAnsi="仿宋"/>
                <w:sz w:val="18"/>
                <w:szCs w:val="18"/>
                <w:lang w:val="x-none"/>
              </w:rPr>
              <w:t>人类的进化历程</w:t>
            </w:r>
            <w:proofErr w:type="spellEnd"/>
          </w:p>
        </w:tc>
        <w:tc>
          <w:tcPr>
            <w:tcW w:w="3685" w:type="dxa"/>
            <w:vAlign w:val="center"/>
          </w:tcPr>
          <w:p w14:paraId="401E0408" w14:textId="3EC960BC" w:rsidR="003236CD" w:rsidRPr="00C76DD3" w:rsidRDefault="00DF4958" w:rsidP="00DF4958">
            <w:pPr>
              <w:rPr>
                <w:rFonts w:ascii="仿宋" w:eastAsia="仿宋" w:hAnsi="仿宋"/>
                <w:sz w:val="18"/>
                <w:szCs w:val="18"/>
                <w:lang w:val="x-none"/>
              </w:rPr>
            </w:pPr>
            <w:r w:rsidRPr="00DF4958">
              <w:rPr>
                <w:rFonts w:ascii="仿宋" w:eastAsia="仿宋" w:hAnsi="仿宋"/>
                <w:sz w:val="18"/>
                <w:szCs w:val="18"/>
                <w:lang w:val="x-none"/>
              </w:rPr>
              <w:t>身材矮小的“</w:t>
            </w:r>
            <w:proofErr w:type="spellStart"/>
            <w:r w:rsidRPr="00DF4958">
              <w:rPr>
                <w:rFonts w:ascii="仿宋" w:eastAsia="仿宋" w:hAnsi="仿宋"/>
                <w:sz w:val="18"/>
                <w:szCs w:val="18"/>
                <w:lang w:val="x-none"/>
              </w:rPr>
              <w:t>南猿</w:t>
            </w:r>
            <w:proofErr w:type="spellEnd"/>
            <w:r w:rsidRPr="00DF4958">
              <w:rPr>
                <w:rFonts w:ascii="仿宋" w:eastAsia="仿宋" w:hAnsi="仿宋"/>
                <w:sz w:val="18"/>
                <w:szCs w:val="18"/>
                <w:lang w:val="x-none"/>
              </w:rPr>
              <w:t>”</w:t>
            </w:r>
            <w:r>
              <w:rPr>
                <w:rFonts w:ascii="仿宋" w:eastAsia="仿宋" w:hAnsi="仿宋" w:hint="eastAsia"/>
                <w:sz w:val="18"/>
                <w:szCs w:val="18"/>
                <w:lang w:val="x-none"/>
              </w:rPr>
              <w:t>；</w:t>
            </w:r>
            <w:proofErr w:type="spellStart"/>
            <w:r w:rsidRPr="00DF4958">
              <w:rPr>
                <w:rFonts w:ascii="仿宋" w:eastAsia="仿宋" w:hAnsi="仿宋"/>
                <w:sz w:val="18"/>
                <w:szCs w:val="18"/>
                <w:lang w:val="x-none"/>
              </w:rPr>
              <w:t>使用石器的万能博士</w:t>
            </w:r>
            <w:proofErr w:type="spellEnd"/>
            <w:r w:rsidRPr="00DF4958">
              <w:rPr>
                <w:rFonts w:ascii="仿宋" w:eastAsia="仿宋" w:hAnsi="仿宋"/>
                <w:sz w:val="18"/>
                <w:szCs w:val="18"/>
                <w:lang w:val="x-none"/>
              </w:rPr>
              <w:t>—“</w:t>
            </w:r>
            <w:proofErr w:type="spellStart"/>
            <w:r w:rsidRPr="00DF4958">
              <w:rPr>
                <w:rFonts w:ascii="仿宋" w:eastAsia="仿宋" w:hAnsi="仿宋"/>
                <w:sz w:val="18"/>
                <w:szCs w:val="18"/>
                <w:lang w:val="x-none"/>
              </w:rPr>
              <w:t>能人</w:t>
            </w:r>
            <w:proofErr w:type="spellEnd"/>
            <w:r w:rsidRPr="00DF4958">
              <w:rPr>
                <w:rFonts w:ascii="仿宋" w:eastAsia="仿宋" w:hAnsi="仿宋"/>
                <w:sz w:val="18"/>
                <w:szCs w:val="18"/>
                <w:lang w:val="x-none"/>
              </w:rPr>
              <w:t>”</w:t>
            </w:r>
            <w:r>
              <w:rPr>
                <w:rFonts w:ascii="仿宋" w:eastAsia="仿宋" w:hAnsi="仿宋" w:hint="eastAsia"/>
                <w:sz w:val="18"/>
                <w:szCs w:val="18"/>
                <w:lang w:val="x-none"/>
              </w:rPr>
              <w:t>；</w:t>
            </w:r>
            <w:proofErr w:type="spellStart"/>
            <w:r w:rsidRPr="00DF4958">
              <w:rPr>
                <w:rFonts w:ascii="仿宋" w:eastAsia="仿宋" w:hAnsi="仿宋"/>
                <w:sz w:val="18"/>
                <w:szCs w:val="18"/>
                <w:lang w:val="x-none"/>
              </w:rPr>
              <w:t>人模人样的</w:t>
            </w:r>
            <w:proofErr w:type="spellEnd"/>
            <w:r w:rsidRPr="00DF4958">
              <w:rPr>
                <w:rFonts w:ascii="仿宋" w:eastAsia="仿宋" w:hAnsi="仿宋"/>
                <w:sz w:val="18"/>
                <w:szCs w:val="18"/>
                <w:lang w:val="x-none"/>
              </w:rPr>
              <w:t>“</w:t>
            </w:r>
            <w:proofErr w:type="spellStart"/>
            <w:r w:rsidRPr="00DF4958">
              <w:rPr>
                <w:rFonts w:ascii="仿宋" w:eastAsia="仿宋" w:hAnsi="仿宋"/>
                <w:sz w:val="18"/>
                <w:szCs w:val="18"/>
                <w:lang w:val="x-none"/>
              </w:rPr>
              <w:t>直立人</w:t>
            </w:r>
            <w:proofErr w:type="spellEnd"/>
            <w:r w:rsidRPr="00DF4958">
              <w:rPr>
                <w:rFonts w:ascii="仿宋" w:eastAsia="仿宋" w:hAnsi="仿宋"/>
                <w:sz w:val="18"/>
                <w:szCs w:val="18"/>
                <w:lang w:val="x-none"/>
              </w:rPr>
              <w:t>”</w:t>
            </w:r>
            <w:r>
              <w:rPr>
                <w:rFonts w:ascii="仿宋" w:eastAsia="仿宋" w:hAnsi="仿宋" w:hint="eastAsia"/>
                <w:sz w:val="18"/>
                <w:szCs w:val="18"/>
                <w:lang w:val="x-none"/>
              </w:rPr>
              <w:t>；</w:t>
            </w:r>
            <w:proofErr w:type="spellStart"/>
            <w:r w:rsidRPr="00DF4958">
              <w:rPr>
                <w:rFonts w:ascii="仿宋" w:eastAsia="仿宋" w:hAnsi="仿宋"/>
                <w:sz w:val="18"/>
                <w:szCs w:val="18"/>
                <w:lang w:val="x-none"/>
              </w:rPr>
              <w:t>身材样貌和我们无分轩轾的</w:t>
            </w:r>
            <w:proofErr w:type="spellEnd"/>
            <w:r w:rsidRPr="00DF4958">
              <w:rPr>
                <w:rFonts w:ascii="仿宋" w:eastAsia="仿宋" w:hAnsi="仿宋"/>
                <w:sz w:val="18"/>
                <w:szCs w:val="18"/>
                <w:lang w:val="x-none"/>
              </w:rPr>
              <w:t>“</w:t>
            </w:r>
            <w:proofErr w:type="spellStart"/>
            <w:r w:rsidRPr="00DF4958">
              <w:rPr>
                <w:rFonts w:ascii="仿宋" w:eastAsia="仿宋" w:hAnsi="仿宋"/>
                <w:sz w:val="18"/>
                <w:szCs w:val="18"/>
                <w:lang w:val="x-none"/>
              </w:rPr>
              <w:t>智人</w:t>
            </w:r>
            <w:proofErr w:type="spellEnd"/>
            <w:r w:rsidRPr="00DF4958">
              <w:rPr>
                <w:rFonts w:ascii="仿宋" w:eastAsia="仿宋" w:hAnsi="仿宋"/>
                <w:sz w:val="18"/>
                <w:szCs w:val="18"/>
                <w:lang w:val="x-none"/>
              </w:rPr>
              <w:t>”</w:t>
            </w:r>
          </w:p>
        </w:tc>
        <w:tc>
          <w:tcPr>
            <w:tcW w:w="620" w:type="dxa"/>
            <w:vMerge/>
            <w:vAlign w:val="center"/>
          </w:tcPr>
          <w:p w14:paraId="5A8D6E03" w14:textId="77777777" w:rsidR="003236CD" w:rsidRDefault="003236CD" w:rsidP="00833034">
            <w:pPr>
              <w:rPr>
                <w:rFonts w:ascii="仿宋" w:eastAsia="仿宋" w:hAnsi="仿宋"/>
                <w:sz w:val="18"/>
                <w:szCs w:val="18"/>
                <w:lang w:val="x-none"/>
              </w:rPr>
            </w:pPr>
          </w:p>
        </w:tc>
        <w:tc>
          <w:tcPr>
            <w:tcW w:w="1134" w:type="dxa"/>
            <w:vAlign w:val="center"/>
          </w:tcPr>
          <w:p w14:paraId="1309C7E0" w14:textId="77777777" w:rsidR="00631654"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EC25163" w14:textId="7945A8B9" w:rsidR="003236CD" w:rsidRDefault="00631654" w:rsidP="00631654">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23DD9" w14:paraId="199D384C" w14:textId="77777777" w:rsidTr="000A6F03">
        <w:trPr>
          <w:trHeight w:val="879"/>
          <w:jc w:val="center"/>
        </w:trPr>
        <w:tc>
          <w:tcPr>
            <w:tcW w:w="1247" w:type="dxa"/>
            <w:vAlign w:val="center"/>
          </w:tcPr>
          <w:p w14:paraId="68038AB1" w14:textId="77777777" w:rsidR="00223DD9" w:rsidRDefault="00223DD9" w:rsidP="00C44471">
            <w:pPr>
              <w:rPr>
                <w:rFonts w:ascii="仿宋" w:eastAsia="仿宋" w:hAnsi="仿宋"/>
                <w:sz w:val="18"/>
                <w:szCs w:val="18"/>
                <w:lang w:val="x-none"/>
              </w:rPr>
            </w:pPr>
            <w:r>
              <w:rPr>
                <w:rFonts w:ascii="仿宋" w:eastAsia="仿宋" w:hAnsi="仿宋" w:hint="eastAsia"/>
                <w:sz w:val="18"/>
                <w:szCs w:val="18"/>
                <w:lang w:val="x-none"/>
              </w:rPr>
              <w:t>直播课</w:t>
            </w:r>
          </w:p>
        </w:tc>
        <w:tc>
          <w:tcPr>
            <w:tcW w:w="1814" w:type="dxa"/>
            <w:vAlign w:val="center"/>
          </w:tcPr>
          <w:p w14:paraId="6AEC977E" w14:textId="6D223D74" w:rsidR="00223DD9" w:rsidRPr="00F652A4" w:rsidRDefault="00223DD9" w:rsidP="00C44471">
            <w:pPr>
              <w:rPr>
                <w:rFonts w:ascii="仿宋" w:eastAsia="仿宋" w:hAnsi="仿宋"/>
                <w:sz w:val="18"/>
                <w:szCs w:val="18"/>
                <w:lang w:val="x-none"/>
              </w:rPr>
            </w:pPr>
            <w:r w:rsidRPr="00223DD9">
              <w:rPr>
                <w:rFonts w:ascii="仿宋" w:eastAsia="仿宋" w:hAnsi="仿宋" w:hint="eastAsia"/>
                <w:sz w:val="18"/>
                <w:szCs w:val="18"/>
                <w:lang w:val="x-none"/>
              </w:rPr>
              <w:t>哺乳动物王朝的兴起与发展</w:t>
            </w:r>
          </w:p>
        </w:tc>
        <w:tc>
          <w:tcPr>
            <w:tcW w:w="3685" w:type="dxa"/>
            <w:vAlign w:val="center"/>
          </w:tcPr>
          <w:p w14:paraId="117CABE5" w14:textId="23CABAA4" w:rsidR="00223DD9" w:rsidRPr="00C45081" w:rsidRDefault="00223DD9" w:rsidP="00C44471">
            <w:pPr>
              <w:rPr>
                <w:rFonts w:ascii="仿宋" w:eastAsia="仿宋" w:hAnsi="仿宋"/>
                <w:sz w:val="18"/>
                <w:szCs w:val="18"/>
                <w:lang w:val="x-none"/>
              </w:rPr>
            </w:pPr>
            <w:r>
              <w:rPr>
                <w:rFonts w:ascii="仿宋" w:eastAsia="仿宋" w:hAnsi="仿宋" w:hint="eastAsia"/>
                <w:sz w:val="18"/>
                <w:szCs w:val="18"/>
                <w:lang w:val="x-none"/>
              </w:rPr>
              <w:t>对</w:t>
            </w:r>
            <w:r w:rsidR="001446D4">
              <w:rPr>
                <w:rFonts w:ascii="仿宋" w:eastAsia="仿宋" w:hAnsi="仿宋" w:hint="eastAsia"/>
                <w:sz w:val="18"/>
                <w:szCs w:val="18"/>
                <w:lang w:val="x-none"/>
              </w:rPr>
              <w:t>7</w:t>
            </w:r>
            <w:r w:rsidR="001446D4">
              <w:rPr>
                <w:rFonts w:ascii="仿宋" w:eastAsia="仿宋" w:hAnsi="仿宋"/>
                <w:sz w:val="18"/>
                <w:szCs w:val="18"/>
                <w:lang w:val="x-none"/>
              </w:rPr>
              <w:t>~8</w:t>
            </w:r>
            <w:r w:rsidR="001446D4">
              <w:rPr>
                <w:rFonts w:ascii="仿宋" w:eastAsia="仿宋" w:hAnsi="仿宋" w:hint="eastAsia"/>
                <w:sz w:val="18"/>
                <w:szCs w:val="18"/>
                <w:lang w:val="x-none"/>
              </w:rPr>
              <w:t>章内容进行总结回顾，</w:t>
            </w:r>
            <w:r>
              <w:rPr>
                <w:rFonts w:ascii="仿宋" w:eastAsia="仿宋" w:hAnsi="仿宋" w:hint="eastAsia"/>
                <w:sz w:val="18"/>
                <w:szCs w:val="18"/>
                <w:lang w:val="x-none"/>
              </w:rPr>
              <w:t>全部授课</w:t>
            </w:r>
            <w:r w:rsidR="001446D4">
              <w:rPr>
                <w:rFonts w:ascii="仿宋" w:eastAsia="仿宋" w:hAnsi="仿宋" w:hint="eastAsia"/>
                <w:sz w:val="18"/>
                <w:szCs w:val="18"/>
                <w:lang w:val="x-none"/>
              </w:rPr>
              <w:t>进行复习。</w:t>
            </w:r>
          </w:p>
        </w:tc>
        <w:tc>
          <w:tcPr>
            <w:tcW w:w="620" w:type="dxa"/>
            <w:vAlign w:val="center"/>
          </w:tcPr>
          <w:p w14:paraId="76DB320D" w14:textId="1EC43F6B" w:rsidR="00223DD9" w:rsidRDefault="000A6F03" w:rsidP="00C44471">
            <w:pPr>
              <w:rPr>
                <w:rFonts w:ascii="仿宋" w:eastAsia="仿宋" w:hAnsi="仿宋"/>
                <w:sz w:val="18"/>
                <w:szCs w:val="18"/>
                <w:lang w:val="x-none"/>
              </w:rPr>
            </w:pPr>
            <w:r>
              <w:rPr>
                <w:rFonts w:ascii="仿宋" w:eastAsia="仿宋" w:hAnsi="仿宋"/>
                <w:sz w:val="18"/>
                <w:szCs w:val="18"/>
                <w:lang w:val="x-none"/>
              </w:rPr>
              <w:t>1</w:t>
            </w:r>
          </w:p>
        </w:tc>
        <w:tc>
          <w:tcPr>
            <w:tcW w:w="1134" w:type="dxa"/>
            <w:vAlign w:val="center"/>
          </w:tcPr>
          <w:p w14:paraId="521C0FF6" w14:textId="319E8313" w:rsidR="00223DD9" w:rsidRDefault="00223DD9" w:rsidP="00C44471">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sidR="001446D4" w:rsidRPr="001446D4">
              <w:rPr>
                <w:rFonts w:ascii="仿宋" w:eastAsia="仿宋" w:hAnsi="仿宋" w:hint="eastAsia"/>
                <w:sz w:val="18"/>
                <w:szCs w:val="18"/>
                <w:lang w:val="x-none"/>
              </w:rPr>
              <w:t>分析</w:t>
            </w:r>
          </w:p>
        </w:tc>
      </w:tr>
    </w:tbl>
    <w:p w14:paraId="4AAD473D" w14:textId="77777777" w:rsidR="003E1ACB" w:rsidRPr="00613316" w:rsidRDefault="003E1ACB" w:rsidP="001446D4">
      <w:pPr>
        <w:spacing w:before="240"/>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注：在“学习要求”一栏补充</w:t>
      </w:r>
      <w:r>
        <w:rPr>
          <w:rFonts w:ascii="仿宋" w:eastAsia="仿宋" w:hAnsi="仿宋" w:hint="eastAsia"/>
          <w:sz w:val="18"/>
          <w:szCs w:val="18"/>
          <w:lang w:val="x-none"/>
        </w:rPr>
        <w:t>选项</w:t>
      </w:r>
      <w:r w:rsidRPr="003B38A8">
        <w:rPr>
          <w:rFonts w:ascii="仿宋" w:eastAsia="仿宋" w:hAnsi="仿宋" w:hint="eastAsia"/>
          <w:sz w:val="18"/>
          <w:szCs w:val="18"/>
          <w:lang w:val="x-none"/>
        </w:rPr>
        <w:t>，</w:t>
      </w:r>
      <w:r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，无要求可不填</w:t>
      </w:r>
      <w:r>
        <w:rPr>
          <w:rFonts w:ascii="仿宋" w:eastAsia="仿宋" w:hAnsi="仿宋" w:hint="eastAsia"/>
          <w:sz w:val="18"/>
          <w:szCs w:val="18"/>
          <w:lang w:val="x-none"/>
        </w:rPr>
        <w:t>，</w:t>
      </w:r>
      <w:r>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Pr="00613316">
        <w:rPr>
          <w:rFonts w:ascii="仿宋" w:eastAsia="仿宋" w:hAnsi="仿宋" w:hint="eastAsia"/>
          <w:sz w:val="18"/>
          <w:szCs w:val="18"/>
          <w:lang w:val="x-none"/>
        </w:rPr>
        <w:t>指能对所学的内容作归纳、分类、解释</w:t>
      </w:r>
      <w:r>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2EF56992" w14:textId="77777777" w:rsidR="003E1ACB" w:rsidRPr="00AC5BFF" w:rsidRDefault="003E1ACB" w:rsidP="00C921D5">
      <w:pPr>
        <w:spacing w:before="240"/>
        <w:rPr>
          <w:rFonts w:ascii="黑体" w:eastAsia="黑体" w:hAnsi="黑体"/>
          <w:szCs w:val="21"/>
          <w:lang w:val="en-GB"/>
        </w:rPr>
      </w:pPr>
      <w:r>
        <w:rPr>
          <w:rFonts w:ascii="黑体" w:eastAsia="黑体" w:hAnsi="黑体" w:hint="eastAsia"/>
          <w:szCs w:val="21"/>
          <w:lang w:val="en-GB"/>
        </w:rPr>
        <w:t>五</w:t>
      </w:r>
      <w:r w:rsidRPr="00AC5BFF">
        <w:rPr>
          <w:rFonts w:ascii="黑体" w:eastAsia="黑体" w:hAnsi="黑体" w:hint="eastAsia"/>
          <w:szCs w:val="21"/>
          <w:lang w:val="en-GB"/>
        </w:rPr>
        <w:t>、教学方法</w:t>
      </w:r>
    </w:p>
    <w:p w14:paraId="17DFC6EE" w14:textId="60E5CB16" w:rsidR="003E1ACB" w:rsidRPr="00206291" w:rsidRDefault="003E1ACB" w:rsidP="003E1ACB">
      <w:pPr>
        <w:ind w:firstLineChars="200" w:firstLine="420"/>
        <w:rPr>
          <w:rFonts w:ascii="仿宋" w:eastAsia="仿宋" w:hAnsi="仿宋"/>
          <w:color w:val="000000" w:themeColor="text1"/>
          <w:szCs w:val="21"/>
        </w:rPr>
      </w:pPr>
      <w:r w:rsidRPr="00206291">
        <w:rPr>
          <w:rFonts w:ascii="仿宋" w:eastAsia="仿宋" w:hAnsi="仿宋" w:hint="eastAsia"/>
          <w:color w:val="000000" w:themeColor="text1"/>
          <w:szCs w:val="21"/>
        </w:rPr>
        <w:lastRenderedPageBreak/>
        <w:t>本课程采取</w:t>
      </w:r>
      <w:r w:rsidR="00206291">
        <w:rPr>
          <w:rFonts w:ascii="仿宋" w:eastAsia="仿宋" w:hAnsi="仿宋" w:hint="eastAsia"/>
          <w:color w:val="000000" w:themeColor="text1"/>
          <w:szCs w:val="21"/>
        </w:rPr>
        <w:t>线上授课</w:t>
      </w:r>
      <w:r w:rsidRPr="00206291">
        <w:rPr>
          <w:rFonts w:ascii="仿宋" w:eastAsia="仿宋" w:hAnsi="仿宋" w:hint="eastAsia"/>
          <w:color w:val="000000" w:themeColor="text1"/>
          <w:szCs w:val="21"/>
        </w:rPr>
        <w:t>及</w:t>
      </w:r>
      <w:r w:rsidR="00206291">
        <w:rPr>
          <w:rFonts w:ascii="仿宋" w:eastAsia="仿宋" w:hAnsi="仿宋" w:hint="eastAsia"/>
          <w:color w:val="000000" w:themeColor="text1"/>
          <w:szCs w:val="21"/>
        </w:rPr>
        <w:t>在线答疑</w:t>
      </w:r>
      <w:r w:rsidRPr="00206291">
        <w:rPr>
          <w:rFonts w:ascii="仿宋" w:eastAsia="仿宋" w:hAnsi="仿宋" w:hint="eastAsia"/>
          <w:color w:val="000000" w:themeColor="text1"/>
          <w:szCs w:val="21"/>
        </w:rPr>
        <w:t>相结合。</w:t>
      </w:r>
    </w:p>
    <w:p w14:paraId="7EDF62F9" w14:textId="60CE7B1A" w:rsidR="003E1ACB" w:rsidRPr="00206291" w:rsidRDefault="003E1ACB" w:rsidP="003E1ACB">
      <w:pPr>
        <w:ind w:firstLineChars="200" w:firstLine="420"/>
        <w:rPr>
          <w:rFonts w:ascii="仿宋" w:eastAsia="仿宋" w:hAnsi="仿宋"/>
          <w:color w:val="000000" w:themeColor="text1"/>
          <w:szCs w:val="21"/>
        </w:rPr>
      </w:pPr>
      <w:r w:rsidRPr="00206291">
        <w:rPr>
          <w:rFonts w:ascii="仿宋" w:eastAsia="仿宋" w:hAnsi="仿宋" w:hint="eastAsia"/>
          <w:color w:val="000000" w:themeColor="text1"/>
          <w:szCs w:val="21"/>
        </w:rPr>
        <w:t>1.</w:t>
      </w:r>
      <w:r w:rsidR="00206291">
        <w:rPr>
          <w:rFonts w:ascii="仿宋" w:eastAsia="仿宋" w:hAnsi="仿宋" w:hint="eastAsia"/>
          <w:color w:val="000000" w:themeColor="text1"/>
          <w:szCs w:val="21"/>
        </w:rPr>
        <w:t>线上授课</w:t>
      </w:r>
    </w:p>
    <w:p w14:paraId="5AE4F017" w14:textId="798208B1" w:rsidR="003E1ACB" w:rsidRDefault="003E1ACB" w:rsidP="003E1ACB">
      <w:pPr>
        <w:ind w:firstLineChars="200" w:firstLine="420"/>
        <w:rPr>
          <w:rFonts w:ascii="仿宋" w:eastAsia="仿宋" w:hAnsi="仿宋"/>
          <w:color w:val="000000" w:themeColor="text1"/>
          <w:szCs w:val="21"/>
        </w:rPr>
      </w:pPr>
      <w:r w:rsidRPr="00206291">
        <w:rPr>
          <w:rFonts w:ascii="仿宋" w:eastAsia="仿宋" w:hAnsi="仿宋" w:hint="eastAsia"/>
          <w:color w:val="000000" w:themeColor="text1"/>
          <w:szCs w:val="21"/>
        </w:rPr>
        <w:t>以</w:t>
      </w:r>
      <w:r w:rsidR="001658B6">
        <w:rPr>
          <w:rFonts w:ascii="仿宋" w:eastAsia="仿宋" w:hAnsi="仿宋" w:hint="eastAsia"/>
          <w:color w:val="000000" w:themeColor="text1"/>
          <w:szCs w:val="21"/>
        </w:rPr>
        <w:t>智慧树平台</w:t>
      </w:r>
      <w:r w:rsidR="00206291">
        <w:rPr>
          <w:rFonts w:ascii="仿宋" w:eastAsia="仿宋" w:hAnsi="仿宋" w:hint="eastAsia"/>
          <w:color w:val="000000" w:themeColor="text1"/>
          <w:szCs w:val="21"/>
        </w:rPr>
        <w:t>线上</w:t>
      </w:r>
      <w:r w:rsidR="001658B6">
        <w:rPr>
          <w:rFonts w:ascii="仿宋" w:eastAsia="仿宋" w:hAnsi="仿宋" w:hint="eastAsia"/>
          <w:color w:val="000000" w:themeColor="text1"/>
          <w:szCs w:val="21"/>
        </w:rPr>
        <w:t>的方式讲解地球起源于演化、生命的起源、生物进化规律和证据、</w:t>
      </w:r>
      <w:r w:rsidR="001658B6" w:rsidRPr="001658B6">
        <w:rPr>
          <w:rFonts w:ascii="仿宋" w:eastAsia="仿宋" w:hAnsi="仿宋" w:hint="eastAsia"/>
          <w:color w:val="000000" w:themeColor="text1"/>
          <w:szCs w:val="21"/>
        </w:rPr>
        <w:t>海陆变迁及古地理演变</w:t>
      </w:r>
      <w:r w:rsidR="001658B6">
        <w:rPr>
          <w:rFonts w:ascii="仿宋" w:eastAsia="仿宋" w:hAnsi="仿宋" w:hint="eastAsia"/>
          <w:color w:val="000000" w:themeColor="text1"/>
          <w:szCs w:val="21"/>
        </w:rPr>
        <w:t>、</w:t>
      </w:r>
      <w:r w:rsidR="001658B6" w:rsidRPr="001658B6">
        <w:rPr>
          <w:rFonts w:ascii="仿宋" w:eastAsia="仿宋" w:hAnsi="仿宋" w:hint="eastAsia"/>
          <w:color w:val="000000" w:themeColor="text1"/>
          <w:szCs w:val="21"/>
        </w:rPr>
        <w:t>脊椎动物的进化历程</w:t>
      </w:r>
      <w:r w:rsidR="001658B6">
        <w:rPr>
          <w:rFonts w:ascii="仿宋" w:eastAsia="仿宋" w:hAnsi="仿宋" w:hint="eastAsia"/>
          <w:color w:val="000000" w:themeColor="text1"/>
          <w:szCs w:val="21"/>
        </w:rPr>
        <w:t>、</w:t>
      </w:r>
      <w:proofErr w:type="gramStart"/>
      <w:r w:rsidR="001658B6" w:rsidRPr="001658B6">
        <w:rPr>
          <w:rFonts w:ascii="仿宋" w:eastAsia="仿宋" w:hAnsi="仿宋" w:hint="eastAsia"/>
          <w:color w:val="000000" w:themeColor="text1"/>
          <w:szCs w:val="21"/>
        </w:rPr>
        <w:t>龙族兴衰</w:t>
      </w:r>
      <w:proofErr w:type="gramEnd"/>
      <w:r w:rsidR="001658B6">
        <w:rPr>
          <w:rFonts w:ascii="仿宋" w:eastAsia="仿宋" w:hAnsi="仿宋" w:hint="eastAsia"/>
          <w:color w:val="000000" w:themeColor="text1"/>
          <w:szCs w:val="21"/>
        </w:rPr>
        <w:t>、</w:t>
      </w:r>
      <w:r w:rsidR="001658B6" w:rsidRPr="001658B6">
        <w:rPr>
          <w:rFonts w:ascii="仿宋" w:eastAsia="仿宋" w:hAnsi="仿宋" w:hint="eastAsia"/>
          <w:color w:val="000000" w:themeColor="text1"/>
          <w:szCs w:val="21"/>
        </w:rPr>
        <w:t>从龙到鸟的历程</w:t>
      </w:r>
      <w:r w:rsidR="001658B6">
        <w:rPr>
          <w:rFonts w:ascii="仿宋" w:eastAsia="仿宋" w:hAnsi="仿宋" w:hint="eastAsia"/>
          <w:color w:val="000000" w:themeColor="text1"/>
          <w:szCs w:val="21"/>
        </w:rPr>
        <w:t>、</w:t>
      </w:r>
      <w:r w:rsidR="001658B6" w:rsidRPr="001658B6">
        <w:rPr>
          <w:rFonts w:ascii="仿宋" w:eastAsia="仿宋" w:hAnsi="仿宋" w:hint="eastAsia"/>
          <w:color w:val="000000" w:themeColor="text1"/>
          <w:szCs w:val="21"/>
        </w:rPr>
        <w:t>陆生植物的兴起</w:t>
      </w:r>
      <w:r w:rsidR="001658B6">
        <w:rPr>
          <w:rFonts w:ascii="仿宋" w:eastAsia="仿宋" w:hAnsi="仿宋" w:hint="eastAsia"/>
          <w:color w:val="000000" w:themeColor="text1"/>
          <w:szCs w:val="21"/>
        </w:rPr>
        <w:t>、</w:t>
      </w:r>
      <w:r w:rsidR="001658B6" w:rsidRPr="001658B6">
        <w:rPr>
          <w:rFonts w:ascii="仿宋" w:eastAsia="仿宋" w:hAnsi="仿宋" w:hint="eastAsia"/>
          <w:color w:val="000000" w:themeColor="text1"/>
          <w:szCs w:val="21"/>
        </w:rPr>
        <w:t>哺乳动物发展“三部曲”</w:t>
      </w:r>
      <w:r w:rsidR="001658B6">
        <w:rPr>
          <w:rFonts w:ascii="仿宋" w:eastAsia="仿宋" w:hAnsi="仿宋" w:hint="eastAsia"/>
          <w:color w:val="000000" w:themeColor="text1"/>
          <w:szCs w:val="21"/>
        </w:rPr>
        <w:t>，以及</w:t>
      </w:r>
      <w:r w:rsidR="001658B6" w:rsidRPr="001658B6">
        <w:rPr>
          <w:rFonts w:ascii="仿宋" w:eastAsia="仿宋" w:hAnsi="仿宋" w:hint="eastAsia"/>
          <w:color w:val="000000" w:themeColor="text1"/>
          <w:szCs w:val="21"/>
        </w:rPr>
        <w:t>人类的崛起</w:t>
      </w:r>
      <w:r w:rsidR="001658B6">
        <w:rPr>
          <w:rFonts w:ascii="仿宋" w:eastAsia="仿宋" w:hAnsi="仿宋" w:hint="eastAsia"/>
          <w:color w:val="000000" w:themeColor="text1"/>
          <w:szCs w:val="21"/>
        </w:rPr>
        <w:t>，等十个章节的内容</w:t>
      </w:r>
      <w:r w:rsidRPr="00206291">
        <w:rPr>
          <w:rFonts w:ascii="仿宋" w:eastAsia="仿宋" w:hAnsi="仿宋" w:hint="eastAsia"/>
          <w:color w:val="000000" w:themeColor="text1"/>
          <w:szCs w:val="21"/>
        </w:rPr>
        <w:t>。</w:t>
      </w:r>
    </w:p>
    <w:p w14:paraId="0C945F39" w14:textId="33BD3537" w:rsidR="00486A91" w:rsidRDefault="00486A91" w:rsidP="003E1ACB">
      <w:pPr>
        <w:ind w:firstLineChars="200" w:firstLine="420"/>
        <w:rPr>
          <w:rFonts w:ascii="仿宋" w:eastAsia="仿宋" w:hAnsi="仿宋"/>
          <w:color w:val="000000" w:themeColor="text1"/>
          <w:szCs w:val="21"/>
        </w:rPr>
      </w:pPr>
      <w:r>
        <w:rPr>
          <w:rFonts w:ascii="仿宋" w:eastAsia="仿宋" w:hAnsi="仿宋"/>
          <w:color w:val="000000" w:themeColor="text1"/>
          <w:szCs w:val="21"/>
        </w:rPr>
        <w:t>2.</w:t>
      </w:r>
      <w:r>
        <w:rPr>
          <w:rFonts w:ascii="仿宋" w:eastAsia="仿宋" w:hAnsi="仿宋" w:hint="eastAsia"/>
          <w:color w:val="000000" w:themeColor="text1"/>
          <w:szCs w:val="21"/>
        </w:rPr>
        <w:t>直播课</w:t>
      </w:r>
    </w:p>
    <w:p w14:paraId="4572E98C" w14:textId="77777777" w:rsidR="00E47DB3" w:rsidRDefault="00486A91" w:rsidP="003E1ACB">
      <w:pPr>
        <w:ind w:firstLineChars="200" w:firstLine="420"/>
        <w:rPr>
          <w:rFonts w:ascii="仿宋" w:eastAsia="仿宋" w:hAnsi="仿宋"/>
          <w:color w:val="000000" w:themeColor="text1"/>
          <w:szCs w:val="21"/>
        </w:rPr>
      </w:pPr>
      <w:r w:rsidRPr="00486A91">
        <w:rPr>
          <w:rFonts w:ascii="仿宋" w:eastAsia="仿宋" w:hAnsi="仿宋"/>
          <w:color w:val="000000" w:themeColor="text1"/>
          <w:szCs w:val="21"/>
        </w:rPr>
        <w:t>课前： （1）总助教归纳总结1-3章学习中遇到的问题； （2）在论坛中发布见面</w:t>
      </w:r>
      <w:proofErr w:type="gramStart"/>
      <w:r w:rsidRPr="00486A91">
        <w:rPr>
          <w:rFonts w:ascii="仿宋" w:eastAsia="仿宋" w:hAnsi="仿宋"/>
          <w:color w:val="000000" w:themeColor="text1"/>
          <w:szCs w:val="21"/>
        </w:rPr>
        <w:t>课讨论</w:t>
      </w:r>
      <w:proofErr w:type="gramEnd"/>
      <w:r w:rsidRPr="00486A91">
        <w:rPr>
          <w:rFonts w:ascii="仿宋" w:eastAsia="仿宋" w:hAnsi="仿宋"/>
          <w:color w:val="000000" w:themeColor="text1"/>
          <w:szCs w:val="21"/>
        </w:rPr>
        <w:t xml:space="preserve">主题和相关辅助资料，并组织学生进行讨论； （3）确定讨论小组分组。 </w:t>
      </w:r>
    </w:p>
    <w:p w14:paraId="7CAF476F" w14:textId="729167BF" w:rsidR="00486A91" w:rsidRPr="00206291" w:rsidRDefault="00486A91" w:rsidP="003E1ACB">
      <w:pPr>
        <w:ind w:firstLineChars="200" w:firstLine="420"/>
        <w:rPr>
          <w:rFonts w:ascii="仿宋" w:eastAsia="仿宋" w:hAnsi="仿宋"/>
          <w:color w:val="000000" w:themeColor="text1"/>
          <w:szCs w:val="21"/>
        </w:rPr>
      </w:pPr>
      <w:r w:rsidRPr="00486A91">
        <w:rPr>
          <w:rFonts w:ascii="仿宋" w:eastAsia="仿宋" w:hAnsi="仿宋"/>
          <w:color w:val="000000" w:themeColor="text1"/>
          <w:szCs w:val="21"/>
        </w:rPr>
        <w:t>课中： （1）总结</w:t>
      </w:r>
      <w:r w:rsidR="001B7F25">
        <w:rPr>
          <w:rFonts w:ascii="仿宋" w:eastAsia="仿宋" w:hAnsi="仿宋" w:hint="eastAsia"/>
          <w:color w:val="000000" w:themeColor="text1"/>
          <w:szCs w:val="21"/>
        </w:rPr>
        <w:t>相应</w:t>
      </w:r>
      <w:r w:rsidRPr="00486A91">
        <w:rPr>
          <w:rFonts w:ascii="仿宋" w:eastAsia="仿宋" w:hAnsi="仿宋"/>
          <w:color w:val="000000" w:themeColor="text1"/>
          <w:szCs w:val="21"/>
        </w:rPr>
        <w:t>章学习基本情况和存在的问题； （2）各讨论小组根据一个小问题，围绕小问题展开讨论； （3）小组代表汇报讨论意见； （4）老师集中讲解； （5）现场答疑； （6）老师总结。</w:t>
      </w:r>
    </w:p>
    <w:p w14:paraId="1BDB8DBB" w14:textId="3E96A177" w:rsidR="003E1ACB" w:rsidRDefault="00486A91" w:rsidP="003E1ACB">
      <w:pPr>
        <w:ind w:firstLineChars="200" w:firstLine="420"/>
        <w:rPr>
          <w:rFonts w:ascii="仿宋" w:eastAsia="仿宋" w:hAnsi="仿宋"/>
          <w:color w:val="000000" w:themeColor="text1"/>
          <w:szCs w:val="21"/>
        </w:rPr>
      </w:pPr>
      <w:r>
        <w:rPr>
          <w:rFonts w:ascii="仿宋" w:eastAsia="仿宋" w:hAnsi="仿宋"/>
          <w:color w:val="000000" w:themeColor="text1"/>
          <w:szCs w:val="21"/>
        </w:rPr>
        <w:t>3</w:t>
      </w:r>
      <w:r w:rsidR="003E1ACB" w:rsidRPr="00206291">
        <w:rPr>
          <w:rFonts w:ascii="仿宋" w:eastAsia="仿宋" w:hAnsi="仿宋" w:hint="eastAsia"/>
          <w:color w:val="000000" w:themeColor="text1"/>
          <w:szCs w:val="21"/>
        </w:rPr>
        <w:t>.</w:t>
      </w:r>
      <w:r w:rsidR="001658B6">
        <w:rPr>
          <w:rFonts w:ascii="仿宋" w:eastAsia="仿宋" w:hAnsi="仿宋" w:hint="eastAsia"/>
          <w:color w:val="000000" w:themeColor="text1"/>
          <w:szCs w:val="21"/>
        </w:rPr>
        <w:t>在线答疑</w:t>
      </w:r>
    </w:p>
    <w:p w14:paraId="162D36AF" w14:textId="36FBC02F" w:rsidR="00206291" w:rsidRPr="00206291" w:rsidRDefault="001658B6" w:rsidP="003E1ACB">
      <w:pPr>
        <w:ind w:firstLineChars="200" w:firstLine="420"/>
        <w:rPr>
          <w:rFonts w:ascii="仿宋" w:eastAsia="仿宋" w:hAnsi="仿宋"/>
          <w:color w:val="000000" w:themeColor="text1"/>
          <w:szCs w:val="21"/>
        </w:rPr>
      </w:pPr>
      <w:r>
        <w:rPr>
          <w:rFonts w:ascii="仿宋" w:eastAsia="仿宋" w:hAnsi="仿宋" w:hint="eastAsia"/>
          <w:color w:val="000000" w:themeColor="text1"/>
          <w:szCs w:val="21"/>
        </w:rPr>
        <w:t>校内责任教师负责平日的在线答疑和期末时的重难点答疑。</w:t>
      </w:r>
    </w:p>
    <w:p w14:paraId="2F84C48C" w14:textId="77777777" w:rsidR="003E1ACB" w:rsidRPr="00AC5BFF" w:rsidRDefault="003E1ACB" w:rsidP="00C921D5">
      <w:pPr>
        <w:spacing w:before="240"/>
        <w:rPr>
          <w:rFonts w:ascii="黑体" w:eastAsia="黑体" w:hAnsi="黑体"/>
          <w:szCs w:val="21"/>
          <w:lang w:val="en-GB"/>
        </w:rPr>
      </w:pPr>
      <w:r>
        <w:rPr>
          <w:rFonts w:ascii="黑体" w:eastAsia="黑体" w:hAnsi="黑体" w:hint="eastAsia"/>
          <w:szCs w:val="21"/>
          <w:lang w:val="en-GB"/>
        </w:rPr>
        <w:t>六</w:t>
      </w:r>
      <w:r w:rsidRPr="00AC5BFF">
        <w:rPr>
          <w:rFonts w:ascii="黑体" w:eastAsia="黑体" w:hAnsi="黑体" w:hint="eastAsia"/>
          <w:szCs w:val="21"/>
          <w:lang w:val="en-GB"/>
        </w:rPr>
        <w:t>、考核方式</w:t>
      </w:r>
    </w:p>
    <w:p w14:paraId="13750807" w14:textId="3491E4A7" w:rsidR="003E1ACB" w:rsidRDefault="00486A91" w:rsidP="003E1ACB">
      <w:pPr>
        <w:ind w:firstLineChars="200" w:firstLine="420"/>
        <w:rPr>
          <w:rFonts w:ascii="仿宋" w:eastAsia="仿宋" w:hAnsi="仿宋"/>
          <w:szCs w:val="21"/>
        </w:rPr>
      </w:pPr>
      <w:r>
        <w:rPr>
          <w:rFonts w:ascii="仿宋" w:eastAsia="仿宋" w:hAnsi="仿宋" w:hint="eastAsia"/>
          <w:szCs w:val="21"/>
        </w:rPr>
        <w:t>进度分</w:t>
      </w:r>
      <w:r w:rsidR="003E1ACB">
        <w:rPr>
          <w:rFonts w:ascii="仿宋" w:eastAsia="仿宋" w:hAnsi="仿宋"/>
          <w:szCs w:val="21"/>
        </w:rPr>
        <w:t>：</w:t>
      </w:r>
      <w:r>
        <w:rPr>
          <w:rFonts w:ascii="仿宋" w:eastAsia="仿宋" w:hAnsi="仿宋"/>
          <w:szCs w:val="21"/>
        </w:rPr>
        <w:t>2</w:t>
      </w:r>
      <w:r w:rsidR="003E1ACB">
        <w:rPr>
          <w:rFonts w:ascii="仿宋" w:eastAsia="仿宋" w:hAnsi="仿宋" w:hint="eastAsia"/>
          <w:szCs w:val="21"/>
        </w:rPr>
        <w:t>0</w:t>
      </w:r>
      <w:r w:rsidR="003E1ACB">
        <w:rPr>
          <w:rFonts w:ascii="仿宋" w:eastAsia="仿宋" w:hAnsi="仿宋"/>
          <w:szCs w:val="21"/>
        </w:rPr>
        <w:t>%</w:t>
      </w:r>
    </w:p>
    <w:p w14:paraId="5BFDA824" w14:textId="03B344B0" w:rsidR="00486A91" w:rsidRDefault="00486A91" w:rsidP="003E1ACB">
      <w:pPr>
        <w:ind w:firstLineChars="200" w:firstLine="420"/>
        <w:rPr>
          <w:rFonts w:ascii="仿宋" w:eastAsia="仿宋" w:hAnsi="仿宋"/>
          <w:szCs w:val="21"/>
        </w:rPr>
      </w:pPr>
      <w:r>
        <w:rPr>
          <w:rFonts w:ascii="仿宋" w:eastAsia="仿宋" w:hAnsi="仿宋" w:hint="eastAsia"/>
          <w:szCs w:val="21"/>
        </w:rPr>
        <w:t>习惯分：1</w:t>
      </w:r>
      <w:r>
        <w:rPr>
          <w:rFonts w:ascii="仿宋" w:eastAsia="仿宋" w:hAnsi="仿宋"/>
          <w:szCs w:val="21"/>
        </w:rPr>
        <w:t>5%</w:t>
      </w:r>
    </w:p>
    <w:p w14:paraId="0BC1ADDE" w14:textId="53BFB745" w:rsidR="003E1ACB" w:rsidRDefault="003E1ACB" w:rsidP="003E1ACB">
      <w:pPr>
        <w:ind w:firstLineChars="200" w:firstLine="420"/>
        <w:rPr>
          <w:rFonts w:ascii="仿宋" w:eastAsia="仿宋" w:hAnsi="仿宋"/>
          <w:szCs w:val="21"/>
        </w:rPr>
      </w:pPr>
      <w:r>
        <w:rPr>
          <w:rFonts w:ascii="仿宋" w:eastAsia="仿宋" w:hAnsi="仿宋" w:hint="eastAsia"/>
          <w:szCs w:val="21"/>
        </w:rPr>
        <w:t>平时</w:t>
      </w:r>
      <w:r w:rsidR="0022525B">
        <w:rPr>
          <w:rFonts w:ascii="仿宋" w:eastAsia="仿宋" w:hAnsi="仿宋" w:hint="eastAsia"/>
          <w:szCs w:val="21"/>
        </w:rPr>
        <w:t>作业</w:t>
      </w:r>
      <w:r w:rsidR="00486A91">
        <w:rPr>
          <w:rFonts w:ascii="仿宋" w:eastAsia="仿宋" w:hAnsi="仿宋" w:hint="eastAsia"/>
          <w:szCs w:val="21"/>
        </w:rPr>
        <w:t>（章节测试）</w:t>
      </w:r>
      <w:r w:rsidR="0022525B">
        <w:rPr>
          <w:rFonts w:ascii="仿宋" w:eastAsia="仿宋" w:hAnsi="仿宋" w:hint="eastAsia"/>
          <w:szCs w:val="21"/>
        </w:rPr>
        <w:t>：</w:t>
      </w:r>
      <w:r w:rsidR="00486A91">
        <w:rPr>
          <w:rFonts w:ascii="仿宋" w:eastAsia="仿宋" w:hAnsi="仿宋"/>
          <w:szCs w:val="21"/>
        </w:rPr>
        <w:t>25</w:t>
      </w:r>
      <w:r w:rsidR="0022525B">
        <w:rPr>
          <w:rFonts w:ascii="仿宋" w:eastAsia="仿宋" w:hAnsi="仿宋"/>
          <w:szCs w:val="21"/>
        </w:rPr>
        <w:t>%</w:t>
      </w:r>
    </w:p>
    <w:p w14:paraId="2037CF67" w14:textId="1D116A48" w:rsidR="003E1ACB" w:rsidRPr="00F0287A" w:rsidRDefault="003E1ACB" w:rsidP="003E1ACB">
      <w:pPr>
        <w:ind w:firstLineChars="200" w:firstLine="420"/>
        <w:rPr>
          <w:rFonts w:ascii="仿宋" w:eastAsia="仿宋" w:hAnsi="仿宋"/>
          <w:szCs w:val="21"/>
        </w:rPr>
      </w:pPr>
      <w:r>
        <w:rPr>
          <w:rFonts w:ascii="仿宋" w:eastAsia="仿宋" w:hAnsi="仿宋" w:hint="eastAsia"/>
          <w:szCs w:val="21"/>
        </w:rPr>
        <w:t>考试</w:t>
      </w:r>
      <w:r>
        <w:rPr>
          <w:rFonts w:ascii="仿宋" w:eastAsia="仿宋" w:hAnsi="仿宋"/>
          <w:szCs w:val="21"/>
        </w:rPr>
        <w:t>成绩：</w:t>
      </w:r>
      <w:r w:rsidR="00486A91">
        <w:rPr>
          <w:rFonts w:ascii="仿宋" w:eastAsia="仿宋" w:hAnsi="仿宋"/>
          <w:szCs w:val="21"/>
        </w:rPr>
        <w:t>40</w:t>
      </w:r>
      <w:r>
        <w:rPr>
          <w:rFonts w:ascii="仿宋" w:eastAsia="仿宋" w:hAnsi="仿宋"/>
          <w:szCs w:val="21"/>
        </w:rPr>
        <w:t>%</w:t>
      </w:r>
      <w:r w:rsidR="00486A91">
        <w:rPr>
          <w:rFonts w:ascii="仿宋" w:eastAsia="仿宋" w:hAnsi="仿宋" w:hint="eastAsia"/>
          <w:szCs w:val="21"/>
        </w:rPr>
        <w:t>，平台线上考试</w:t>
      </w:r>
      <w:r w:rsidR="00D130EA">
        <w:rPr>
          <w:rFonts w:ascii="仿宋" w:eastAsia="仿宋" w:hAnsi="仿宋" w:hint="eastAsia"/>
          <w:szCs w:val="21"/>
        </w:rPr>
        <w:t>（开卷）</w:t>
      </w:r>
    </w:p>
    <w:p w14:paraId="181C6D46" w14:textId="77777777" w:rsidR="003E1ACB" w:rsidRPr="00AC5BFF" w:rsidRDefault="003E1ACB" w:rsidP="00C921D5">
      <w:pPr>
        <w:spacing w:before="240"/>
        <w:rPr>
          <w:rFonts w:ascii="黑体" w:eastAsia="黑体" w:hAnsi="黑体"/>
          <w:szCs w:val="21"/>
          <w:lang w:val="en-GB"/>
        </w:rPr>
      </w:pPr>
      <w:r>
        <w:rPr>
          <w:rFonts w:ascii="黑体" w:eastAsia="黑体" w:hAnsi="黑体" w:hint="eastAsia"/>
          <w:szCs w:val="21"/>
          <w:lang w:val="en-GB"/>
        </w:rPr>
        <w:t>七</w:t>
      </w:r>
      <w:r w:rsidRPr="00AC5BFF">
        <w:rPr>
          <w:rFonts w:ascii="黑体" w:eastAsia="黑体" w:hAnsi="黑体" w:hint="eastAsia"/>
          <w:szCs w:val="21"/>
          <w:lang w:val="en-GB"/>
        </w:rPr>
        <w:t>、教材与参考书</w:t>
      </w:r>
    </w:p>
    <w:p w14:paraId="1598DB84" w14:textId="77777777" w:rsidR="003E1ACB" w:rsidRPr="00301FA0" w:rsidRDefault="003E1ACB" w:rsidP="003E1ACB">
      <w:pPr>
        <w:ind w:firstLineChars="200" w:firstLine="422"/>
        <w:rPr>
          <w:rFonts w:ascii="仿宋" w:eastAsia="仿宋" w:hAnsi="仿宋"/>
          <w:b/>
          <w:szCs w:val="21"/>
        </w:rPr>
      </w:pPr>
      <w:r w:rsidRPr="00301FA0">
        <w:rPr>
          <w:rFonts w:ascii="仿宋" w:eastAsia="仿宋" w:hAnsi="仿宋" w:hint="eastAsia"/>
          <w:b/>
          <w:szCs w:val="21"/>
        </w:rPr>
        <w:t>（一）教材</w:t>
      </w:r>
    </w:p>
    <w:p w14:paraId="242A1C90" w14:textId="4EA9DE90" w:rsidR="003E1ACB" w:rsidRPr="00F0287A" w:rsidRDefault="003E1ACB" w:rsidP="003E1ACB">
      <w:pPr>
        <w:ind w:firstLineChars="200" w:firstLine="420"/>
        <w:rPr>
          <w:rFonts w:ascii="仿宋" w:eastAsia="仿宋" w:hAnsi="仿宋"/>
          <w:szCs w:val="21"/>
        </w:rPr>
      </w:pPr>
      <w:r w:rsidRPr="00F0287A">
        <w:rPr>
          <w:rFonts w:ascii="仿宋" w:eastAsia="仿宋" w:hAnsi="仿宋" w:hint="eastAsia"/>
          <w:szCs w:val="21"/>
        </w:rPr>
        <w:t>《</w:t>
      </w:r>
      <w:r w:rsidR="0022525B" w:rsidRPr="0022525B">
        <w:rPr>
          <w:rFonts w:ascii="仿宋" w:eastAsia="仿宋" w:hAnsi="仿宋" w:hint="eastAsia"/>
          <w:szCs w:val="21"/>
        </w:rPr>
        <w:t>地球历史及其生命的奥秘》</w:t>
      </w:r>
      <w:r w:rsidRPr="00F0287A">
        <w:rPr>
          <w:rFonts w:ascii="仿宋" w:eastAsia="仿宋" w:hAnsi="仿宋" w:hint="eastAsia"/>
          <w:szCs w:val="21"/>
        </w:rPr>
        <w:t>，第一版，</w:t>
      </w:r>
      <w:r w:rsidR="0022525B" w:rsidRPr="0022525B">
        <w:rPr>
          <w:rFonts w:ascii="仿宋" w:eastAsia="仿宋" w:hAnsi="仿宋" w:hint="eastAsia"/>
          <w:szCs w:val="21"/>
        </w:rPr>
        <w:t>孙柏年，闫德飞，吴靖宇</w:t>
      </w:r>
      <w:r w:rsidRPr="00F0287A">
        <w:rPr>
          <w:rFonts w:ascii="仿宋" w:eastAsia="仿宋" w:hAnsi="仿宋" w:hint="eastAsia"/>
          <w:szCs w:val="21"/>
        </w:rPr>
        <w:t>，</w:t>
      </w:r>
      <w:r w:rsidR="0022525B" w:rsidRPr="0022525B">
        <w:rPr>
          <w:rFonts w:ascii="仿宋" w:eastAsia="仿宋" w:hAnsi="仿宋" w:hint="eastAsia"/>
          <w:szCs w:val="21"/>
        </w:rPr>
        <w:t>兵器工业出版社</w:t>
      </w:r>
      <w:r w:rsidRPr="00F0287A">
        <w:rPr>
          <w:rFonts w:ascii="仿宋" w:eastAsia="仿宋" w:hAnsi="仿宋" w:hint="eastAsia"/>
          <w:szCs w:val="21"/>
        </w:rPr>
        <w:t>，201</w:t>
      </w:r>
      <w:r w:rsidR="0022525B">
        <w:rPr>
          <w:rFonts w:ascii="仿宋" w:eastAsia="仿宋" w:hAnsi="仿宋"/>
          <w:szCs w:val="21"/>
        </w:rPr>
        <w:t>3</w:t>
      </w:r>
      <w:r w:rsidRPr="00F0287A">
        <w:rPr>
          <w:rFonts w:ascii="仿宋" w:eastAsia="仿宋" w:hAnsi="仿宋" w:hint="eastAsia"/>
          <w:szCs w:val="21"/>
        </w:rPr>
        <w:t>，</w:t>
      </w:r>
      <w:r w:rsidR="0022525B" w:rsidRPr="0022525B">
        <w:rPr>
          <w:rFonts w:ascii="仿宋" w:eastAsia="仿宋" w:hAnsi="仿宋"/>
          <w:szCs w:val="21"/>
        </w:rPr>
        <w:t>ISBN：9787802489554</w:t>
      </w:r>
      <w:r w:rsidRPr="00F0287A">
        <w:rPr>
          <w:rFonts w:ascii="仿宋" w:eastAsia="仿宋" w:hAnsi="仿宋" w:hint="eastAsia"/>
          <w:szCs w:val="21"/>
        </w:rPr>
        <w:t>。</w:t>
      </w:r>
    </w:p>
    <w:p w14:paraId="712C0CC7" w14:textId="40517E16" w:rsidR="003E1ACB" w:rsidRDefault="003E1ACB" w:rsidP="003E1ACB">
      <w:pPr>
        <w:ind w:firstLineChars="200" w:firstLine="422"/>
        <w:rPr>
          <w:rFonts w:ascii="仿宋" w:eastAsia="仿宋" w:hAnsi="仿宋"/>
          <w:b/>
          <w:szCs w:val="21"/>
        </w:rPr>
      </w:pPr>
      <w:r w:rsidRPr="00301FA0">
        <w:rPr>
          <w:rFonts w:ascii="仿宋" w:eastAsia="仿宋" w:hAnsi="仿宋" w:hint="eastAsia"/>
          <w:b/>
          <w:szCs w:val="21"/>
        </w:rPr>
        <w:t>（二）参考书目或文献</w:t>
      </w:r>
    </w:p>
    <w:p w14:paraId="29A78BBF" w14:textId="34A159C5" w:rsidR="003E1ACB" w:rsidRDefault="002A3BE6" w:rsidP="003E1ACB">
      <w:pPr>
        <w:ind w:firstLineChars="200" w:firstLine="420"/>
        <w:rPr>
          <w:rFonts w:ascii="仿宋" w:eastAsia="仿宋" w:hAnsi="仿宋"/>
          <w:szCs w:val="21"/>
        </w:rPr>
      </w:pPr>
      <w:r>
        <w:rPr>
          <w:rFonts w:ascii="仿宋" w:eastAsia="仿宋" w:hAnsi="仿宋" w:hint="eastAsia"/>
          <w:szCs w:val="21"/>
        </w:rPr>
        <w:t>《</w:t>
      </w:r>
      <w:r w:rsidR="005A41FE">
        <w:rPr>
          <w:rFonts w:ascii="仿宋" w:eastAsia="仿宋" w:hAnsi="仿宋" w:hint="eastAsia"/>
          <w:szCs w:val="21"/>
        </w:rPr>
        <w:t>New</w:t>
      </w:r>
      <w:r w:rsidR="005A41FE">
        <w:rPr>
          <w:rFonts w:ascii="仿宋" w:eastAsia="仿宋" w:hAnsi="仿宋"/>
          <w:szCs w:val="21"/>
        </w:rPr>
        <w:t xml:space="preserve"> </w:t>
      </w:r>
      <w:r w:rsidR="005A41FE">
        <w:rPr>
          <w:rFonts w:ascii="仿宋" w:eastAsia="仿宋" w:hAnsi="仿宋" w:hint="eastAsia"/>
          <w:szCs w:val="21"/>
        </w:rPr>
        <w:t>Frontiers</w:t>
      </w:r>
      <w:r w:rsidR="005A41FE">
        <w:rPr>
          <w:rFonts w:ascii="仿宋" w:eastAsia="仿宋" w:hAnsi="仿宋"/>
          <w:szCs w:val="21"/>
        </w:rPr>
        <w:t xml:space="preserve"> </w:t>
      </w:r>
      <w:r w:rsidR="005A41FE">
        <w:rPr>
          <w:rFonts w:ascii="仿宋" w:eastAsia="仿宋" w:hAnsi="仿宋" w:hint="eastAsia"/>
          <w:szCs w:val="21"/>
        </w:rPr>
        <w:t>in</w:t>
      </w:r>
      <w:r w:rsidR="005A41FE">
        <w:rPr>
          <w:rFonts w:ascii="仿宋" w:eastAsia="仿宋" w:hAnsi="仿宋"/>
          <w:szCs w:val="21"/>
        </w:rPr>
        <w:t xml:space="preserve"> </w:t>
      </w:r>
      <w:r w:rsidR="005A41FE">
        <w:rPr>
          <w:rFonts w:ascii="仿宋" w:eastAsia="仿宋" w:hAnsi="仿宋" w:hint="eastAsia"/>
          <w:szCs w:val="21"/>
        </w:rPr>
        <w:t>Earth</w:t>
      </w:r>
      <w:r w:rsidR="005A41FE">
        <w:rPr>
          <w:rFonts w:ascii="仿宋" w:eastAsia="仿宋" w:hAnsi="仿宋"/>
          <w:szCs w:val="21"/>
        </w:rPr>
        <w:t xml:space="preserve"> </w:t>
      </w:r>
      <w:r w:rsidR="005A41FE">
        <w:rPr>
          <w:rFonts w:ascii="仿宋" w:eastAsia="仿宋" w:hAnsi="仿宋" w:hint="eastAsia"/>
          <w:szCs w:val="21"/>
        </w:rPr>
        <w:t>Science</w:t>
      </w:r>
      <w:r w:rsidR="005A41FE">
        <w:rPr>
          <w:rFonts w:ascii="仿宋" w:eastAsia="仿宋" w:hAnsi="仿宋"/>
          <w:szCs w:val="21"/>
        </w:rPr>
        <w:t xml:space="preserve"> </w:t>
      </w:r>
      <w:r w:rsidR="005A41FE">
        <w:rPr>
          <w:rFonts w:ascii="仿宋" w:eastAsia="仿宋" w:hAnsi="仿宋" w:hint="eastAsia"/>
          <w:szCs w:val="21"/>
        </w:rPr>
        <w:t>and</w:t>
      </w:r>
      <w:r w:rsidR="005A41FE">
        <w:rPr>
          <w:rFonts w:ascii="仿宋" w:eastAsia="仿宋" w:hAnsi="仿宋"/>
          <w:szCs w:val="21"/>
        </w:rPr>
        <w:t xml:space="preserve"> </w:t>
      </w:r>
      <w:r w:rsidR="005A41FE">
        <w:rPr>
          <w:rFonts w:ascii="仿宋" w:eastAsia="仿宋" w:hAnsi="仿宋" w:hint="eastAsia"/>
          <w:szCs w:val="21"/>
        </w:rPr>
        <w:t>Planetology</w:t>
      </w:r>
      <w:r>
        <w:rPr>
          <w:rFonts w:ascii="仿宋" w:eastAsia="仿宋" w:hAnsi="仿宋" w:hint="eastAsia"/>
          <w:szCs w:val="21"/>
        </w:rPr>
        <w:t>》</w:t>
      </w:r>
      <w:r w:rsidR="005A41FE">
        <w:rPr>
          <w:rFonts w:ascii="仿宋" w:eastAsia="仿宋" w:hAnsi="仿宋" w:hint="eastAsia"/>
          <w:szCs w:val="21"/>
        </w:rPr>
        <w:t>，Wayne</w:t>
      </w:r>
      <w:r w:rsidR="005A41FE">
        <w:rPr>
          <w:rFonts w:ascii="仿宋" w:eastAsia="仿宋" w:hAnsi="仿宋"/>
          <w:szCs w:val="21"/>
        </w:rPr>
        <w:t xml:space="preserve"> </w:t>
      </w:r>
      <w:r w:rsidR="005A41FE">
        <w:rPr>
          <w:rFonts w:ascii="仿宋" w:eastAsia="仿宋" w:hAnsi="仿宋" w:hint="eastAsia"/>
          <w:szCs w:val="21"/>
        </w:rPr>
        <w:t xml:space="preserve">John， </w:t>
      </w:r>
      <w:proofErr w:type="spellStart"/>
      <w:r w:rsidR="005A41FE">
        <w:rPr>
          <w:rFonts w:ascii="仿宋" w:eastAsia="仿宋" w:hAnsi="仿宋" w:hint="eastAsia"/>
          <w:szCs w:val="21"/>
        </w:rPr>
        <w:t>Callisto</w:t>
      </w:r>
      <w:proofErr w:type="spellEnd"/>
      <w:r w:rsidR="005A41FE">
        <w:rPr>
          <w:rFonts w:ascii="仿宋" w:eastAsia="仿宋" w:hAnsi="仿宋"/>
          <w:szCs w:val="21"/>
        </w:rPr>
        <w:t xml:space="preserve"> </w:t>
      </w:r>
      <w:r w:rsidR="005A41FE">
        <w:rPr>
          <w:rFonts w:ascii="仿宋" w:eastAsia="仿宋" w:hAnsi="仿宋" w:hint="eastAsia"/>
          <w:szCs w:val="21"/>
        </w:rPr>
        <w:t>Reference，2</w:t>
      </w:r>
      <w:r w:rsidR="005A41FE">
        <w:rPr>
          <w:rFonts w:ascii="仿宋" w:eastAsia="仿宋" w:hAnsi="仿宋"/>
          <w:szCs w:val="21"/>
        </w:rPr>
        <w:t>016</w:t>
      </w:r>
      <w:r w:rsidR="005A41FE">
        <w:rPr>
          <w:rFonts w:ascii="仿宋" w:eastAsia="仿宋" w:hAnsi="仿宋" w:hint="eastAsia"/>
          <w:szCs w:val="21"/>
        </w:rPr>
        <w:t>，</w:t>
      </w:r>
      <w:r>
        <w:rPr>
          <w:rFonts w:ascii="仿宋" w:eastAsia="仿宋" w:hAnsi="仿宋"/>
          <w:szCs w:val="21"/>
        </w:rPr>
        <w:t xml:space="preserve"> </w:t>
      </w:r>
    </w:p>
    <w:p w14:paraId="01AE1BCF" w14:textId="0E63BD54" w:rsidR="00BB130A" w:rsidRPr="005A41FE" w:rsidRDefault="005A41FE" w:rsidP="003E1ACB">
      <w:pPr>
        <w:ind w:firstLineChars="200" w:firstLine="420"/>
        <w:rPr>
          <w:rFonts w:ascii="仿宋" w:eastAsia="仿宋" w:hAnsi="仿宋"/>
          <w:szCs w:val="21"/>
        </w:rPr>
      </w:pPr>
      <w:r>
        <w:rPr>
          <w:rFonts w:ascii="仿宋" w:eastAsia="仿宋" w:hAnsi="仿宋" w:hint="eastAsia"/>
          <w:szCs w:val="21"/>
        </w:rPr>
        <w:t>《宇宙的最后三分钟（中译本）》，</w:t>
      </w:r>
      <w:r w:rsidRPr="00F0287A">
        <w:rPr>
          <w:rFonts w:ascii="仿宋" w:eastAsia="仿宋" w:hAnsi="仿宋" w:hint="eastAsia"/>
          <w:szCs w:val="21"/>
        </w:rPr>
        <w:t>第一版，</w:t>
      </w:r>
      <w:r>
        <w:rPr>
          <w:rFonts w:ascii="仿宋" w:eastAsia="仿宋" w:hAnsi="仿宋" w:hint="eastAsia"/>
          <w:szCs w:val="21"/>
        </w:rPr>
        <w:t>保尔·戴维斯著，傅承启译，上海科技出版社，2</w:t>
      </w:r>
      <w:r>
        <w:rPr>
          <w:rFonts w:ascii="仿宋" w:eastAsia="仿宋" w:hAnsi="仿宋"/>
          <w:szCs w:val="21"/>
        </w:rPr>
        <w:t>007</w:t>
      </w:r>
      <w:r>
        <w:rPr>
          <w:rFonts w:ascii="仿宋" w:eastAsia="仿宋" w:hAnsi="仿宋" w:hint="eastAsia"/>
          <w:szCs w:val="21"/>
        </w:rPr>
        <w:t>，</w:t>
      </w:r>
      <w:r w:rsidRPr="005A41FE">
        <w:rPr>
          <w:rFonts w:ascii="仿宋" w:eastAsia="仿宋" w:hAnsi="仿宋"/>
          <w:szCs w:val="21"/>
        </w:rPr>
        <w:t>ISBN</w:t>
      </w:r>
      <w:r>
        <w:rPr>
          <w:rFonts w:ascii="仿宋" w:eastAsia="仿宋" w:hAnsi="仿宋" w:hint="eastAsia"/>
          <w:szCs w:val="21"/>
        </w:rPr>
        <w:t>：</w:t>
      </w:r>
      <w:r w:rsidRPr="005A41FE">
        <w:rPr>
          <w:rFonts w:ascii="仿宋" w:eastAsia="仿宋" w:hAnsi="仿宋"/>
          <w:szCs w:val="21"/>
        </w:rPr>
        <w:t>9787532389414</w:t>
      </w:r>
    </w:p>
    <w:p w14:paraId="2FB6392A" w14:textId="4569AC94" w:rsidR="00BB130A" w:rsidRPr="005A41FE" w:rsidRDefault="005A41FE" w:rsidP="003E1ACB">
      <w:pPr>
        <w:ind w:firstLineChars="200" w:firstLine="420"/>
        <w:rPr>
          <w:rFonts w:ascii="仿宋" w:eastAsia="仿宋" w:hAnsi="仿宋"/>
          <w:szCs w:val="21"/>
        </w:rPr>
      </w:pPr>
      <w:r>
        <w:rPr>
          <w:rFonts w:ascii="仿宋" w:eastAsia="仿宋" w:hAnsi="仿宋" w:hint="eastAsia"/>
          <w:szCs w:val="21"/>
        </w:rPr>
        <w:t>《地球与类地行星构造地质学》，第二版，</w:t>
      </w:r>
      <w:r w:rsidRPr="005A41FE">
        <w:rPr>
          <w:rFonts w:ascii="仿宋" w:eastAsia="仿宋" w:hAnsi="仿宋" w:hint="eastAsia"/>
          <w:szCs w:val="21"/>
        </w:rPr>
        <w:t>刘德良</w:t>
      </w:r>
      <w:r>
        <w:rPr>
          <w:rFonts w:ascii="仿宋" w:eastAsia="仿宋" w:hAnsi="仿宋" w:hint="eastAsia"/>
          <w:szCs w:val="21"/>
        </w:rPr>
        <w:t>，</w:t>
      </w:r>
      <w:r w:rsidRPr="005A41FE">
        <w:rPr>
          <w:rFonts w:ascii="仿宋" w:eastAsia="仿宋" w:hAnsi="仿宋"/>
          <w:szCs w:val="21"/>
        </w:rPr>
        <w:t>沈修志</w:t>
      </w:r>
      <w:r>
        <w:rPr>
          <w:rFonts w:ascii="仿宋" w:eastAsia="仿宋" w:hAnsi="仿宋" w:hint="eastAsia"/>
          <w:szCs w:val="21"/>
        </w:rPr>
        <w:t>，</w:t>
      </w:r>
      <w:r w:rsidRPr="005A41FE">
        <w:rPr>
          <w:rFonts w:ascii="仿宋" w:eastAsia="仿宋" w:hAnsi="仿宋"/>
          <w:szCs w:val="21"/>
        </w:rPr>
        <w:t>陈江峰</w:t>
      </w:r>
      <w:r>
        <w:rPr>
          <w:rFonts w:ascii="仿宋" w:eastAsia="仿宋" w:hAnsi="仿宋" w:hint="eastAsia"/>
          <w:szCs w:val="21"/>
        </w:rPr>
        <w:t>，</w:t>
      </w:r>
      <w:r w:rsidRPr="005A41FE">
        <w:rPr>
          <w:rFonts w:ascii="仿宋" w:eastAsia="仿宋" w:hAnsi="仿宋"/>
          <w:szCs w:val="21"/>
        </w:rPr>
        <w:t>叶尚夫</w:t>
      </w:r>
      <w:r>
        <w:rPr>
          <w:rFonts w:ascii="仿宋" w:eastAsia="仿宋" w:hAnsi="仿宋" w:hint="eastAsia"/>
          <w:szCs w:val="21"/>
        </w:rPr>
        <w:t>，</w:t>
      </w:r>
      <w:r w:rsidRPr="005A41FE">
        <w:rPr>
          <w:rFonts w:ascii="仿宋" w:eastAsia="仿宋" w:hAnsi="仿宋" w:hint="eastAsia"/>
          <w:szCs w:val="21"/>
        </w:rPr>
        <w:t>中国科学技术大学出版</w:t>
      </w:r>
      <w:r>
        <w:rPr>
          <w:rFonts w:ascii="仿宋" w:eastAsia="仿宋" w:hAnsi="仿宋" w:hint="eastAsia"/>
          <w:szCs w:val="21"/>
        </w:rPr>
        <w:t>，2</w:t>
      </w:r>
      <w:r>
        <w:rPr>
          <w:rFonts w:ascii="仿宋" w:eastAsia="仿宋" w:hAnsi="仿宋"/>
          <w:szCs w:val="21"/>
        </w:rPr>
        <w:t>009</w:t>
      </w:r>
      <w:r>
        <w:rPr>
          <w:rFonts w:ascii="仿宋" w:eastAsia="仿宋" w:hAnsi="仿宋" w:hint="eastAsia"/>
          <w:szCs w:val="21"/>
        </w:rPr>
        <w:t>，</w:t>
      </w:r>
      <w:r w:rsidRPr="005A41FE">
        <w:rPr>
          <w:rFonts w:ascii="仿宋" w:eastAsia="仿宋" w:hAnsi="仿宋"/>
          <w:szCs w:val="21"/>
        </w:rPr>
        <w:t>ISBN</w:t>
      </w:r>
      <w:r>
        <w:rPr>
          <w:rFonts w:ascii="仿宋" w:eastAsia="仿宋" w:hAnsi="仿宋" w:hint="eastAsia"/>
          <w:szCs w:val="21"/>
        </w:rPr>
        <w:t>：</w:t>
      </w:r>
      <w:r w:rsidRPr="005A41FE">
        <w:rPr>
          <w:rFonts w:ascii="仿宋" w:eastAsia="仿宋" w:hAnsi="仿宋"/>
          <w:szCs w:val="21"/>
        </w:rPr>
        <w:t>9787312023170</w:t>
      </w:r>
    </w:p>
    <w:p w14:paraId="00FDB8B4" w14:textId="6A502D3A" w:rsidR="00BB130A" w:rsidRPr="005A41FE" w:rsidRDefault="005A41FE" w:rsidP="003E1ACB">
      <w:pPr>
        <w:ind w:firstLineChars="200" w:firstLine="420"/>
        <w:rPr>
          <w:rFonts w:ascii="仿宋" w:eastAsia="仿宋" w:hAnsi="仿宋"/>
          <w:szCs w:val="21"/>
        </w:rPr>
      </w:pPr>
      <w:r>
        <w:rPr>
          <w:rFonts w:ascii="仿宋" w:eastAsia="仿宋" w:hAnsi="仿宋" w:hint="eastAsia"/>
          <w:szCs w:val="21"/>
        </w:rPr>
        <w:t>《地球科学概论》，第一版，</w:t>
      </w:r>
      <w:proofErr w:type="gramStart"/>
      <w:r>
        <w:rPr>
          <w:rFonts w:ascii="仿宋" w:eastAsia="仿宋" w:hAnsi="仿宋" w:hint="eastAsia"/>
          <w:szCs w:val="21"/>
        </w:rPr>
        <w:t>吕</w:t>
      </w:r>
      <w:proofErr w:type="gramEnd"/>
      <w:r>
        <w:rPr>
          <w:rFonts w:ascii="仿宋" w:eastAsia="仿宋" w:hAnsi="仿宋" w:hint="eastAsia"/>
          <w:szCs w:val="21"/>
        </w:rPr>
        <w:t>洪波，</w:t>
      </w:r>
      <w:r w:rsidRPr="005A41FE">
        <w:rPr>
          <w:rFonts w:ascii="仿宋" w:eastAsia="仿宋" w:hAnsi="仿宋"/>
          <w:szCs w:val="21"/>
        </w:rPr>
        <w:t>石油大学出版社</w:t>
      </w:r>
      <w:r>
        <w:rPr>
          <w:rFonts w:ascii="仿宋" w:eastAsia="仿宋" w:hAnsi="仿宋" w:hint="eastAsia"/>
          <w:szCs w:val="21"/>
        </w:rPr>
        <w:t>，</w:t>
      </w:r>
      <w:r w:rsidRPr="005A41FE">
        <w:rPr>
          <w:rFonts w:ascii="仿宋" w:eastAsia="仿宋" w:hAnsi="仿宋"/>
          <w:szCs w:val="21"/>
        </w:rPr>
        <w:t>2006</w:t>
      </w:r>
      <w:r>
        <w:rPr>
          <w:rFonts w:ascii="仿宋" w:eastAsia="仿宋" w:hAnsi="仿宋" w:hint="eastAsia"/>
          <w:szCs w:val="21"/>
        </w:rPr>
        <w:t>，</w:t>
      </w:r>
      <w:r w:rsidRPr="005A41FE">
        <w:rPr>
          <w:rFonts w:ascii="仿宋" w:eastAsia="仿宋" w:hAnsi="仿宋"/>
          <w:szCs w:val="21"/>
        </w:rPr>
        <w:t>ISBN</w:t>
      </w:r>
      <w:r>
        <w:rPr>
          <w:rFonts w:ascii="仿宋" w:eastAsia="仿宋" w:hAnsi="仿宋" w:hint="eastAsia"/>
          <w:szCs w:val="21"/>
        </w:rPr>
        <w:t>：</w:t>
      </w:r>
      <w:r w:rsidRPr="005A41FE">
        <w:rPr>
          <w:rFonts w:ascii="仿宋" w:eastAsia="仿宋" w:hAnsi="仿宋"/>
          <w:szCs w:val="21"/>
        </w:rPr>
        <w:t>7563618880</w:t>
      </w:r>
    </w:p>
    <w:p w14:paraId="571A4CF8" w14:textId="34A2FFEE" w:rsidR="00BB130A" w:rsidRDefault="00A07876" w:rsidP="003E1ACB">
      <w:pPr>
        <w:ind w:firstLineChars="200" w:firstLine="420"/>
        <w:rPr>
          <w:rFonts w:ascii="仿宋" w:eastAsia="仿宋" w:hAnsi="仿宋"/>
          <w:szCs w:val="21"/>
        </w:rPr>
      </w:pPr>
      <w:r w:rsidRPr="00A07876">
        <w:rPr>
          <w:rFonts w:ascii="仿宋" w:eastAsia="仿宋" w:hAnsi="仿宋" w:hint="eastAsia"/>
          <w:szCs w:val="21"/>
        </w:rPr>
        <w:t>《化石与生命——生命的进化》</w:t>
      </w:r>
      <w:r>
        <w:rPr>
          <w:rFonts w:ascii="仿宋" w:eastAsia="仿宋" w:hAnsi="仿宋" w:hint="eastAsia"/>
          <w:szCs w:val="21"/>
        </w:rPr>
        <w:t>，</w:t>
      </w:r>
      <w:r w:rsidRPr="00A07876">
        <w:rPr>
          <w:rFonts w:ascii="仿宋" w:eastAsia="仿宋" w:hAnsi="仿宋" w:hint="eastAsia"/>
          <w:szCs w:val="21"/>
        </w:rPr>
        <w:t>科研项目</w:t>
      </w:r>
      <w:r>
        <w:rPr>
          <w:rFonts w:ascii="仿宋" w:eastAsia="仿宋" w:hAnsi="仿宋" w:hint="eastAsia"/>
          <w:szCs w:val="21"/>
        </w:rPr>
        <w:t>，</w:t>
      </w:r>
      <w:r w:rsidRPr="00A07876">
        <w:rPr>
          <w:rFonts w:ascii="仿宋" w:eastAsia="仿宋" w:hAnsi="仿宋" w:hint="eastAsia"/>
          <w:szCs w:val="21"/>
        </w:rPr>
        <w:t>王章</w:t>
      </w:r>
      <w:r w:rsidR="007F2A96">
        <w:rPr>
          <w:rFonts w:ascii="仿宋" w:eastAsia="仿宋" w:hAnsi="仿宋" w:hint="eastAsia"/>
          <w:szCs w:val="21"/>
        </w:rPr>
        <w:t>，</w:t>
      </w:r>
      <w:r w:rsidRPr="00A07876">
        <w:rPr>
          <w:rFonts w:ascii="仿宋" w:eastAsia="仿宋" w:hAnsi="仿宋" w:hint="eastAsia"/>
          <w:szCs w:val="21"/>
        </w:rPr>
        <w:t>刘凤山</w:t>
      </w:r>
      <w:r w:rsidR="007F2A96">
        <w:rPr>
          <w:rFonts w:ascii="仿宋" w:eastAsia="仿宋" w:hAnsi="仿宋" w:hint="eastAsia"/>
          <w:szCs w:val="21"/>
        </w:rPr>
        <w:t>，祁向蕾</w:t>
      </w:r>
      <w:r>
        <w:rPr>
          <w:rFonts w:ascii="仿宋" w:eastAsia="仿宋" w:hAnsi="仿宋" w:hint="eastAsia"/>
          <w:szCs w:val="21"/>
        </w:rPr>
        <w:t>等，</w:t>
      </w:r>
      <w:r w:rsidRPr="00A07876">
        <w:rPr>
          <w:rFonts w:ascii="仿宋" w:eastAsia="仿宋" w:hAnsi="仿宋" w:hint="eastAsia"/>
          <w:szCs w:val="21"/>
        </w:rPr>
        <w:t>地质出版社</w:t>
      </w:r>
      <w:r w:rsidR="00C46816">
        <w:rPr>
          <w:rFonts w:ascii="仿宋" w:eastAsia="仿宋" w:hAnsi="仿宋" w:hint="eastAsia"/>
          <w:szCs w:val="21"/>
        </w:rPr>
        <w:t>，2</w:t>
      </w:r>
      <w:r w:rsidR="00C46816">
        <w:rPr>
          <w:rFonts w:ascii="仿宋" w:eastAsia="仿宋" w:hAnsi="仿宋"/>
          <w:szCs w:val="21"/>
        </w:rPr>
        <w:t>014</w:t>
      </w:r>
    </w:p>
    <w:p w14:paraId="6B832C8A" w14:textId="0A58E938" w:rsidR="00C46816" w:rsidRPr="00C46816" w:rsidRDefault="00C46816" w:rsidP="003E1ACB">
      <w:pPr>
        <w:ind w:firstLineChars="200" w:firstLine="420"/>
        <w:rPr>
          <w:rFonts w:ascii="仿宋" w:eastAsia="仿宋" w:hAnsi="仿宋"/>
          <w:szCs w:val="21"/>
        </w:rPr>
      </w:pPr>
      <w:r>
        <w:rPr>
          <w:rFonts w:ascii="仿宋" w:eastAsia="仿宋" w:hAnsi="仿宋" w:hint="eastAsia"/>
          <w:szCs w:val="21"/>
        </w:rPr>
        <w:t>《</w:t>
      </w:r>
      <w:r w:rsidRPr="00C46816">
        <w:rPr>
          <w:rFonts w:ascii="仿宋" w:eastAsia="仿宋" w:hAnsi="仿宋" w:hint="eastAsia"/>
          <w:szCs w:val="21"/>
        </w:rPr>
        <w:t>他是怎样走向“月球”的？——欧阳自远和他的科学研究之路</w:t>
      </w:r>
      <w:r>
        <w:rPr>
          <w:rFonts w:ascii="仿宋" w:eastAsia="仿宋" w:hAnsi="仿宋" w:hint="eastAsia"/>
          <w:szCs w:val="21"/>
        </w:rPr>
        <w:t>》，夕子，</w:t>
      </w:r>
      <w:r w:rsidRPr="00C46816">
        <w:rPr>
          <w:rFonts w:ascii="仿宋" w:eastAsia="仿宋" w:hAnsi="仿宋" w:hint="eastAsia"/>
          <w:szCs w:val="21"/>
        </w:rPr>
        <w:t>中国科技奖励</w:t>
      </w:r>
      <w:r>
        <w:rPr>
          <w:rFonts w:ascii="仿宋" w:eastAsia="仿宋" w:hAnsi="仿宋" w:hint="eastAsia"/>
          <w:szCs w:val="21"/>
        </w:rPr>
        <w:t>，</w:t>
      </w:r>
      <w:r w:rsidR="007F2A96">
        <w:rPr>
          <w:rFonts w:ascii="仿宋" w:eastAsia="仿宋" w:hAnsi="仿宋" w:hint="eastAsia"/>
          <w:szCs w:val="21"/>
        </w:rPr>
        <w:t>2</w:t>
      </w:r>
      <w:r w:rsidR="007F2A96">
        <w:rPr>
          <w:rFonts w:ascii="仿宋" w:eastAsia="仿宋" w:hAnsi="仿宋"/>
          <w:szCs w:val="21"/>
        </w:rPr>
        <w:t>004</w:t>
      </w:r>
      <w:r w:rsidR="007F2A96">
        <w:rPr>
          <w:rFonts w:ascii="仿宋" w:eastAsia="仿宋" w:hAnsi="仿宋" w:hint="eastAsia"/>
          <w:szCs w:val="21"/>
        </w:rPr>
        <w:t>，</w:t>
      </w:r>
      <w:r w:rsidRPr="00C46816">
        <w:rPr>
          <w:rFonts w:ascii="仿宋" w:eastAsia="仿宋" w:hAnsi="仿宋"/>
          <w:szCs w:val="21"/>
        </w:rPr>
        <w:t>CN：11-3085/G3</w:t>
      </w:r>
      <w:r w:rsidR="007F2A96">
        <w:rPr>
          <w:rFonts w:ascii="仿宋" w:eastAsia="仿宋" w:hAnsi="仿宋" w:hint="eastAsia"/>
          <w:szCs w:val="21"/>
        </w:rPr>
        <w:t>。</w:t>
      </w:r>
    </w:p>
    <w:p w14:paraId="6F19810F" w14:textId="5E68CAAE" w:rsidR="00BB130A" w:rsidRDefault="00C46816" w:rsidP="003E1ACB">
      <w:pPr>
        <w:ind w:firstLineChars="200" w:firstLine="420"/>
        <w:rPr>
          <w:rFonts w:ascii="仿宋" w:eastAsia="仿宋" w:hAnsi="仿宋"/>
          <w:szCs w:val="21"/>
        </w:rPr>
      </w:pPr>
      <w:r>
        <w:rPr>
          <w:rFonts w:ascii="仿宋" w:eastAsia="仿宋" w:hAnsi="仿宋" w:hint="eastAsia"/>
          <w:szCs w:val="21"/>
        </w:rPr>
        <w:t>《</w:t>
      </w:r>
      <w:r w:rsidRPr="00C46816">
        <w:rPr>
          <w:rFonts w:ascii="仿宋" w:eastAsia="仿宋" w:hAnsi="仿宋" w:hint="eastAsia"/>
          <w:szCs w:val="21"/>
        </w:rPr>
        <w:t>普通地质学</w:t>
      </w:r>
      <w:r w:rsidR="00287FCB">
        <w:rPr>
          <w:rFonts w:ascii="仿宋" w:eastAsia="仿宋" w:hAnsi="仿宋" w:hint="eastAsia"/>
          <w:szCs w:val="21"/>
        </w:rPr>
        <w:t>》，第三版，</w:t>
      </w:r>
      <w:r w:rsidRPr="00C46816">
        <w:rPr>
          <w:rFonts w:ascii="仿宋" w:eastAsia="仿宋" w:hAnsi="仿宋"/>
          <w:szCs w:val="21"/>
        </w:rPr>
        <w:t>舒良树</w:t>
      </w:r>
      <w:r w:rsidR="00287FCB">
        <w:rPr>
          <w:rFonts w:ascii="仿宋" w:eastAsia="仿宋" w:hAnsi="仿宋" w:hint="eastAsia"/>
          <w:szCs w:val="21"/>
        </w:rPr>
        <w:t>，</w:t>
      </w:r>
      <w:r w:rsidRPr="00C46816">
        <w:rPr>
          <w:rFonts w:ascii="仿宋" w:eastAsia="仿宋" w:hAnsi="仿宋"/>
          <w:szCs w:val="21"/>
        </w:rPr>
        <w:t>地质出版社</w:t>
      </w:r>
      <w:r w:rsidR="00287FCB">
        <w:rPr>
          <w:rFonts w:ascii="仿宋" w:eastAsia="仿宋" w:hAnsi="仿宋" w:hint="eastAsia"/>
          <w:szCs w:val="21"/>
        </w:rPr>
        <w:t>，</w:t>
      </w:r>
      <w:r w:rsidRPr="00C46816">
        <w:rPr>
          <w:rFonts w:ascii="仿宋" w:eastAsia="仿宋" w:hAnsi="仿宋"/>
          <w:szCs w:val="21"/>
        </w:rPr>
        <w:t>2010</w:t>
      </w:r>
      <w:r w:rsidR="00287FCB">
        <w:rPr>
          <w:rFonts w:ascii="仿宋" w:eastAsia="仿宋" w:hAnsi="仿宋" w:hint="eastAsia"/>
          <w:szCs w:val="21"/>
        </w:rPr>
        <w:t>，</w:t>
      </w:r>
      <w:r w:rsidRPr="00C46816">
        <w:rPr>
          <w:rFonts w:ascii="仿宋" w:eastAsia="仿宋" w:hAnsi="仿宋"/>
          <w:szCs w:val="21"/>
        </w:rPr>
        <w:t>ISBN:9787116064911</w:t>
      </w:r>
    </w:p>
    <w:p w14:paraId="5FB358B3" w14:textId="351DBC90" w:rsidR="00BB130A" w:rsidRDefault="00287FCB" w:rsidP="003E1ACB">
      <w:pPr>
        <w:ind w:firstLineChars="200" w:firstLine="420"/>
        <w:rPr>
          <w:rFonts w:ascii="仿宋" w:eastAsia="仿宋" w:hAnsi="仿宋"/>
          <w:szCs w:val="21"/>
        </w:rPr>
      </w:pPr>
      <w:r>
        <w:rPr>
          <w:rFonts w:ascii="仿宋" w:eastAsia="仿宋" w:hAnsi="仿宋" w:hint="eastAsia"/>
          <w:szCs w:val="21"/>
        </w:rPr>
        <w:t>《中国地层表》，章森桂，张允白，严惠君，地层学杂志，2</w:t>
      </w:r>
      <w:r>
        <w:rPr>
          <w:rFonts w:ascii="仿宋" w:eastAsia="仿宋" w:hAnsi="仿宋"/>
          <w:szCs w:val="21"/>
        </w:rPr>
        <w:t>015</w:t>
      </w:r>
    </w:p>
    <w:p w14:paraId="50D7A997" w14:textId="71C3EE29" w:rsidR="00287FCB" w:rsidRDefault="00287FCB" w:rsidP="003E1ACB">
      <w:pPr>
        <w:ind w:firstLineChars="200" w:firstLine="420"/>
        <w:rPr>
          <w:rFonts w:ascii="仿宋" w:eastAsia="仿宋" w:hAnsi="仿宋"/>
          <w:szCs w:val="21"/>
        </w:rPr>
      </w:pPr>
      <w:r>
        <w:rPr>
          <w:rFonts w:ascii="仿宋" w:eastAsia="仿宋" w:hAnsi="仿宋" w:hint="eastAsia"/>
          <w:szCs w:val="21"/>
        </w:rPr>
        <w:t>《中国地层指南及中国地层指南说明书</w:t>
      </w:r>
      <w:r w:rsidR="00183A0B">
        <w:rPr>
          <w:rFonts w:ascii="仿宋" w:eastAsia="仿宋" w:hAnsi="仿宋" w:hint="eastAsia"/>
          <w:szCs w:val="21"/>
        </w:rPr>
        <w:t>（2</w:t>
      </w:r>
      <w:r w:rsidR="00183A0B">
        <w:rPr>
          <w:rFonts w:ascii="仿宋" w:eastAsia="仿宋" w:hAnsi="仿宋"/>
          <w:szCs w:val="21"/>
        </w:rPr>
        <w:t>016</w:t>
      </w:r>
      <w:r w:rsidR="00183A0B">
        <w:rPr>
          <w:rFonts w:ascii="仿宋" w:eastAsia="仿宋" w:hAnsi="仿宋" w:hint="eastAsia"/>
          <w:szCs w:val="21"/>
        </w:rPr>
        <w:t>）</w:t>
      </w:r>
      <w:r>
        <w:rPr>
          <w:rFonts w:ascii="仿宋" w:eastAsia="仿宋" w:hAnsi="仿宋" w:hint="eastAsia"/>
          <w:szCs w:val="21"/>
        </w:rPr>
        <w:t>》，</w:t>
      </w:r>
      <w:r w:rsidR="00183A0B">
        <w:rPr>
          <w:rFonts w:ascii="仿宋" w:eastAsia="仿宋" w:hAnsi="仿宋" w:hint="eastAsia"/>
          <w:szCs w:val="21"/>
        </w:rPr>
        <w:t>第一</w:t>
      </w:r>
      <w:r>
        <w:rPr>
          <w:rFonts w:ascii="仿宋" w:eastAsia="仿宋" w:hAnsi="仿宋" w:hint="eastAsia"/>
          <w:szCs w:val="21"/>
        </w:rPr>
        <w:t>版，</w:t>
      </w:r>
      <w:r w:rsidRPr="00287FCB">
        <w:rPr>
          <w:rFonts w:ascii="仿宋" w:eastAsia="仿宋" w:hAnsi="仿宋" w:hint="eastAsia"/>
          <w:szCs w:val="21"/>
        </w:rPr>
        <w:t>全国地层委员会</w:t>
      </w:r>
      <w:r w:rsidR="00183A0B">
        <w:rPr>
          <w:rFonts w:ascii="仿宋" w:eastAsia="仿宋" w:hAnsi="仿宋" w:hint="eastAsia"/>
          <w:szCs w:val="21"/>
        </w:rPr>
        <w:t>，地质出版社，2</w:t>
      </w:r>
      <w:r w:rsidR="00183A0B">
        <w:rPr>
          <w:rFonts w:ascii="仿宋" w:eastAsia="仿宋" w:hAnsi="仿宋"/>
          <w:szCs w:val="21"/>
        </w:rPr>
        <w:t>017</w:t>
      </w:r>
      <w:r w:rsidR="00FA7B54" w:rsidRPr="00FA7B54">
        <w:t xml:space="preserve"> </w:t>
      </w:r>
      <w:r w:rsidR="00FA7B54">
        <w:rPr>
          <w:rFonts w:ascii="仿宋" w:eastAsia="仿宋" w:hAnsi="仿宋" w:hint="eastAsia"/>
          <w:szCs w:val="21"/>
        </w:rPr>
        <w:t>，</w:t>
      </w:r>
      <w:r w:rsidR="00FA7B54" w:rsidRPr="00FA7B54">
        <w:rPr>
          <w:rFonts w:ascii="仿宋" w:eastAsia="仿宋" w:hAnsi="仿宋"/>
          <w:szCs w:val="21"/>
        </w:rPr>
        <w:t>ISBN: 9787116103047</w:t>
      </w:r>
      <w:r w:rsidR="00FA7B54">
        <w:rPr>
          <w:rFonts w:ascii="仿宋" w:eastAsia="仿宋" w:hAnsi="仿宋" w:hint="eastAsia"/>
          <w:szCs w:val="21"/>
        </w:rPr>
        <w:t>。</w:t>
      </w:r>
    </w:p>
    <w:p w14:paraId="1BE4EFC1" w14:textId="48C24759" w:rsidR="00183A0B" w:rsidRPr="00183A0B" w:rsidRDefault="00183A0B" w:rsidP="003E1ACB">
      <w:pPr>
        <w:ind w:firstLineChars="200" w:firstLine="420"/>
        <w:rPr>
          <w:rFonts w:ascii="仿宋" w:eastAsia="仿宋" w:hAnsi="仿宋"/>
          <w:szCs w:val="21"/>
        </w:rPr>
      </w:pPr>
      <w:r>
        <w:rPr>
          <w:rFonts w:ascii="仿宋" w:eastAsia="仿宋" w:hAnsi="仿宋" w:hint="eastAsia"/>
          <w:szCs w:val="21"/>
        </w:rPr>
        <w:t>《国际年代地层表》，国际地层委员会，</w:t>
      </w:r>
      <w:r w:rsidR="002A3BE6" w:rsidRPr="002A3BE6">
        <w:rPr>
          <w:rFonts w:ascii="仿宋" w:eastAsia="仿宋" w:hAnsi="仿宋"/>
          <w:szCs w:val="21"/>
        </w:rPr>
        <w:t>https://stratigraphy.org/chart，</w:t>
      </w:r>
      <w:r w:rsidR="002A3BE6" w:rsidRPr="002A3BE6">
        <w:rPr>
          <w:rFonts w:ascii="仿宋" w:eastAsia="仿宋" w:hAnsi="仿宋" w:hint="eastAsia"/>
          <w:szCs w:val="21"/>
        </w:rPr>
        <w:t>2</w:t>
      </w:r>
      <w:r w:rsidR="002A3BE6" w:rsidRPr="002A3BE6">
        <w:rPr>
          <w:rFonts w:ascii="仿宋" w:eastAsia="仿宋" w:hAnsi="仿宋"/>
          <w:szCs w:val="21"/>
        </w:rPr>
        <w:t>021</w:t>
      </w:r>
      <w:r w:rsidR="002A3BE6">
        <w:rPr>
          <w:rFonts w:ascii="仿宋" w:eastAsia="仿宋" w:hAnsi="仿宋" w:hint="eastAsia"/>
          <w:szCs w:val="21"/>
        </w:rPr>
        <w:t>。</w:t>
      </w:r>
    </w:p>
    <w:p w14:paraId="5599BF40" w14:textId="32D0226C" w:rsidR="00BB130A" w:rsidRPr="00287FCB" w:rsidRDefault="002C38DC" w:rsidP="003E1ACB">
      <w:pPr>
        <w:ind w:firstLineChars="200" w:firstLine="420"/>
        <w:rPr>
          <w:rFonts w:ascii="仿宋" w:eastAsia="仿宋" w:hAnsi="仿宋"/>
          <w:szCs w:val="21"/>
        </w:rPr>
      </w:pPr>
      <w:r>
        <w:rPr>
          <w:rFonts w:ascii="仿宋" w:eastAsia="仿宋" w:hAnsi="仿宋" w:hint="eastAsia"/>
          <w:szCs w:val="21"/>
        </w:rPr>
        <w:t>《地球大气圈和水圈的成因及其演化历史》，中国科学院地球化学研究所，地球化学进展——3</w:t>
      </w:r>
      <w:r>
        <w:rPr>
          <w:rFonts w:ascii="仿宋" w:eastAsia="仿宋" w:hAnsi="仿宋"/>
          <w:szCs w:val="21"/>
        </w:rPr>
        <w:t>0</w:t>
      </w:r>
      <w:r>
        <w:rPr>
          <w:rFonts w:ascii="仿宋" w:eastAsia="仿宋" w:hAnsi="仿宋" w:hint="eastAsia"/>
          <w:szCs w:val="21"/>
        </w:rPr>
        <w:t>届国际地质大会文集，贵州出版社，1</w:t>
      </w:r>
      <w:r>
        <w:rPr>
          <w:rFonts w:ascii="仿宋" w:eastAsia="仿宋" w:hAnsi="仿宋"/>
          <w:szCs w:val="21"/>
        </w:rPr>
        <w:t>996</w:t>
      </w:r>
    </w:p>
    <w:p w14:paraId="1219650C" w14:textId="2778CD4C" w:rsidR="00BB130A" w:rsidRDefault="002C38DC" w:rsidP="003E1ACB">
      <w:pPr>
        <w:ind w:firstLineChars="200" w:firstLine="420"/>
        <w:rPr>
          <w:rFonts w:ascii="仿宋" w:eastAsia="仿宋" w:hAnsi="仿宋"/>
          <w:szCs w:val="21"/>
        </w:rPr>
      </w:pPr>
      <w:r>
        <w:rPr>
          <w:rFonts w:ascii="仿宋" w:eastAsia="仿宋" w:hAnsi="仿宋" w:hint="eastAsia"/>
          <w:szCs w:val="21"/>
        </w:rPr>
        <w:t>《地球历史与生命演化》，</w:t>
      </w:r>
      <w:r w:rsidR="0045229A">
        <w:rPr>
          <w:rFonts w:ascii="仿宋" w:eastAsia="仿宋" w:hAnsi="仿宋" w:hint="eastAsia"/>
          <w:szCs w:val="21"/>
        </w:rPr>
        <w:t>第一版,</w:t>
      </w:r>
      <w:r>
        <w:rPr>
          <w:rFonts w:ascii="仿宋" w:eastAsia="仿宋" w:hAnsi="仿宋" w:hint="eastAsia"/>
          <w:szCs w:val="21"/>
        </w:rPr>
        <w:t>广州博物馆编，上海古籍出版社，2</w:t>
      </w:r>
      <w:r>
        <w:rPr>
          <w:rFonts w:ascii="仿宋" w:eastAsia="仿宋" w:hAnsi="仿宋"/>
          <w:szCs w:val="21"/>
        </w:rPr>
        <w:t>006</w:t>
      </w:r>
      <w:r w:rsidR="007173BB">
        <w:rPr>
          <w:rFonts w:ascii="仿宋" w:eastAsia="仿宋" w:hAnsi="仿宋"/>
          <w:szCs w:val="21"/>
        </w:rPr>
        <w:t>,</w:t>
      </w:r>
      <w:r w:rsidR="007173BB" w:rsidRPr="007173BB">
        <w:t xml:space="preserve"> </w:t>
      </w:r>
      <w:r w:rsidR="007173BB" w:rsidRPr="007173BB">
        <w:rPr>
          <w:rFonts w:ascii="仿宋" w:eastAsia="仿宋" w:hAnsi="仿宋"/>
          <w:szCs w:val="21"/>
        </w:rPr>
        <w:t>ASIN</w:t>
      </w:r>
      <w:r w:rsidR="007173BB">
        <w:rPr>
          <w:rFonts w:ascii="仿宋" w:eastAsia="仿宋" w:hAnsi="仿宋"/>
          <w:szCs w:val="21"/>
        </w:rPr>
        <w:t>:</w:t>
      </w:r>
      <w:r w:rsidR="007173BB" w:rsidRPr="007173BB">
        <w:rPr>
          <w:rFonts w:ascii="仿宋" w:eastAsia="仿宋" w:hAnsi="仿宋"/>
          <w:szCs w:val="21"/>
        </w:rPr>
        <w:t>B0011CFCLI</w:t>
      </w:r>
    </w:p>
    <w:p w14:paraId="2DD16086" w14:textId="4D3CD6A2" w:rsidR="002C38DC" w:rsidRDefault="002C38DC" w:rsidP="003E1ACB">
      <w:pPr>
        <w:ind w:firstLineChars="200" w:firstLine="420"/>
        <w:rPr>
          <w:rFonts w:ascii="仿宋" w:eastAsia="仿宋" w:hAnsi="仿宋"/>
          <w:szCs w:val="21"/>
        </w:rPr>
      </w:pPr>
      <w:r>
        <w:rPr>
          <w:rFonts w:ascii="仿宋" w:eastAsia="仿宋" w:hAnsi="仿宋" w:hint="eastAsia"/>
          <w:szCs w:val="21"/>
        </w:rPr>
        <w:lastRenderedPageBreak/>
        <w:t>《基础生命科学》，第二版，吴庆余，高等教育出版社，2</w:t>
      </w:r>
      <w:r>
        <w:rPr>
          <w:rFonts w:ascii="仿宋" w:eastAsia="仿宋" w:hAnsi="仿宋"/>
          <w:szCs w:val="21"/>
        </w:rPr>
        <w:t>006</w:t>
      </w:r>
      <w:r w:rsidR="007173BB">
        <w:rPr>
          <w:rFonts w:ascii="仿宋" w:eastAsia="仿宋" w:hAnsi="仿宋"/>
          <w:szCs w:val="21"/>
        </w:rPr>
        <w:t>,</w:t>
      </w:r>
      <w:r w:rsidR="007173BB" w:rsidRPr="007173BB">
        <w:t xml:space="preserve"> </w:t>
      </w:r>
      <w:bookmarkStart w:id="0" w:name="_Hlk130295426"/>
      <w:r w:rsidR="007173BB" w:rsidRPr="007173BB">
        <w:rPr>
          <w:rFonts w:ascii="仿宋" w:eastAsia="仿宋" w:hAnsi="仿宋"/>
          <w:szCs w:val="21"/>
        </w:rPr>
        <w:t>ISBN</w:t>
      </w:r>
      <w:r w:rsidR="007173BB">
        <w:rPr>
          <w:rFonts w:ascii="仿宋" w:eastAsia="仿宋" w:hAnsi="仿宋"/>
          <w:szCs w:val="21"/>
        </w:rPr>
        <w:t>:</w:t>
      </w:r>
      <w:r w:rsidR="007173BB" w:rsidRPr="007173BB">
        <w:rPr>
          <w:rFonts w:ascii="仿宋" w:eastAsia="仿宋" w:hAnsi="仿宋"/>
          <w:szCs w:val="21"/>
        </w:rPr>
        <w:t>9787040191998</w:t>
      </w:r>
      <w:bookmarkEnd w:id="0"/>
    </w:p>
    <w:p w14:paraId="33F2F789" w14:textId="18EBFA09" w:rsidR="00BB130A" w:rsidRDefault="00BB130A" w:rsidP="003E1ACB">
      <w:pPr>
        <w:ind w:firstLineChars="200" w:firstLine="420"/>
        <w:rPr>
          <w:rFonts w:ascii="仿宋" w:eastAsia="仿宋" w:hAnsi="仿宋"/>
          <w:szCs w:val="21"/>
        </w:rPr>
      </w:pPr>
    </w:p>
    <w:p w14:paraId="27FBAC43" w14:textId="2AB90456" w:rsidR="00A316CB" w:rsidRDefault="00A316CB" w:rsidP="003E1ACB">
      <w:pPr>
        <w:ind w:firstLineChars="200" w:firstLine="420"/>
        <w:rPr>
          <w:rFonts w:ascii="仿宋" w:eastAsia="仿宋" w:hAnsi="仿宋"/>
          <w:szCs w:val="21"/>
        </w:rPr>
      </w:pPr>
    </w:p>
    <w:p w14:paraId="3F519BAE" w14:textId="63203646" w:rsidR="00BB130A" w:rsidRDefault="00BB130A" w:rsidP="003E1ACB">
      <w:pPr>
        <w:ind w:firstLineChars="200" w:firstLine="420"/>
        <w:rPr>
          <w:rFonts w:ascii="仿宋" w:eastAsia="仿宋" w:hAnsi="仿宋"/>
          <w:szCs w:val="21"/>
        </w:rPr>
      </w:pPr>
    </w:p>
    <w:p w14:paraId="5261F84B" w14:textId="137F47E4" w:rsidR="00687381" w:rsidRDefault="00687381" w:rsidP="003E1ACB">
      <w:pPr>
        <w:ind w:firstLineChars="200" w:firstLine="420"/>
        <w:rPr>
          <w:rFonts w:ascii="仿宋" w:eastAsia="仿宋" w:hAnsi="仿宋"/>
          <w:szCs w:val="21"/>
        </w:rPr>
      </w:pPr>
    </w:p>
    <w:p w14:paraId="14F5A5DC" w14:textId="77777777" w:rsidR="00687381" w:rsidRPr="00F0287A" w:rsidRDefault="00687381" w:rsidP="003E1ACB">
      <w:pPr>
        <w:ind w:firstLineChars="200" w:firstLine="420"/>
        <w:rPr>
          <w:rFonts w:ascii="仿宋" w:eastAsia="仿宋" w:hAnsi="仿宋"/>
          <w:szCs w:val="21"/>
        </w:rPr>
      </w:pPr>
    </w:p>
    <w:tbl>
      <w:tblPr>
        <w:tblStyle w:val="a3"/>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3E1ACB" w14:paraId="1E599965" w14:textId="77777777" w:rsidTr="00833034">
        <w:trPr>
          <w:trHeight w:val="454"/>
          <w:jc w:val="right"/>
        </w:trPr>
        <w:tc>
          <w:tcPr>
            <w:tcW w:w="4678" w:type="dxa"/>
            <w:vAlign w:val="center"/>
          </w:tcPr>
          <w:p w14:paraId="1BA8EDF7" w14:textId="77777777" w:rsidR="003E1ACB" w:rsidRDefault="003E1ACB" w:rsidP="00833034">
            <w:pPr>
              <w:rPr>
                <w:rFonts w:ascii="黑体" w:eastAsia="黑体" w:hAnsi="黑体"/>
                <w:szCs w:val="21"/>
                <w:lang w:val="en-GB"/>
              </w:rPr>
            </w:pPr>
          </w:p>
        </w:tc>
        <w:tc>
          <w:tcPr>
            <w:tcW w:w="3316" w:type="dxa"/>
            <w:vAlign w:val="center"/>
          </w:tcPr>
          <w:p w14:paraId="3ABDCC76" w14:textId="77777777" w:rsidR="003E1ACB" w:rsidRDefault="003E1ACB" w:rsidP="00833034">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Pr>
                <w:rFonts w:ascii="仿宋" w:eastAsia="仿宋" w:hAnsi="仿宋" w:hint="eastAsia"/>
                <w:szCs w:val="21"/>
                <w:lang w:val="en-GB"/>
              </w:rPr>
              <w:t>（课程</w:t>
            </w:r>
            <w:r>
              <w:rPr>
                <w:rFonts w:ascii="仿宋" w:eastAsia="仿宋" w:hAnsi="仿宋"/>
                <w:szCs w:val="21"/>
                <w:lang w:val="en-GB"/>
              </w:rPr>
              <w:t>负责人</w:t>
            </w:r>
            <w:r>
              <w:rPr>
                <w:rFonts w:ascii="仿宋" w:eastAsia="仿宋" w:hAnsi="仿宋" w:hint="eastAsia"/>
                <w:szCs w:val="21"/>
                <w:lang w:val="en-GB"/>
              </w:rPr>
              <w:t>）</w:t>
            </w:r>
          </w:p>
        </w:tc>
      </w:tr>
      <w:tr w:rsidR="003E1ACB" w14:paraId="41C68CAB" w14:textId="77777777" w:rsidTr="00833034">
        <w:trPr>
          <w:trHeight w:val="454"/>
          <w:jc w:val="right"/>
        </w:trPr>
        <w:tc>
          <w:tcPr>
            <w:tcW w:w="4678" w:type="dxa"/>
            <w:vAlign w:val="center"/>
          </w:tcPr>
          <w:p w14:paraId="6E5E78F4" w14:textId="77777777" w:rsidR="003E1ACB" w:rsidRDefault="003E1ACB" w:rsidP="00833034">
            <w:pPr>
              <w:rPr>
                <w:rFonts w:ascii="黑体" w:eastAsia="黑体" w:hAnsi="黑体"/>
                <w:szCs w:val="21"/>
                <w:lang w:val="en-GB"/>
              </w:rPr>
            </w:pPr>
          </w:p>
        </w:tc>
        <w:tc>
          <w:tcPr>
            <w:tcW w:w="3316" w:type="dxa"/>
            <w:vAlign w:val="center"/>
          </w:tcPr>
          <w:p w14:paraId="39530A7F" w14:textId="77777777" w:rsidR="003E1ACB" w:rsidRDefault="003E1ACB" w:rsidP="00833034">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Pr>
                <w:rFonts w:ascii="仿宋" w:eastAsia="仿宋" w:hAnsi="仿宋" w:hint="eastAsia"/>
                <w:szCs w:val="21"/>
                <w:lang w:val="en-GB"/>
              </w:rPr>
              <w:t>开课系主任</w:t>
            </w:r>
            <w:r>
              <w:rPr>
                <w:rFonts w:ascii="仿宋" w:eastAsia="仿宋" w:hAnsi="仿宋"/>
                <w:szCs w:val="21"/>
                <w:lang w:val="en-GB"/>
              </w:rPr>
              <w:t>）</w:t>
            </w:r>
          </w:p>
        </w:tc>
      </w:tr>
      <w:tr w:rsidR="003E1ACB" w14:paraId="33CB7714" w14:textId="77777777" w:rsidTr="00833034">
        <w:trPr>
          <w:trHeight w:val="454"/>
          <w:jc w:val="right"/>
        </w:trPr>
        <w:tc>
          <w:tcPr>
            <w:tcW w:w="4678" w:type="dxa"/>
            <w:vAlign w:val="center"/>
          </w:tcPr>
          <w:p w14:paraId="790F507D" w14:textId="77777777" w:rsidR="003E1ACB" w:rsidRDefault="003E1ACB" w:rsidP="00833034">
            <w:pPr>
              <w:rPr>
                <w:rFonts w:ascii="黑体" w:eastAsia="黑体" w:hAnsi="黑体"/>
                <w:szCs w:val="21"/>
                <w:lang w:val="en-GB"/>
              </w:rPr>
            </w:pPr>
          </w:p>
        </w:tc>
        <w:tc>
          <w:tcPr>
            <w:tcW w:w="3316" w:type="dxa"/>
            <w:vAlign w:val="center"/>
          </w:tcPr>
          <w:p w14:paraId="5B8FB97A" w14:textId="69CD4CA5" w:rsidR="003E1ACB" w:rsidRPr="006F22B1" w:rsidRDefault="003E1ACB" w:rsidP="00833034">
            <w:pPr>
              <w:rPr>
                <w:rFonts w:ascii="仿宋" w:eastAsia="仿宋" w:hAnsi="仿宋"/>
                <w:szCs w:val="21"/>
                <w:lang w:val="en-GB"/>
              </w:rPr>
            </w:pPr>
            <w:r w:rsidRPr="006F22B1">
              <w:rPr>
                <w:rFonts w:ascii="仿宋" w:eastAsia="仿宋" w:hAnsi="仿宋" w:hint="eastAsia"/>
                <w:szCs w:val="21"/>
                <w:lang w:val="en-GB"/>
              </w:rPr>
              <w:t>制（修）订时间：202</w:t>
            </w:r>
            <w:r w:rsidR="002669BE">
              <w:rPr>
                <w:rFonts w:ascii="仿宋" w:eastAsia="仿宋" w:hAnsi="仿宋"/>
                <w:szCs w:val="21"/>
                <w:lang w:val="en-GB"/>
              </w:rPr>
              <w:t>4</w:t>
            </w:r>
            <w:r w:rsidRPr="006F22B1">
              <w:rPr>
                <w:rFonts w:ascii="仿宋" w:eastAsia="仿宋" w:hAnsi="仿宋" w:hint="eastAsia"/>
                <w:szCs w:val="21"/>
                <w:lang w:val="en-GB"/>
              </w:rPr>
              <w:t>年</w:t>
            </w:r>
            <w:r w:rsidR="00486A91">
              <w:rPr>
                <w:rFonts w:ascii="仿宋" w:eastAsia="仿宋" w:hAnsi="仿宋"/>
                <w:szCs w:val="21"/>
                <w:lang w:val="en-GB"/>
              </w:rPr>
              <w:t>9</w:t>
            </w:r>
            <w:r w:rsidRPr="006F22B1">
              <w:rPr>
                <w:rFonts w:ascii="仿宋" w:eastAsia="仿宋" w:hAnsi="仿宋" w:hint="eastAsia"/>
                <w:szCs w:val="21"/>
                <w:lang w:val="en-GB"/>
              </w:rPr>
              <w:t>月</w:t>
            </w:r>
          </w:p>
        </w:tc>
      </w:tr>
    </w:tbl>
    <w:p w14:paraId="1FA41A7A" w14:textId="77777777" w:rsidR="003E1ACB" w:rsidRDefault="003E1ACB" w:rsidP="003E1ACB">
      <w:pPr>
        <w:widowControl/>
        <w:jc w:val="left"/>
        <w:rPr>
          <w:rFonts w:ascii="仿宋" w:eastAsia="仿宋" w:hAnsi="仿宋"/>
          <w:szCs w:val="21"/>
        </w:rPr>
      </w:pPr>
      <w:r>
        <w:rPr>
          <w:rFonts w:ascii="仿宋" w:eastAsia="仿宋" w:hAnsi="仿宋"/>
          <w:szCs w:val="21"/>
        </w:rPr>
        <w:br w:type="page"/>
      </w:r>
    </w:p>
    <w:p w14:paraId="7598767C" w14:textId="77777777" w:rsidR="003E1ACB" w:rsidRPr="00EA1986" w:rsidRDefault="003E1ACB" w:rsidP="003E1ACB">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Pr="00146FD5">
        <w:rPr>
          <w:rFonts w:ascii="Times New Roman" w:eastAsia="黑体" w:hAnsi="Times New Roman" w:cs="Times New Roman"/>
          <w:b/>
          <w:sz w:val="32"/>
          <w:szCs w:val="21"/>
          <w:lang w:val="en-GB"/>
        </w:rPr>
        <w:t>Structural Geology</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75066DC7" w14:textId="77777777" w:rsidR="003E1ACB" w:rsidRPr="00EA1986" w:rsidRDefault="003E1ACB" w:rsidP="003E1AC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 Basic Information</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0"/>
        <w:gridCol w:w="4306"/>
      </w:tblGrid>
      <w:tr w:rsidR="003E1ACB" w:rsidRPr="00EA1986" w14:paraId="12E450B4" w14:textId="77777777" w:rsidTr="00833034">
        <w:trPr>
          <w:jc w:val="center"/>
        </w:trPr>
        <w:tc>
          <w:tcPr>
            <w:tcW w:w="2408" w:type="pct"/>
            <w:vAlign w:val="center"/>
          </w:tcPr>
          <w:p w14:paraId="12AE5984" w14:textId="71BABCB8" w:rsidR="003E1ACB" w:rsidRPr="00EA1986" w:rsidRDefault="003E1ACB" w:rsidP="00833034">
            <w:pPr>
              <w:rPr>
                <w:rFonts w:ascii="Times New Roman" w:eastAsia="黑体" w:hAnsi="Times New Roman" w:cs="Times New Roman"/>
                <w:szCs w:val="21"/>
                <w:lang w:val="en-GB"/>
              </w:rPr>
            </w:pPr>
            <w:r w:rsidRPr="00EA1986">
              <w:rPr>
                <w:rFonts w:ascii="Times New Roman" w:hAnsi="Times New Roman" w:cs="Times New Roman"/>
              </w:rPr>
              <w:t>Course Name:</w:t>
            </w:r>
            <w:r>
              <w:rPr>
                <w:rFonts w:ascii="Times New Roman" w:hAnsi="Times New Roman" w:cs="Times New Roman"/>
              </w:rPr>
              <w:t xml:space="preserve"> </w:t>
            </w:r>
            <w:r w:rsidR="00E72350" w:rsidRPr="00E72350">
              <w:rPr>
                <w:rFonts w:ascii="Times New Roman" w:hAnsi="Times New Roman" w:cs="Times New Roman"/>
              </w:rPr>
              <w:t>Earth History and The Secrets of Life</w:t>
            </w:r>
          </w:p>
        </w:tc>
        <w:tc>
          <w:tcPr>
            <w:tcW w:w="2592" w:type="pct"/>
            <w:vAlign w:val="center"/>
          </w:tcPr>
          <w:p w14:paraId="45ACD7EC" w14:textId="63F830AB" w:rsidR="003E1ACB" w:rsidRPr="00EA1986" w:rsidRDefault="003E1ACB" w:rsidP="00833034">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Pr>
                <w:rFonts w:ascii="Times New Roman" w:eastAsia="仿宋" w:hAnsi="Times New Roman" w:cs="Times New Roman"/>
                <w:szCs w:val="21"/>
                <w:lang w:val="en-GB"/>
              </w:rPr>
              <w:t xml:space="preserve"> </w:t>
            </w:r>
            <w:r w:rsidR="00E72350" w:rsidRPr="00E72350">
              <w:rPr>
                <w:rFonts w:ascii="Times New Roman" w:eastAsia="仿宋" w:hAnsi="Times New Roman" w:cs="Times New Roman" w:hint="eastAsia"/>
                <w:szCs w:val="21"/>
                <w:lang w:val="en-GB"/>
              </w:rPr>
              <w:t>地球历史及其生命的奥秘</w:t>
            </w:r>
          </w:p>
        </w:tc>
      </w:tr>
      <w:tr w:rsidR="003E1ACB" w:rsidRPr="00EA1986" w14:paraId="35DADB67" w14:textId="77777777" w:rsidTr="00833034">
        <w:trPr>
          <w:jc w:val="center"/>
        </w:trPr>
        <w:tc>
          <w:tcPr>
            <w:tcW w:w="2408" w:type="pct"/>
            <w:vAlign w:val="center"/>
          </w:tcPr>
          <w:p w14:paraId="5BF8C64E" w14:textId="6315153A" w:rsidR="003E1ACB" w:rsidRPr="00EA1986" w:rsidRDefault="003E1ACB" w:rsidP="00833034">
            <w:pPr>
              <w:rPr>
                <w:rFonts w:ascii="Times New Roman" w:eastAsia="黑体" w:hAnsi="Times New Roman" w:cs="Times New Roman"/>
                <w:szCs w:val="21"/>
                <w:lang w:val="en-GB"/>
              </w:rPr>
            </w:pPr>
            <w:r w:rsidRPr="00EA1986">
              <w:rPr>
                <w:rFonts w:ascii="Times New Roman" w:hAnsi="Times New Roman" w:cs="Times New Roman"/>
              </w:rPr>
              <w:t xml:space="preserve">Course No.: </w:t>
            </w:r>
          </w:p>
        </w:tc>
        <w:tc>
          <w:tcPr>
            <w:tcW w:w="2592" w:type="pct"/>
            <w:vAlign w:val="center"/>
          </w:tcPr>
          <w:p w14:paraId="71DC9206" w14:textId="4564ACD5" w:rsidR="003E1ACB" w:rsidRPr="00EA1986" w:rsidRDefault="003E1ACB" w:rsidP="00833034">
            <w:pPr>
              <w:rPr>
                <w:rFonts w:ascii="Times New Roman" w:eastAsia="黑体" w:hAnsi="Times New Roman" w:cs="Times New Roman"/>
                <w:szCs w:val="21"/>
                <w:lang w:val="en-GB"/>
              </w:rPr>
            </w:pPr>
            <w:r w:rsidRPr="00EA1986">
              <w:rPr>
                <w:rFonts w:ascii="Times New Roman" w:hAnsi="Times New Roman" w:cs="Times New Roman"/>
              </w:rPr>
              <w:t xml:space="preserve">Total Credits: </w:t>
            </w:r>
            <w:r w:rsidR="00041602">
              <w:rPr>
                <w:rFonts w:ascii="Times New Roman" w:hAnsi="Times New Roman" w:cs="Times New Roman"/>
              </w:rPr>
              <w:t>1</w:t>
            </w:r>
          </w:p>
        </w:tc>
      </w:tr>
      <w:tr w:rsidR="003E1ACB" w:rsidRPr="00EA1986" w14:paraId="7AD52EA1" w14:textId="77777777" w:rsidTr="00833034">
        <w:trPr>
          <w:jc w:val="center"/>
        </w:trPr>
        <w:tc>
          <w:tcPr>
            <w:tcW w:w="2408" w:type="pct"/>
            <w:vAlign w:val="center"/>
          </w:tcPr>
          <w:p w14:paraId="281FD590" w14:textId="750CFB9E" w:rsidR="003E1ACB" w:rsidRPr="00EA1986" w:rsidRDefault="003E1ACB" w:rsidP="00833034">
            <w:pPr>
              <w:rPr>
                <w:rFonts w:ascii="Times New Roman" w:eastAsia="黑体" w:hAnsi="Times New Roman" w:cs="Times New Roman"/>
                <w:szCs w:val="21"/>
                <w:lang w:val="en-GB"/>
              </w:rPr>
            </w:pPr>
            <w:r w:rsidRPr="00EA1986">
              <w:rPr>
                <w:rFonts w:ascii="Times New Roman" w:hAnsi="Times New Roman" w:cs="Times New Roman"/>
              </w:rPr>
              <w:t xml:space="preserve">Total Hours: </w:t>
            </w:r>
            <w:r w:rsidR="00041602">
              <w:rPr>
                <w:rFonts w:ascii="Times New Roman" w:hAnsi="Times New Roman" w:cs="Times New Roman"/>
              </w:rPr>
              <w:t>19</w:t>
            </w:r>
          </w:p>
        </w:tc>
        <w:tc>
          <w:tcPr>
            <w:tcW w:w="2592" w:type="pct"/>
            <w:vAlign w:val="center"/>
          </w:tcPr>
          <w:p w14:paraId="6850B24D" w14:textId="76F94760" w:rsidR="003E1ACB" w:rsidRPr="00EA1986" w:rsidRDefault="003E1ACB" w:rsidP="00833034">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 xml:space="preserve">Lecture Hours: </w:t>
            </w:r>
            <w:r w:rsidR="00041602">
              <w:rPr>
                <w:rFonts w:ascii="Times New Roman" w:eastAsia="黑体" w:hAnsi="Times New Roman" w:cs="Times New Roman"/>
                <w:szCs w:val="21"/>
                <w:lang w:val="en-GB"/>
              </w:rPr>
              <w:t>19</w:t>
            </w:r>
          </w:p>
        </w:tc>
      </w:tr>
      <w:tr w:rsidR="003E1ACB" w:rsidRPr="00EA1986" w14:paraId="76223979" w14:textId="77777777" w:rsidTr="00833034">
        <w:trPr>
          <w:jc w:val="center"/>
        </w:trPr>
        <w:tc>
          <w:tcPr>
            <w:tcW w:w="2408" w:type="pct"/>
            <w:vAlign w:val="center"/>
          </w:tcPr>
          <w:p w14:paraId="5F6ABD97" w14:textId="152C5411" w:rsidR="003E1ACB" w:rsidRPr="00EA1986" w:rsidRDefault="003E1ACB" w:rsidP="00833034">
            <w:pPr>
              <w:rPr>
                <w:rFonts w:ascii="Times New Roman" w:eastAsia="黑体" w:hAnsi="Times New Roman" w:cs="Times New Roman"/>
                <w:szCs w:val="21"/>
                <w:lang w:val="en-GB"/>
              </w:rPr>
            </w:pPr>
            <w:r w:rsidRPr="00EA1986">
              <w:rPr>
                <w:rFonts w:ascii="Times New Roman" w:hAnsi="Times New Roman" w:cs="Times New Roman"/>
              </w:rPr>
              <w:t xml:space="preserve">Lab Hours: </w:t>
            </w:r>
            <w:r w:rsidR="00E72350">
              <w:rPr>
                <w:rFonts w:ascii="Times New Roman" w:hAnsi="Times New Roman" w:cs="Times New Roman"/>
              </w:rPr>
              <w:t>0</w:t>
            </w:r>
          </w:p>
        </w:tc>
        <w:tc>
          <w:tcPr>
            <w:tcW w:w="2592" w:type="pct"/>
            <w:vAlign w:val="center"/>
          </w:tcPr>
          <w:p w14:paraId="1CF8214D" w14:textId="60A1B9E9" w:rsidR="003E1ACB" w:rsidRPr="00EA1986" w:rsidRDefault="003E1ACB" w:rsidP="00833034">
            <w:pPr>
              <w:rPr>
                <w:rFonts w:ascii="Times New Roman" w:eastAsia="黑体" w:hAnsi="Times New Roman" w:cs="Times New Roman"/>
                <w:szCs w:val="21"/>
                <w:lang w:val="en-GB"/>
              </w:rPr>
            </w:pPr>
            <w:r w:rsidRPr="00EA1986">
              <w:rPr>
                <w:rFonts w:ascii="Times New Roman" w:hAnsi="Times New Roman" w:cs="Times New Roman"/>
              </w:rPr>
              <w:t xml:space="preserve">Computer Lab Hours: </w:t>
            </w:r>
            <w:r w:rsidR="00E72350">
              <w:rPr>
                <w:rFonts w:ascii="Times New Roman" w:hAnsi="Times New Roman" w:cs="Times New Roman"/>
              </w:rPr>
              <w:t>0</w:t>
            </w:r>
          </w:p>
        </w:tc>
      </w:tr>
      <w:tr w:rsidR="003E1ACB" w:rsidRPr="00EA1986" w14:paraId="486E0515" w14:textId="77777777" w:rsidTr="00833034">
        <w:trPr>
          <w:jc w:val="center"/>
        </w:trPr>
        <w:tc>
          <w:tcPr>
            <w:tcW w:w="2408" w:type="pct"/>
            <w:vAlign w:val="center"/>
          </w:tcPr>
          <w:p w14:paraId="1A03C122" w14:textId="181829FE" w:rsidR="003E1ACB" w:rsidRPr="00EA1986" w:rsidRDefault="003E1ACB" w:rsidP="00833034">
            <w:pPr>
              <w:rPr>
                <w:rFonts w:ascii="Times New Roman" w:eastAsia="黑体" w:hAnsi="Times New Roman" w:cs="Times New Roman"/>
                <w:szCs w:val="21"/>
                <w:lang w:val="en-GB"/>
              </w:rPr>
            </w:pPr>
            <w:r w:rsidRPr="00EA1986">
              <w:rPr>
                <w:rFonts w:ascii="Times New Roman" w:hAnsi="Times New Roman" w:cs="Times New Roman"/>
              </w:rPr>
              <w:t xml:space="preserve">Offering College: </w:t>
            </w:r>
            <w:r w:rsidR="00E72350" w:rsidRPr="00E72350">
              <w:rPr>
                <w:rFonts w:ascii="Times New Roman" w:hAnsi="Times New Roman" w:cs="Times New Roman"/>
              </w:rPr>
              <w:t>Faculty of Petroleum</w:t>
            </w:r>
          </w:p>
        </w:tc>
        <w:tc>
          <w:tcPr>
            <w:tcW w:w="2592" w:type="pct"/>
            <w:vAlign w:val="center"/>
          </w:tcPr>
          <w:p w14:paraId="1D14F7AA" w14:textId="01AD7011" w:rsidR="003E1ACB" w:rsidRPr="00EA1986" w:rsidRDefault="003E1ACB" w:rsidP="00833034">
            <w:pPr>
              <w:ind w:rightChars="44" w:right="92"/>
              <w:rPr>
                <w:rFonts w:ascii="Times New Roman" w:eastAsia="黑体" w:hAnsi="Times New Roman" w:cs="Times New Roman"/>
                <w:szCs w:val="21"/>
                <w:lang w:val="en-GB"/>
              </w:rPr>
            </w:pPr>
            <w:r w:rsidRPr="00EA1986">
              <w:rPr>
                <w:rFonts w:ascii="Times New Roman" w:hAnsi="Times New Roman" w:cs="Times New Roman"/>
              </w:rPr>
              <w:t xml:space="preserve">Corresponding Majors: </w:t>
            </w:r>
            <w:r w:rsidR="00E72350">
              <w:rPr>
                <w:rFonts w:ascii="Times New Roman" w:hAnsi="Times New Roman" w:cs="Times New Roman" w:hint="eastAsia"/>
              </w:rPr>
              <w:t>U</w:t>
            </w:r>
            <w:r w:rsidR="00E72350" w:rsidRPr="00E72350">
              <w:rPr>
                <w:rFonts w:ascii="Times New Roman" w:hAnsi="Times New Roman" w:cs="Times New Roman"/>
              </w:rPr>
              <w:t>nrestricted</w:t>
            </w:r>
          </w:p>
        </w:tc>
      </w:tr>
      <w:tr w:rsidR="003E1ACB" w:rsidRPr="00EA1986" w14:paraId="4CFA42D6" w14:textId="77777777" w:rsidTr="00833034">
        <w:trPr>
          <w:trHeight w:val="63"/>
          <w:jc w:val="center"/>
        </w:trPr>
        <w:tc>
          <w:tcPr>
            <w:tcW w:w="2408" w:type="pct"/>
            <w:vAlign w:val="center"/>
          </w:tcPr>
          <w:p w14:paraId="3FC5C5AE" w14:textId="519DE5A1" w:rsidR="003E1ACB" w:rsidRPr="00EA1986" w:rsidRDefault="003E1ACB" w:rsidP="00833034">
            <w:pPr>
              <w:rPr>
                <w:rFonts w:ascii="Times New Roman" w:eastAsia="黑体" w:hAnsi="Times New Roman" w:cs="Times New Roman"/>
                <w:szCs w:val="21"/>
                <w:lang w:val="en-GB"/>
              </w:rPr>
            </w:pPr>
            <w:r>
              <w:rPr>
                <w:rFonts w:ascii="Times New Roman" w:hAnsi="Times New Roman" w:cs="Times New Roman"/>
              </w:rPr>
              <w:t xml:space="preserve">Course Type: </w:t>
            </w:r>
            <w:r w:rsidR="00E72350">
              <w:rPr>
                <w:rFonts w:ascii="Times New Roman" w:hAnsi="Times New Roman" w:cs="Times New Roman" w:hint="eastAsia"/>
              </w:rPr>
              <w:t>E</w:t>
            </w:r>
            <w:r w:rsidR="00E72350" w:rsidRPr="00E72350">
              <w:rPr>
                <w:rFonts w:ascii="Times New Roman" w:hAnsi="Times New Roman" w:cs="Times New Roman"/>
              </w:rPr>
              <w:t>lective</w:t>
            </w:r>
          </w:p>
        </w:tc>
        <w:tc>
          <w:tcPr>
            <w:tcW w:w="2592" w:type="pct"/>
            <w:vAlign w:val="center"/>
          </w:tcPr>
          <w:p w14:paraId="213D6FE4" w14:textId="2ABA8269" w:rsidR="003E1ACB" w:rsidRPr="00EA1986" w:rsidRDefault="003E1ACB" w:rsidP="00833034">
            <w:pPr>
              <w:rPr>
                <w:rFonts w:ascii="Times New Roman" w:eastAsia="黑体" w:hAnsi="Times New Roman" w:cs="Times New Roman"/>
                <w:szCs w:val="21"/>
                <w:lang w:val="en-GB"/>
              </w:rPr>
            </w:pPr>
            <w:r w:rsidRPr="00EA1986">
              <w:rPr>
                <w:rFonts w:ascii="Times New Roman" w:hAnsi="Times New Roman" w:cs="Times New Roman"/>
              </w:rPr>
              <w:t xml:space="preserve">Prerequisite: </w:t>
            </w:r>
            <w:r w:rsidR="00E72350">
              <w:rPr>
                <w:rFonts w:ascii="Times New Roman" w:hAnsi="Times New Roman" w:cs="Times New Roman" w:hint="eastAsia"/>
              </w:rPr>
              <w:t>nil</w:t>
            </w:r>
          </w:p>
        </w:tc>
      </w:tr>
    </w:tbl>
    <w:p w14:paraId="37E2F0BF" w14:textId="77777777" w:rsidR="003E1ACB" w:rsidRPr="00EA1986" w:rsidRDefault="003E1ACB" w:rsidP="003E1AC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5F303BE0" w14:textId="77777777" w:rsidR="00E72350" w:rsidRDefault="00E72350" w:rsidP="003E1ACB">
      <w:pPr>
        <w:ind w:firstLineChars="200" w:firstLine="420"/>
        <w:rPr>
          <w:rFonts w:ascii="Times New Roman" w:eastAsia="仿宋" w:hAnsi="Times New Roman" w:cs="Times New Roman"/>
          <w:szCs w:val="21"/>
          <w:lang w:val="en-GB"/>
        </w:rPr>
      </w:pPr>
      <w:r w:rsidRPr="00E72350">
        <w:rPr>
          <w:rFonts w:ascii="Times New Roman" w:eastAsia="仿宋" w:hAnsi="Times New Roman" w:cs="Times New Roman"/>
          <w:szCs w:val="21"/>
          <w:lang w:val="en-GB"/>
        </w:rPr>
        <w:t>In recent years, a series of recent achievements have been made in the field of Earth and life evolution at home and abroad. The gradual evolution process of organisms and the accompanying explosive evolution events have become the focus of life evolutio</w:t>
      </w:r>
      <w:r>
        <w:rPr>
          <w:rFonts w:ascii="Times New Roman" w:eastAsia="仿宋" w:hAnsi="Times New Roman" w:cs="Times New Roman"/>
          <w:szCs w:val="21"/>
          <w:lang w:val="en-GB"/>
        </w:rPr>
        <w:t>n.</w:t>
      </w:r>
    </w:p>
    <w:p w14:paraId="3F324115" w14:textId="50E47BF0" w:rsidR="00DE446D" w:rsidRPr="00146FD5" w:rsidRDefault="00DE446D" w:rsidP="003E1ACB">
      <w:pPr>
        <w:ind w:firstLineChars="200" w:firstLine="420"/>
        <w:rPr>
          <w:rFonts w:ascii="Times New Roman" w:eastAsia="仿宋" w:hAnsi="Times New Roman" w:cs="Times New Roman"/>
          <w:szCs w:val="21"/>
        </w:rPr>
      </w:pPr>
      <w:r w:rsidRPr="00DE446D">
        <w:rPr>
          <w:rFonts w:ascii="Times New Roman" w:eastAsia="仿宋" w:hAnsi="Times New Roman" w:cs="Times New Roman"/>
          <w:szCs w:val="21"/>
        </w:rPr>
        <w:t xml:space="preserve">How did the earth form? Where did life originate? How did the chaotic world of the early days of the Earth evolve into the biosphere full of spring today? From the world's first fish to the amazing discovery of the hairy dinosaur? How did humanity rise? To explore these issues, we need to understand the connotations of the two major themes of "life" and "environment". </w:t>
      </w:r>
    </w:p>
    <w:p w14:paraId="5231CDB9" w14:textId="77777777" w:rsidR="003E1ACB" w:rsidRPr="00EA1986" w:rsidRDefault="003E1ACB" w:rsidP="003E1AC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2709EA6C" w14:textId="77777777" w:rsidR="00AC25BC" w:rsidRDefault="00AC25BC" w:rsidP="00AC25BC">
      <w:pPr>
        <w:ind w:firstLineChars="200" w:firstLine="420"/>
        <w:rPr>
          <w:rFonts w:ascii="Times New Roman" w:eastAsia="仿宋" w:hAnsi="Times New Roman" w:cs="Times New Roman"/>
          <w:szCs w:val="21"/>
          <w:lang w:val="en-GB"/>
        </w:rPr>
      </w:pPr>
      <w:r w:rsidRPr="00E72350">
        <w:rPr>
          <w:rFonts w:ascii="Times New Roman" w:eastAsia="仿宋" w:hAnsi="Times New Roman" w:cs="Times New Roman"/>
          <w:szCs w:val="21"/>
          <w:lang w:val="en-GB"/>
        </w:rPr>
        <w:t>Popularize interdisciplinary knowledge in geosciences, life sciences, chemistry, physics, astronomy,</w:t>
      </w:r>
      <w:r>
        <w:rPr>
          <w:rFonts w:ascii="Times New Roman" w:eastAsia="仿宋" w:hAnsi="Times New Roman" w:cs="Times New Roman"/>
          <w:szCs w:val="21"/>
          <w:lang w:val="en-GB"/>
        </w:rPr>
        <w:t xml:space="preserve"> and</w:t>
      </w:r>
      <w:r w:rsidRPr="00E72350">
        <w:rPr>
          <w:rFonts w:ascii="Times New Roman" w:eastAsia="仿宋" w:hAnsi="Times New Roman" w:cs="Times New Roman"/>
          <w:szCs w:val="21"/>
          <w:lang w:val="en-GB"/>
        </w:rPr>
        <w:t xml:space="preserve"> other disciplines</w:t>
      </w:r>
      <w:r>
        <w:rPr>
          <w:rFonts w:ascii="Times New Roman" w:eastAsia="仿宋" w:hAnsi="Times New Roman" w:cs="Times New Roman"/>
          <w:szCs w:val="21"/>
          <w:lang w:val="en-GB"/>
        </w:rPr>
        <w:t>.</w:t>
      </w:r>
      <w:r w:rsidRPr="00E72350">
        <w:rPr>
          <w:rFonts w:ascii="Times New Roman" w:eastAsia="仿宋" w:hAnsi="Times New Roman" w:cs="Times New Roman"/>
          <w:szCs w:val="21"/>
          <w:lang w:val="en-GB"/>
        </w:rPr>
        <w:t xml:space="preserve"> </w:t>
      </w:r>
      <w:r>
        <w:rPr>
          <w:rFonts w:ascii="Times New Roman" w:eastAsia="仿宋" w:hAnsi="Times New Roman" w:cs="Times New Roman"/>
          <w:szCs w:val="21"/>
          <w:lang w:val="en-GB"/>
        </w:rPr>
        <w:t xml:space="preserve">As </w:t>
      </w:r>
      <w:proofErr w:type="gramStart"/>
      <w:r>
        <w:rPr>
          <w:rFonts w:ascii="Times New Roman" w:eastAsia="仿宋" w:hAnsi="Times New Roman" w:cs="Times New Roman"/>
          <w:szCs w:val="21"/>
          <w:lang w:val="en-GB"/>
        </w:rPr>
        <w:t>well ,</w:t>
      </w:r>
      <w:proofErr w:type="gramEnd"/>
      <w:r>
        <w:rPr>
          <w:rFonts w:ascii="Times New Roman" w:eastAsia="仿宋" w:hAnsi="Times New Roman" w:cs="Times New Roman"/>
          <w:szCs w:val="21"/>
          <w:lang w:val="en-GB"/>
        </w:rPr>
        <w:t xml:space="preserve"> </w:t>
      </w:r>
      <w:r w:rsidRPr="00E72350">
        <w:rPr>
          <w:rFonts w:ascii="Times New Roman" w:eastAsia="仿宋" w:hAnsi="Times New Roman" w:cs="Times New Roman"/>
          <w:szCs w:val="21"/>
          <w:lang w:val="en-GB"/>
        </w:rPr>
        <w:t>connect</w:t>
      </w:r>
      <w:r>
        <w:rPr>
          <w:rFonts w:ascii="Times New Roman" w:eastAsia="仿宋" w:hAnsi="Times New Roman" w:cs="Times New Roman"/>
          <w:szCs w:val="21"/>
          <w:lang w:val="en-GB"/>
        </w:rPr>
        <w:t>ing</w:t>
      </w:r>
      <w:r w:rsidRPr="00E72350">
        <w:rPr>
          <w:rFonts w:ascii="Times New Roman" w:eastAsia="仿宋" w:hAnsi="Times New Roman" w:cs="Times New Roman"/>
          <w:szCs w:val="21"/>
          <w:lang w:val="en-GB"/>
        </w:rPr>
        <w:t xml:space="preserve"> with museum science and history to cultivate versatile talents that meet the needs of contemporary society</w:t>
      </w:r>
      <w:r w:rsidRPr="00146FD5">
        <w:rPr>
          <w:rFonts w:ascii="Times New Roman" w:eastAsia="仿宋" w:hAnsi="Times New Roman" w:cs="Times New Roman" w:hint="eastAsia"/>
          <w:szCs w:val="21"/>
          <w:lang w:val="en-GB"/>
        </w:rPr>
        <w:t>.</w:t>
      </w:r>
    </w:p>
    <w:p w14:paraId="6C847697" w14:textId="68738951" w:rsidR="00162F83" w:rsidRPr="00AC25BC" w:rsidRDefault="00AC25BC" w:rsidP="003E1ACB">
      <w:pPr>
        <w:ind w:firstLineChars="200" w:firstLine="420"/>
        <w:rPr>
          <w:rFonts w:ascii="Times New Roman" w:eastAsia="仿宋" w:hAnsi="Times New Roman" w:cs="Times New Roman"/>
          <w:color w:val="FF0000"/>
          <w:szCs w:val="21"/>
          <w:lang w:val="en-GB"/>
        </w:rPr>
      </w:pPr>
      <w:r w:rsidRPr="00DE446D">
        <w:rPr>
          <w:rFonts w:ascii="Times New Roman" w:eastAsia="仿宋" w:hAnsi="Times New Roman" w:cs="Times New Roman"/>
          <w:szCs w:val="21"/>
        </w:rPr>
        <w:t>Through the study of this course, everyone's subjective awareness of caring for the earth and protecting the ecology is enhanced, and the coordinated development of human beings and nature is realized.</w:t>
      </w:r>
    </w:p>
    <w:p w14:paraId="666A3BF8" w14:textId="77777777" w:rsidR="00162F83" w:rsidRPr="00AC25BC" w:rsidRDefault="003E1ACB" w:rsidP="003E1ACB">
      <w:pPr>
        <w:ind w:firstLineChars="200" w:firstLine="420"/>
        <w:rPr>
          <w:rFonts w:ascii="Times New Roman" w:eastAsia="仿宋" w:hAnsi="Times New Roman" w:cs="Times New Roman"/>
          <w:color w:val="000000" w:themeColor="text1"/>
          <w:szCs w:val="21"/>
          <w:lang w:val="en-GB"/>
        </w:rPr>
      </w:pPr>
      <w:r w:rsidRPr="00AC25BC">
        <w:rPr>
          <w:rFonts w:ascii="Times New Roman" w:eastAsia="仿宋" w:hAnsi="Times New Roman" w:cs="Times New Roman"/>
          <w:color w:val="000000" w:themeColor="text1"/>
          <w:szCs w:val="21"/>
          <w:lang w:val="en-GB"/>
        </w:rPr>
        <w:t xml:space="preserve">Objective 1: </w:t>
      </w:r>
      <w:r w:rsidR="00162F83" w:rsidRPr="00AC25BC">
        <w:rPr>
          <w:rFonts w:ascii="Times New Roman" w:eastAsia="仿宋" w:hAnsi="Times New Roman" w:cs="Times New Roman"/>
          <w:color w:val="000000" w:themeColor="text1"/>
          <w:szCs w:val="21"/>
          <w:lang w:val="en-GB"/>
        </w:rPr>
        <w:t>Systematically grasp the basic knowledge of earth history and life evolution;</w:t>
      </w:r>
    </w:p>
    <w:p w14:paraId="21015AD0" w14:textId="4BED2BD7" w:rsidR="003E1ACB" w:rsidRPr="00AC25BC" w:rsidRDefault="003E1ACB" w:rsidP="003E1ACB">
      <w:pPr>
        <w:ind w:firstLineChars="200" w:firstLine="420"/>
        <w:rPr>
          <w:rFonts w:ascii="Times New Roman" w:eastAsia="仿宋" w:hAnsi="Times New Roman" w:cs="Times New Roman"/>
          <w:color w:val="000000" w:themeColor="text1"/>
          <w:szCs w:val="21"/>
          <w:lang w:val="en-GB"/>
        </w:rPr>
      </w:pPr>
      <w:r w:rsidRPr="00AC25BC">
        <w:rPr>
          <w:rFonts w:ascii="Times New Roman" w:eastAsia="仿宋" w:hAnsi="Times New Roman" w:cs="Times New Roman"/>
          <w:color w:val="000000" w:themeColor="text1"/>
          <w:szCs w:val="21"/>
          <w:lang w:val="en-GB"/>
        </w:rPr>
        <w:t xml:space="preserve">Objective 2: </w:t>
      </w:r>
      <w:r w:rsidR="00162F83" w:rsidRPr="00AC25BC">
        <w:rPr>
          <w:rFonts w:ascii="Times New Roman" w:eastAsia="仿宋" w:hAnsi="Times New Roman" w:cs="Times New Roman"/>
          <w:color w:val="000000" w:themeColor="text1"/>
          <w:szCs w:val="21"/>
          <w:lang w:val="en-GB"/>
        </w:rPr>
        <w:t>History as A Mirror,</w:t>
      </w:r>
      <w:r w:rsidR="00162F83" w:rsidRPr="00AC25BC">
        <w:rPr>
          <w:color w:val="000000" w:themeColor="text1"/>
        </w:rPr>
        <w:t xml:space="preserve"> </w:t>
      </w:r>
      <w:r w:rsidR="00162F83" w:rsidRPr="00AC25BC">
        <w:rPr>
          <w:rFonts w:ascii="Times New Roman" w:eastAsia="仿宋" w:hAnsi="Times New Roman" w:cs="Times New Roman"/>
          <w:color w:val="000000" w:themeColor="text1"/>
          <w:szCs w:val="21"/>
          <w:lang w:val="en-GB"/>
        </w:rPr>
        <w:t>guide students to cherish life and nature, and protect the homes where good people live;</w:t>
      </w:r>
    </w:p>
    <w:p w14:paraId="59860BB1" w14:textId="7EFD4CCE" w:rsidR="00DE446D" w:rsidRPr="00AC25BC" w:rsidRDefault="003E1ACB" w:rsidP="00C1261E">
      <w:pPr>
        <w:ind w:firstLineChars="200" w:firstLine="420"/>
        <w:rPr>
          <w:rFonts w:ascii="Times New Roman" w:eastAsia="仿宋" w:hAnsi="Times New Roman" w:cs="Times New Roman"/>
          <w:color w:val="000000" w:themeColor="text1"/>
          <w:szCs w:val="21"/>
          <w:lang w:val="en-GB"/>
        </w:rPr>
      </w:pPr>
      <w:r w:rsidRPr="00AC25BC">
        <w:rPr>
          <w:rFonts w:ascii="Times New Roman" w:eastAsia="仿宋" w:hAnsi="Times New Roman" w:cs="Times New Roman"/>
          <w:color w:val="000000" w:themeColor="text1"/>
          <w:szCs w:val="21"/>
          <w:lang w:val="en-GB"/>
        </w:rPr>
        <w:t xml:space="preserve">Objective 3: </w:t>
      </w:r>
      <w:r w:rsidR="00162F83" w:rsidRPr="00AC25BC">
        <w:rPr>
          <w:rFonts w:ascii="Times New Roman" w:eastAsia="仿宋" w:hAnsi="Times New Roman" w:cs="Times New Roman"/>
          <w:color w:val="000000" w:themeColor="text1"/>
          <w:szCs w:val="21"/>
          <w:lang w:val="en-GB"/>
        </w:rPr>
        <w:t>Stimulate students' scientific interest and enhance their innovative spirit of exploration and research</w:t>
      </w:r>
      <w:r w:rsidR="00DE446D" w:rsidRPr="00AC25BC">
        <w:rPr>
          <w:rFonts w:ascii="Times New Roman" w:eastAsia="仿宋" w:hAnsi="Times New Roman" w:cs="Times New Roman"/>
          <w:color w:val="000000" w:themeColor="text1"/>
          <w:szCs w:val="21"/>
          <w:lang w:val="en-GB"/>
        </w:rPr>
        <w:t>.</w:t>
      </w:r>
    </w:p>
    <w:p w14:paraId="27CCEB65" w14:textId="77777777" w:rsidR="00DE446D" w:rsidRDefault="003E1ACB" w:rsidP="00DE446D">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Style w:val="a3"/>
        <w:tblW w:w="8500" w:type="dxa"/>
        <w:jc w:val="center"/>
        <w:tblLayout w:type="fixed"/>
        <w:tblLook w:val="04A0" w:firstRow="1" w:lastRow="0" w:firstColumn="1" w:lastColumn="0" w:noHBand="0" w:noVBand="1"/>
      </w:tblPr>
      <w:tblGrid>
        <w:gridCol w:w="1247"/>
        <w:gridCol w:w="1814"/>
        <w:gridCol w:w="3455"/>
        <w:gridCol w:w="627"/>
        <w:gridCol w:w="1357"/>
      </w:tblGrid>
      <w:tr w:rsidR="00DE446D" w:rsidRPr="00D1344C" w14:paraId="31D72168" w14:textId="77777777" w:rsidTr="00767DAC">
        <w:trPr>
          <w:trHeight w:val="20"/>
          <w:tblHeader/>
          <w:jc w:val="center"/>
        </w:trPr>
        <w:tc>
          <w:tcPr>
            <w:tcW w:w="3061" w:type="dxa"/>
            <w:gridSpan w:val="2"/>
            <w:vAlign w:val="center"/>
          </w:tcPr>
          <w:p w14:paraId="3FC871D7" w14:textId="68999C87" w:rsidR="00DE446D" w:rsidRPr="00C1261E" w:rsidRDefault="00C1261E" w:rsidP="00552D51">
            <w:pPr>
              <w:jc w:val="center"/>
              <w:rPr>
                <w:rFonts w:ascii="Times New Roman" w:eastAsia="仿宋" w:hAnsi="Times New Roman" w:cs="Times New Roman"/>
                <w:b/>
                <w:sz w:val="18"/>
                <w:szCs w:val="18"/>
                <w:lang w:val="x-none"/>
              </w:rPr>
            </w:pPr>
            <w:r w:rsidRPr="00C1261E">
              <w:rPr>
                <w:rFonts w:ascii="Times New Roman" w:eastAsia="仿宋" w:hAnsi="Times New Roman" w:cs="Times New Roman"/>
                <w:b/>
                <w:sz w:val="18"/>
                <w:szCs w:val="18"/>
                <w:lang w:val="x-none"/>
              </w:rPr>
              <w:t>Chapter/Unit</w:t>
            </w:r>
          </w:p>
        </w:tc>
        <w:tc>
          <w:tcPr>
            <w:tcW w:w="3455" w:type="dxa"/>
            <w:vAlign w:val="center"/>
          </w:tcPr>
          <w:p w14:paraId="07C40B64" w14:textId="601663B9" w:rsidR="00DE446D" w:rsidRPr="00C1261E" w:rsidRDefault="00C1261E" w:rsidP="00552D51">
            <w:pPr>
              <w:jc w:val="center"/>
              <w:rPr>
                <w:rFonts w:ascii="Times New Roman" w:eastAsia="仿宋" w:hAnsi="Times New Roman" w:cs="Times New Roman"/>
                <w:b/>
                <w:sz w:val="18"/>
                <w:szCs w:val="18"/>
                <w:lang w:val="x-none"/>
              </w:rPr>
            </w:pPr>
            <w:r w:rsidRPr="00C1261E">
              <w:rPr>
                <w:rFonts w:ascii="Times New Roman" w:eastAsia="仿宋" w:hAnsi="Times New Roman" w:cs="Times New Roman"/>
                <w:b/>
                <w:sz w:val="18"/>
                <w:szCs w:val="18"/>
                <w:lang w:val="x-none"/>
              </w:rPr>
              <w:t>Contents and Key Points</w:t>
            </w:r>
          </w:p>
        </w:tc>
        <w:tc>
          <w:tcPr>
            <w:tcW w:w="627" w:type="dxa"/>
            <w:vAlign w:val="center"/>
          </w:tcPr>
          <w:p w14:paraId="06F5BD58" w14:textId="69DD776E" w:rsidR="00DE446D" w:rsidRPr="00C1261E" w:rsidRDefault="00C1261E" w:rsidP="00552D51">
            <w:pPr>
              <w:rPr>
                <w:rFonts w:ascii="Times New Roman" w:eastAsia="仿宋" w:hAnsi="Times New Roman" w:cs="Times New Roman"/>
                <w:b/>
                <w:sz w:val="18"/>
                <w:szCs w:val="18"/>
                <w:lang w:val="x-none"/>
              </w:rPr>
            </w:pPr>
            <w:r w:rsidRPr="00C1261E">
              <w:rPr>
                <w:rFonts w:ascii="Times New Roman" w:eastAsia="仿宋" w:hAnsi="Times New Roman" w:cs="Times New Roman"/>
                <w:b/>
                <w:sz w:val="18"/>
                <w:szCs w:val="18"/>
                <w:lang w:val="x-none"/>
              </w:rPr>
              <w:t>hrs.</w:t>
            </w:r>
          </w:p>
        </w:tc>
        <w:tc>
          <w:tcPr>
            <w:tcW w:w="1357" w:type="dxa"/>
            <w:vAlign w:val="center"/>
          </w:tcPr>
          <w:p w14:paraId="1C6D8D6C" w14:textId="0309FE16" w:rsidR="00DE446D" w:rsidRPr="00C1261E" w:rsidRDefault="00C1261E" w:rsidP="00552D51">
            <w:pPr>
              <w:jc w:val="center"/>
              <w:rPr>
                <w:rFonts w:ascii="Times New Roman" w:eastAsia="仿宋" w:hAnsi="Times New Roman" w:cs="Times New Roman"/>
                <w:b/>
                <w:sz w:val="18"/>
                <w:szCs w:val="18"/>
                <w:lang w:val="x-none"/>
              </w:rPr>
            </w:pPr>
            <w:r w:rsidRPr="00C1261E">
              <w:rPr>
                <w:rFonts w:ascii="Times New Roman" w:eastAsia="仿宋" w:hAnsi="Times New Roman" w:cs="Times New Roman"/>
                <w:b/>
                <w:sz w:val="18"/>
                <w:szCs w:val="18"/>
                <w:lang w:val="x-none"/>
              </w:rPr>
              <w:t>Requirements</w:t>
            </w:r>
          </w:p>
        </w:tc>
      </w:tr>
      <w:tr w:rsidR="0052650C" w14:paraId="1BC9F37E" w14:textId="77777777" w:rsidTr="00767DAC">
        <w:trPr>
          <w:trHeight w:val="20"/>
          <w:jc w:val="center"/>
        </w:trPr>
        <w:tc>
          <w:tcPr>
            <w:tcW w:w="1247" w:type="dxa"/>
            <w:vMerge w:val="restart"/>
            <w:vAlign w:val="center"/>
          </w:tcPr>
          <w:p w14:paraId="25295CF6" w14:textId="23323B99"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Chapter 1 </w:t>
            </w:r>
            <w:bookmarkStart w:id="1" w:name="_Hlk130287647"/>
            <w:r w:rsidRPr="00C1261E">
              <w:rPr>
                <w:rFonts w:ascii="Times New Roman" w:eastAsia="仿宋" w:hAnsi="Times New Roman" w:cs="Times New Roman"/>
                <w:sz w:val="18"/>
                <w:szCs w:val="18"/>
                <w:lang w:val="x-none"/>
              </w:rPr>
              <w:t>The Legend and Evolution of the Earth</w:t>
            </w:r>
            <w:bookmarkEnd w:id="1"/>
          </w:p>
        </w:tc>
        <w:tc>
          <w:tcPr>
            <w:tcW w:w="1814" w:type="dxa"/>
            <w:vAlign w:val="center"/>
          </w:tcPr>
          <w:p w14:paraId="3EE01C77" w14:textId="2716408D"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1.1 The Big Bang</w:t>
            </w:r>
          </w:p>
        </w:tc>
        <w:tc>
          <w:tcPr>
            <w:tcW w:w="3455" w:type="dxa"/>
            <w:vAlign w:val="center"/>
          </w:tcPr>
          <w:p w14:paraId="36B0C591" w14:textId="17F62042"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The Origin of the Universe and Its Evidence.</w:t>
            </w:r>
          </w:p>
        </w:tc>
        <w:tc>
          <w:tcPr>
            <w:tcW w:w="627" w:type="dxa"/>
            <w:vMerge w:val="restart"/>
            <w:vAlign w:val="center"/>
          </w:tcPr>
          <w:p w14:paraId="36981854" w14:textId="37922134" w:rsidR="0052650C" w:rsidRPr="00C1261E" w:rsidRDefault="0052650C" w:rsidP="0052650C">
            <w:pPr>
              <w:jc w:val="center"/>
              <w:rPr>
                <w:rFonts w:ascii="Times New Roman" w:eastAsia="仿宋" w:hAnsi="Times New Roman" w:cs="Times New Roman"/>
                <w:sz w:val="18"/>
                <w:szCs w:val="18"/>
                <w:lang w:val="x-none"/>
              </w:rPr>
            </w:pPr>
            <w:r>
              <w:rPr>
                <w:rFonts w:ascii="仿宋" w:eastAsia="仿宋" w:hAnsi="仿宋"/>
                <w:sz w:val="18"/>
                <w:szCs w:val="18"/>
                <w:lang w:val="x-none"/>
              </w:rPr>
              <w:t>3</w:t>
            </w:r>
          </w:p>
        </w:tc>
        <w:tc>
          <w:tcPr>
            <w:tcW w:w="1357" w:type="dxa"/>
            <w:vAlign w:val="center"/>
          </w:tcPr>
          <w:p w14:paraId="3760AE70"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480FA8C2" w14:textId="1310C054"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5BB9C8E5" w14:textId="77777777" w:rsidTr="00767DAC">
        <w:trPr>
          <w:trHeight w:val="738"/>
          <w:jc w:val="center"/>
        </w:trPr>
        <w:tc>
          <w:tcPr>
            <w:tcW w:w="1247" w:type="dxa"/>
            <w:vMerge/>
            <w:vAlign w:val="center"/>
          </w:tcPr>
          <w:p w14:paraId="2D8EFA86"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612DA0AC" w14:textId="1C375E94"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1.2 The Birth of the Earth</w:t>
            </w:r>
          </w:p>
        </w:tc>
        <w:tc>
          <w:tcPr>
            <w:tcW w:w="3455" w:type="dxa"/>
            <w:vAlign w:val="center"/>
          </w:tcPr>
          <w:p w14:paraId="2E79D6F4" w14:textId="35192FE5"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The formation of the solar system, the impact of asteroids and the formation of the moon, the significance of the habitable zone of life.</w:t>
            </w:r>
          </w:p>
        </w:tc>
        <w:tc>
          <w:tcPr>
            <w:tcW w:w="627" w:type="dxa"/>
            <w:vMerge/>
            <w:vAlign w:val="center"/>
          </w:tcPr>
          <w:p w14:paraId="13381AC5"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4C95A781"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293E7275" w14:textId="2447D6DB"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7607F52F" w14:textId="77777777" w:rsidTr="00767DAC">
        <w:trPr>
          <w:trHeight w:val="738"/>
          <w:jc w:val="center"/>
        </w:trPr>
        <w:tc>
          <w:tcPr>
            <w:tcW w:w="1247" w:type="dxa"/>
            <w:vMerge/>
            <w:vAlign w:val="center"/>
          </w:tcPr>
          <w:p w14:paraId="015CE398"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6393EEFF" w14:textId="37FCF021"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1.3 Earth's inner sphere</w:t>
            </w:r>
          </w:p>
        </w:tc>
        <w:tc>
          <w:tcPr>
            <w:tcW w:w="3455" w:type="dxa"/>
            <w:vAlign w:val="center"/>
          </w:tcPr>
          <w:p w14:paraId="3D448FFE" w14:textId="73A8C4B7"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The division basis and characteristics of the inner spheres of the earth.</w:t>
            </w:r>
          </w:p>
        </w:tc>
        <w:tc>
          <w:tcPr>
            <w:tcW w:w="627" w:type="dxa"/>
            <w:vMerge/>
            <w:vAlign w:val="center"/>
          </w:tcPr>
          <w:p w14:paraId="0A54E309"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1D6CE5F0"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2B123F02" w14:textId="75BDE28E"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5531801A" w14:textId="77777777" w:rsidTr="00767DAC">
        <w:trPr>
          <w:trHeight w:val="738"/>
          <w:jc w:val="center"/>
        </w:trPr>
        <w:tc>
          <w:tcPr>
            <w:tcW w:w="1247" w:type="dxa"/>
            <w:vMerge/>
            <w:vAlign w:val="center"/>
          </w:tcPr>
          <w:p w14:paraId="2A55F487"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3E929A9D" w14:textId="096D15A1"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1.4 The formation of the hydrosphere and the atmosphere</w:t>
            </w:r>
          </w:p>
        </w:tc>
        <w:tc>
          <w:tcPr>
            <w:tcW w:w="3455" w:type="dxa"/>
            <w:vAlign w:val="center"/>
          </w:tcPr>
          <w:p w14:paraId="19423C06" w14:textId="65A2EAFF"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The source of water on Earth, the atmosphere and hydrosphere, which are closely related to life, are the long-term evolution of the Earth.</w:t>
            </w:r>
          </w:p>
        </w:tc>
        <w:tc>
          <w:tcPr>
            <w:tcW w:w="627" w:type="dxa"/>
            <w:vMerge/>
            <w:vAlign w:val="center"/>
          </w:tcPr>
          <w:p w14:paraId="1D05747E"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312AE583"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05EC4C23" w14:textId="55B39832"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73DEF8E1" w14:textId="77777777" w:rsidTr="00767DAC">
        <w:trPr>
          <w:trHeight w:val="738"/>
          <w:jc w:val="center"/>
        </w:trPr>
        <w:tc>
          <w:tcPr>
            <w:tcW w:w="1247" w:type="dxa"/>
            <w:vMerge/>
            <w:vAlign w:val="center"/>
          </w:tcPr>
          <w:p w14:paraId="670C57C9"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5F909AE6" w14:textId="4A074C5B"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1.5 </w:t>
            </w:r>
            <w:r>
              <w:rPr>
                <w:rFonts w:ascii="Times New Roman" w:eastAsia="仿宋" w:hAnsi="Times New Roman" w:cs="Times New Roman"/>
                <w:sz w:val="18"/>
                <w:szCs w:val="18"/>
                <w:lang w:val="x-none"/>
              </w:rPr>
              <w:t>G</w:t>
            </w:r>
            <w:r w:rsidRPr="00C341E0">
              <w:rPr>
                <w:rFonts w:ascii="Times New Roman" w:eastAsia="仿宋" w:hAnsi="Times New Roman" w:cs="Times New Roman"/>
                <w:sz w:val="18"/>
                <w:szCs w:val="18"/>
                <w:lang w:val="x-none"/>
              </w:rPr>
              <w:t>eochronologic scale</w:t>
            </w:r>
          </w:p>
        </w:tc>
        <w:tc>
          <w:tcPr>
            <w:tcW w:w="3455" w:type="dxa"/>
            <w:vAlign w:val="center"/>
          </w:tcPr>
          <w:p w14:paraId="49936470" w14:textId="451B29DE" w:rsidR="0052650C" w:rsidRPr="00C1261E" w:rsidRDefault="0052650C" w:rsidP="0052650C">
            <w:pPr>
              <w:rPr>
                <w:rFonts w:ascii="Times New Roman" w:eastAsia="仿宋" w:hAnsi="Times New Roman" w:cs="Times New Roman"/>
                <w:sz w:val="18"/>
                <w:szCs w:val="18"/>
                <w:lang w:val="x-none"/>
              </w:rPr>
            </w:pPr>
            <w:r w:rsidRPr="00C341E0">
              <w:rPr>
                <w:rFonts w:ascii="Times New Roman" w:eastAsia="仿宋" w:hAnsi="Times New Roman" w:cs="Times New Roman"/>
                <w:sz w:val="18"/>
                <w:szCs w:val="18"/>
                <w:lang w:val="x-none"/>
              </w:rPr>
              <w:t>A geological chronological unit and stratigraphic unit established using geological laws and radioisotopes</w:t>
            </w:r>
            <w:r>
              <w:rPr>
                <w:rFonts w:ascii="Times New Roman" w:eastAsia="仿宋" w:hAnsi="Times New Roman" w:cs="Times New Roman"/>
                <w:sz w:val="18"/>
                <w:szCs w:val="18"/>
                <w:lang w:val="x-none"/>
              </w:rPr>
              <w:t>.</w:t>
            </w:r>
          </w:p>
        </w:tc>
        <w:tc>
          <w:tcPr>
            <w:tcW w:w="627" w:type="dxa"/>
            <w:vMerge/>
            <w:vAlign w:val="center"/>
          </w:tcPr>
          <w:p w14:paraId="3680F255"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440276C3"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49699DFE" w14:textId="2D92F301"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3B4F740E" w14:textId="77777777" w:rsidTr="00767DAC">
        <w:trPr>
          <w:trHeight w:val="738"/>
          <w:jc w:val="center"/>
        </w:trPr>
        <w:tc>
          <w:tcPr>
            <w:tcW w:w="1247" w:type="dxa"/>
            <w:vMerge/>
            <w:vAlign w:val="center"/>
          </w:tcPr>
          <w:p w14:paraId="4BFEC740"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082EB14E" w14:textId="411B23BA"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1.6</w:t>
            </w:r>
            <w:r>
              <w:t xml:space="preserve"> </w:t>
            </w:r>
            <w:r>
              <w:rPr>
                <w:rFonts w:ascii="Times New Roman" w:eastAsia="仿宋" w:hAnsi="Times New Roman" w:cs="Times New Roman"/>
                <w:sz w:val="18"/>
                <w:szCs w:val="18"/>
                <w:lang w:val="x-none"/>
              </w:rPr>
              <w:t>The F</w:t>
            </w:r>
            <w:r w:rsidRPr="00C341E0">
              <w:rPr>
                <w:rFonts w:ascii="Times New Roman" w:eastAsia="仿宋" w:hAnsi="Times New Roman" w:cs="Times New Roman"/>
                <w:sz w:val="18"/>
                <w:szCs w:val="18"/>
                <w:lang w:val="x-none"/>
              </w:rPr>
              <w:t>ossil</w:t>
            </w:r>
          </w:p>
        </w:tc>
        <w:tc>
          <w:tcPr>
            <w:tcW w:w="3455" w:type="dxa"/>
            <w:vAlign w:val="center"/>
          </w:tcPr>
          <w:p w14:paraId="0254A2A8" w14:textId="42DBFDA3" w:rsidR="0052650C" w:rsidRPr="00C1261E" w:rsidRDefault="0052650C" w:rsidP="0052650C">
            <w:pPr>
              <w:rPr>
                <w:rFonts w:ascii="Times New Roman" w:eastAsia="仿宋" w:hAnsi="Times New Roman" w:cs="Times New Roman"/>
                <w:sz w:val="18"/>
                <w:szCs w:val="18"/>
                <w:lang w:val="x-none"/>
              </w:rPr>
            </w:pPr>
            <w:r w:rsidRPr="00C341E0">
              <w:rPr>
                <w:rFonts w:ascii="Times New Roman" w:eastAsia="仿宋" w:hAnsi="Times New Roman" w:cs="Times New Roman"/>
                <w:sz w:val="18"/>
                <w:szCs w:val="18"/>
                <w:lang w:val="x-none"/>
              </w:rPr>
              <w:t>The formation, identification, and naming of fossils; Three forms of fossil formation and four types of preservation.</w:t>
            </w:r>
          </w:p>
        </w:tc>
        <w:tc>
          <w:tcPr>
            <w:tcW w:w="627" w:type="dxa"/>
            <w:vMerge/>
            <w:vAlign w:val="center"/>
          </w:tcPr>
          <w:p w14:paraId="03F0A5AE"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6C3CCE19"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18101056" w14:textId="73BB9548"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46F9C662" w14:textId="77777777" w:rsidTr="00767DAC">
        <w:trPr>
          <w:trHeight w:val="779"/>
          <w:jc w:val="center"/>
        </w:trPr>
        <w:tc>
          <w:tcPr>
            <w:tcW w:w="1247" w:type="dxa"/>
            <w:vMerge w:val="restart"/>
            <w:vAlign w:val="center"/>
          </w:tcPr>
          <w:p w14:paraId="72241B7E" w14:textId="42ECEAC8" w:rsidR="0052650C" w:rsidRPr="00C1261E" w:rsidRDefault="0052650C" w:rsidP="0052650C">
            <w:pPr>
              <w:jc w:val="left"/>
              <w:rPr>
                <w:rFonts w:ascii="Times New Roman" w:eastAsia="仿宋" w:hAnsi="Times New Roman" w:cs="Times New Roman"/>
                <w:sz w:val="18"/>
                <w:szCs w:val="18"/>
                <w:lang w:val="x-none"/>
              </w:rPr>
            </w:pPr>
            <w:r w:rsidRPr="00162F83">
              <w:rPr>
                <w:rFonts w:ascii="Times New Roman" w:eastAsia="仿宋" w:hAnsi="Times New Roman" w:cs="Times New Roman"/>
                <w:sz w:val="18"/>
                <w:szCs w:val="18"/>
                <w:lang w:val="x-none"/>
              </w:rPr>
              <w:t>Chapter 2</w:t>
            </w:r>
            <w:r>
              <w:t xml:space="preserve"> </w:t>
            </w:r>
            <w:bookmarkStart w:id="2" w:name="_Hlk130287661"/>
            <w:r w:rsidRPr="00162F83">
              <w:rPr>
                <w:rFonts w:ascii="Times New Roman" w:eastAsia="仿宋" w:hAnsi="Times New Roman" w:cs="Times New Roman"/>
                <w:sz w:val="18"/>
                <w:szCs w:val="18"/>
                <w:lang w:val="x-none"/>
              </w:rPr>
              <w:t>The mystery of the origin and evolution of life</w:t>
            </w:r>
            <w:bookmarkEnd w:id="2"/>
          </w:p>
        </w:tc>
        <w:tc>
          <w:tcPr>
            <w:tcW w:w="1814" w:type="dxa"/>
            <w:vAlign w:val="center"/>
          </w:tcPr>
          <w:p w14:paraId="6E3FABE1" w14:textId="0E9FC93B"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2.1 </w:t>
            </w:r>
            <w:r>
              <w:rPr>
                <w:rFonts w:ascii="Times New Roman" w:eastAsia="仿宋" w:hAnsi="Times New Roman" w:cs="Times New Roman" w:hint="eastAsia"/>
                <w:sz w:val="18"/>
                <w:szCs w:val="18"/>
                <w:lang w:val="x-none"/>
              </w:rPr>
              <w:t>T</w:t>
            </w:r>
            <w:r>
              <w:rPr>
                <w:rFonts w:ascii="Times New Roman" w:eastAsia="仿宋" w:hAnsi="Times New Roman" w:cs="Times New Roman"/>
                <w:sz w:val="18"/>
                <w:szCs w:val="18"/>
                <w:lang w:val="x-none"/>
              </w:rPr>
              <w:t>he ocean</w:t>
            </w:r>
          </w:p>
        </w:tc>
        <w:tc>
          <w:tcPr>
            <w:tcW w:w="3455" w:type="dxa"/>
            <w:vAlign w:val="center"/>
          </w:tcPr>
          <w:p w14:paraId="1BB1C15D" w14:textId="227DB0DE" w:rsidR="0052650C" w:rsidRPr="00C1261E" w:rsidRDefault="0052650C" w:rsidP="0052650C">
            <w:pPr>
              <w:rPr>
                <w:rFonts w:ascii="Times New Roman" w:eastAsia="仿宋" w:hAnsi="Times New Roman" w:cs="Times New Roman"/>
                <w:sz w:val="18"/>
                <w:szCs w:val="18"/>
                <w:lang w:val="x-none"/>
              </w:rPr>
            </w:pPr>
            <w:r w:rsidRPr="00162F83">
              <w:rPr>
                <w:rFonts w:ascii="Times New Roman" w:eastAsia="仿宋" w:hAnsi="Times New Roman" w:cs="Times New Roman"/>
                <w:sz w:val="18"/>
                <w:szCs w:val="18"/>
                <w:lang w:val="x-none"/>
              </w:rPr>
              <w:t>The definition of life; The origin of life;</w:t>
            </w:r>
            <w:r>
              <w:t xml:space="preserve"> </w:t>
            </w:r>
            <w:r w:rsidRPr="00162F83">
              <w:rPr>
                <w:rFonts w:ascii="Times New Roman" w:eastAsia="仿宋" w:hAnsi="Times New Roman" w:cs="Times New Roman"/>
                <w:sz w:val="18"/>
                <w:szCs w:val="18"/>
                <w:lang w:val="x-none"/>
              </w:rPr>
              <w:t>Miller simulation experiment;</w:t>
            </w:r>
          </w:p>
        </w:tc>
        <w:tc>
          <w:tcPr>
            <w:tcW w:w="627" w:type="dxa"/>
            <w:vMerge w:val="restart"/>
            <w:vAlign w:val="center"/>
          </w:tcPr>
          <w:p w14:paraId="0D53D28C" w14:textId="21480094" w:rsidR="0052650C" w:rsidRPr="00C1261E" w:rsidRDefault="0052650C" w:rsidP="0052650C">
            <w:pPr>
              <w:jc w:val="center"/>
              <w:rPr>
                <w:rFonts w:ascii="Times New Roman" w:eastAsia="仿宋" w:hAnsi="Times New Roman" w:cs="Times New Roman"/>
                <w:sz w:val="18"/>
                <w:szCs w:val="18"/>
                <w:lang w:val="x-none"/>
              </w:rPr>
            </w:pPr>
            <w:r>
              <w:rPr>
                <w:rFonts w:ascii="仿宋" w:eastAsia="仿宋" w:hAnsi="仿宋"/>
                <w:sz w:val="18"/>
                <w:szCs w:val="18"/>
                <w:lang w:val="x-none"/>
              </w:rPr>
              <w:t>3</w:t>
            </w:r>
          </w:p>
        </w:tc>
        <w:tc>
          <w:tcPr>
            <w:tcW w:w="1357" w:type="dxa"/>
            <w:vAlign w:val="center"/>
          </w:tcPr>
          <w:p w14:paraId="7FCD8822"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7DA1E5CC" w14:textId="0AEC77DE"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4A77438E" w14:textId="77777777" w:rsidTr="00767DAC">
        <w:trPr>
          <w:trHeight w:val="691"/>
          <w:jc w:val="center"/>
        </w:trPr>
        <w:tc>
          <w:tcPr>
            <w:tcW w:w="1247" w:type="dxa"/>
            <w:vMerge/>
            <w:vAlign w:val="center"/>
          </w:tcPr>
          <w:p w14:paraId="773C806E"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6717EC34" w14:textId="65EAFDF8"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2.2  </w:t>
            </w:r>
            <w:r w:rsidRPr="00162F83">
              <w:rPr>
                <w:rFonts w:ascii="Times New Roman" w:eastAsia="仿宋" w:hAnsi="Times New Roman" w:cs="Times New Roman"/>
                <w:sz w:val="18"/>
                <w:szCs w:val="18"/>
                <w:lang w:val="x-none"/>
              </w:rPr>
              <w:t>Unique Biosphere</w:t>
            </w:r>
          </w:p>
        </w:tc>
        <w:tc>
          <w:tcPr>
            <w:tcW w:w="3455" w:type="dxa"/>
            <w:vAlign w:val="center"/>
          </w:tcPr>
          <w:p w14:paraId="1BCD64A1" w14:textId="21E2B94A" w:rsidR="0052650C" w:rsidRPr="00C1261E" w:rsidRDefault="0052650C" w:rsidP="0052650C">
            <w:pPr>
              <w:rPr>
                <w:rFonts w:ascii="Times New Roman" w:eastAsia="仿宋" w:hAnsi="Times New Roman" w:cs="Times New Roman"/>
                <w:sz w:val="18"/>
                <w:szCs w:val="18"/>
                <w:lang w:val="x-none"/>
              </w:rPr>
            </w:pPr>
            <w:r w:rsidRPr="004C0C29">
              <w:rPr>
                <w:rFonts w:ascii="Times New Roman" w:eastAsia="仿宋" w:hAnsi="Times New Roman" w:cs="Times New Roman"/>
                <w:sz w:val="18"/>
                <w:szCs w:val="18"/>
                <w:lang w:val="x-none"/>
              </w:rPr>
              <w:t>Three important conditions for establishing a biosphere on a planet; The five long stages of the formation of the Earth's early biosphere.</w:t>
            </w:r>
          </w:p>
        </w:tc>
        <w:tc>
          <w:tcPr>
            <w:tcW w:w="627" w:type="dxa"/>
            <w:vMerge/>
            <w:vAlign w:val="center"/>
          </w:tcPr>
          <w:p w14:paraId="319A30E2"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3C7B36EC"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7E6381CB" w14:textId="5DF6C0BE"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2735F34C" w14:textId="77777777" w:rsidTr="00767DAC">
        <w:trPr>
          <w:trHeight w:val="984"/>
          <w:jc w:val="center"/>
        </w:trPr>
        <w:tc>
          <w:tcPr>
            <w:tcW w:w="1247" w:type="dxa"/>
            <w:vMerge/>
            <w:vAlign w:val="center"/>
          </w:tcPr>
          <w:p w14:paraId="5C678443"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0A49EAD7" w14:textId="16C2FBA7"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2.3 </w:t>
            </w:r>
            <w:r w:rsidRPr="004C0C29">
              <w:rPr>
                <w:rFonts w:ascii="Times New Roman" w:eastAsia="仿宋" w:hAnsi="Times New Roman" w:cs="Times New Roman"/>
                <w:sz w:val="18"/>
                <w:szCs w:val="18"/>
                <w:lang w:val="x-none"/>
              </w:rPr>
              <w:t>Mysterious Precambrian</w:t>
            </w:r>
          </w:p>
        </w:tc>
        <w:tc>
          <w:tcPr>
            <w:tcW w:w="3455" w:type="dxa"/>
            <w:vAlign w:val="center"/>
          </w:tcPr>
          <w:p w14:paraId="50C2EE2E" w14:textId="58C90315" w:rsidR="0052650C" w:rsidRPr="00C1261E" w:rsidRDefault="0052650C" w:rsidP="0052650C">
            <w:pPr>
              <w:jc w:val="left"/>
              <w:rPr>
                <w:rFonts w:ascii="Times New Roman" w:eastAsia="仿宋" w:hAnsi="Times New Roman" w:cs="Times New Roman"/>
                <w:sz w:val="18"/>
                <w:szCs w:val="18"/>
                <w:lang w:val="x-none"/>
              </w:rPr>
            </w:pPr>
            <w:r w:rsidRPr="004C0C29">
              <w:rPr>
                <w:rFonts w:ascii="Times New Roman" w:eastAsia="仿宋" w:hAnsi="Times New Roman" w:cs="Times New Roman"/>
                <w:sz w:val="18"/>
                <w:szCs w:val="18"/>
                <w:lang w:val="x-none"/>
              </w:rPr>
              <w:t>The early Precambrian period saw the emergence of life and the prosperity of middle and late lower organisms. The late Ediacaran biota ushered in the dawn of the animal world.</w:t>
            </w:r>
          </w:p>
        </w:tc>
        <w:tc>
          <w:tcPr>
            <w:tcW w:w="627" w:type="dxa"/>
            <w:vMerge/>
            <w:vAlign w:val="center"/>
          </w:tcPr>
          <w:p w14:paraId="61383DC4"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4F85C6B0"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1BC9C923" w14:textId="5A24271A"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6AF6736C" w14:textId="77777777" w:rsidTr="00767DAC">
        <w:trPr>
          <w:trHeight w:val="983"/>
          <w:jc w:val="center"/>
        </w:trPr>
        <w:tc>
          <w:tcPr>
            <w:tcW w:w="1247" w:type="dxa"/>
            <w:vMerge/>
            <w:vAlign w:val="center"/>
          </w:tcPr>
          <w:p w14:paraId="5BC36B32"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72F44D07" w14:textId="45C54140"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2.4 </w:t>
            </w:r>
            <w:r>
              <w:rPr>
                <w:rFonts w:ascii="Times New Roman" w:eastAsia="仿宋" w:hAnsi="Times New Roman" w:cs="Times New Roman"/>
                <w:sz w:val="18"/>
                <w:szCs w:val="18"/>
                <w:lang w:val="x-none"/>
              </w:rPr>
              <w:t>T</w:t>
            </w:r>
            <w:r w:rsidRPr="004C0C29">
              <w:rPr>
                <w:rFonts w:ascii="Times New Roman" w:eastAsia="仿宋" w:hAnsi="Times New Roman" w:cs="Times New Roman"/>
                <w:sz w:val="18"/>
                <w:szCs w:val="18"/>
                <w:lang w:val="x-none"/>
              </w:rPr>
              <w:t>he "Cambrian Explosion"</w:t>
            </w:r>
          </w:p>
        </w:tc>
        <w:tc>
          <w:tcPr>
            <w:tcW w:w="3455" w:type="dxa"/>
            <w:vAlign w:val="center"/>
          </w:tcPr>
          <w:p w14:paraId="213C0D04" w14:textId="4D6BBC31" w:rsidR="0052650C" w:rsidRPr="00C1261E" w:rsidRDefault="0052650C" w:rsidP="0052650C">
            <w:pPr>
              <w:jc w:val="left"/>
              <w:rPr>
                <w:rFonts w:ascii="Times New Roman" w:eastAsia="仿宋" w:hAnsi="Times New Roman" w:cs="Times New Roman"/>
                <w:sz w:val="18"/>
                <w:szCs w:val="18"/>
                <w:lang w:val="x-none"/>
              </w:rPr>
            </w:pPr>
            <w:r w:rsidRPr="004C0C29">
              <w:rPr>
                <w:rFonts w:ascii="Times New Roman" w:eastAsia="仿宋" w:hAnsi="Times New Roman" w:cs="Times New Roman"/>
                <w:sz w:val="18"/>
                <w:szCs w:val="18"/>
                <w:lang w:val="x-none"/>
              </w:rPr>
              <w:t>During the Cambrian period, the explosion of life revealed the primitive characteristics of various types of animals and the magnificent landscape of marine life in the Chengjiang Biota.</w:t>
            </w:r>
          </w:p>
        </w:tc>
        <w:tc>
          <w:tcPr>
            <w:tcW w:w="627" w:type="dxa"/>
            <w:vMerge/>
            <w:vAlign w:val="center"/>
          </w:tcPr>
          <w:p w14:paraId="17CC1584"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7B3E9621"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512DF400" w14:textId="2B1270F1"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48357744" w14:textId="77777777" w:rsidTr="00767DAC">
        <w:trPr>
          <w:trHeight w:val="800"/>
          <w:jc w:val="center"/>
        </w:trPr>
        <w:tc>
          <w:tcPr>
            <w:tcW w:w="1247" w:type="dxa"/>
            <w:vMerge/>
            <w:vAlign w:val="center"/>
          </w:tcPr>
          <w:p w14:paraId="0BB6E4C2"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027296F6" w14:textId="57B74D6F"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2.5 </w:t>
            </w:r>
            <w:r w:rsidRPr="004C0C29">
              <w:rPr>
                <w:rFonts w:ascii="Times New Roman" w:eastAsia="仿宋" w:hAnsi="Times New Roman" w:cs="Times New Roman"/>
                <w:sz w:val="18"/>
                <w:szCs w:val="18"/>
                <w:lang w:val="x-none"/>
              </w:rPr>
              <w:t>The paradise of invertebrates</w:t>
            </w:r>
          </w:p>
        </w:tc>
        <w:tc>
          <w:tcPr>
            <w:tcW w:w="3455" w:type="dxa"/>
            <w:vAlign w:val="center"/>
          </w:tcPr>
          <w:p w14:paraId="0115FC7D" w14:textId="467CEE9A" w:rsidR="0052650C" w:rsidRPr="00C1261E" w:rsidRDefault="0052650C" w:rsidP="0052650C">
            <w:pPr>
              <w:jc w:val="left"/>
              <w:rPr>
                <w:rFonts w:ascii="Times New Roman" w:eastAsia="仿宋" w:hAnsi="Times New Roman" w:cs="Times New Roman"/>
                <w:sz w:val="18"/>
                <w:szCs w:val="18"/>
                <w:lang w:val="x-none"/>
              </w:rPr>
            </w:pPr>
            <w:r w:rsidRPr="004C0C29">
              <w:rPr>
                <w:rFonts w:ascii="Times New Roman" w:eastAsia="仿宋" w:hAnsi="Times New Roman" w:cs="Times New Roman"/>
                <w:sz w:val="18"/>
                <w:szCs w:val="18"/>
                <w:lang w:val="x-none"/>
              </w:rPr>
              <w:t>During the early Paleozoic era, invertebrates flourished, during which fossils of various categories became important evidence of the evolution of life.</w:t>
            </w:r>
          </w:p>
        </w:tc>
        <w:tc>
          <w:tcPr>
            <w:tcW w:w="627" w:type="dxa"/>
            <w:vMerge/>
            <w:vAlign w:val="center"/>
          </w:tcPr>
          <w:p w14:paraId="438405D4"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3C74D320"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4EA5C2F8" w14:textId="68D44079"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6E3D24DA" w14:textId="77777777" w:rsidTr="00767DAC">
        <w:trPr>
          <w:trHeight w:val="826"/>
          <w:jc w:val="center"/>
        </w:trPr>
        <w:tc>
          <w:tcPr>
            <w:tcW w:w="1247" w:type="dxa"/>
            <w:vMerge/>
            <w:vAlign w:val="center"/>
          </w:tcPr>
          <w:p w14:paraId="462D3702"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4FA41042" w14:textId="70942CD8"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2.6</w:t>
            </w:r>
            <w:r>
              <w:t xml:space="preserve"> </w:t>
            </w:r>
            <w:r w:rsidRPr="004C0C29">
              <w:rPr>
                <w:rFonts w:ascii="Times New Roman" w:eastAsia="仿宋" w:hAnsi="Times New Roman" w:cs="Times New Roman"/>
                <w:sz w:val="18"/>
                <w:szCs w:val="18"/>
                <w:lang w:val="x-none"/>
              </w:rPr>
              <w:t>The first inhabitants to land</w:t>
            </w:r>
          </w:p>
        </w:tc>
        <w:tc>
          <w:tcPr>
            <w:tcW w:w="3455" w:type="dxa"/>
            <w:vAlign w:val="center"/>
          </w:tcPr>
          <w:p w14:paraId="64108738" w14:textId="205CB05C" w:rsidR="0052650C" w:rsidRPr="00C1261E" w:rsidRDefault="0052650C" w:rsidP="0052650C">
            <w:pPr>
              <w:jc w:val="left"/>
              <w:rPr>
                <w:rFonts w:ascii="Times New Roman" w:eastAsia="仿宋" w:hAnsi="Times New Roman" w:cs="Times New Roman"/>
                <w:sz w:val="18"/>
                <w:szCs w:val="18"/>
                <w:lang w:val="x-none"/>
              </w:rPr>
            </w:pPr>
            <w:r w:rsidRPr="004C0C29">
              <w:rPr>
                <w:rFonts w:ascii="Times New Roman" w:eastAsia="仿宋" w:hAnsi="Times New Roman" w:cs="Times New Roman"/>
                <w:sz w:val="18"/>
                <w:szCs w:val="18"/>
                <w:lang w:val="x-none"/>
              </w:rPr>
              <w:t>The impact and adaptation of plant evolution to the Earth's paleoenvironment.</w:t>
            </w:r>
          </w:p>
        </w:tc>
        <w:tc>
          <w:tcPr>
            <w:tcW w:w="627" w:type="dxa"/>
            <w:vMerge/>
            <w:vAlign w:val="center"/>
          </w:tcPr>
          <w:p w14:paraId="692067FA"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54BF42CD"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4652B6D7" w14:textId="4872917B"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2D7D5774" w14:textId="77777777" w:rsidTr="00767DAC">
        <w:trPr>
          <w:trHeight w:val="677"/>
          <w:jc w:val="center"/>
        </w:trPr>
        <w:tc>
          <w:tcPr>
            <w:tcW w:w="1247" w:type="dxa"/>
            <w:vMerge w:val="restart"/>
            <w:vAlign w:val="center"/>
          </w:tcPr>
          <w:p w14:paraId="3ABBBBBA" w14:textId="03B02344" w:rsidR="0052650C" w:rsidRPr="00C1261E" w:rsidRDefault="0052650C" w:rsidP="0052650C">
            <w:pPr>
              <w:jc w:val="left"/>
              <w:rPr>
                <w:rFonts w:ascii="Times New Roman" w:eastAsia="仿宋" w:hAnsi="Times New Roman" w:cs="Times New Roman"/>
                <w:sz w:val="18"/>
                <w:szCs w:val="18"/>
                <w:lang w:val="x-none"/>
              </w:rPr>
            </w:pPr>
            <w:r w:rsidRPr="00162F83">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 xml:space="preserve"> 3</w:t>
            </w:r>
            <w:r w:rsidRPr="00C1261E">
              <w:rPr>
                <w:rFonts w:ascii="Times New Roman" w:eastAsia="仿宋" w:hAnsi="Times New Roman" w:cs="Times New Roman"/>
                <w:sz w:val="18"/>
                <w:szCs w:val="18"/>
                <w:lang w:val="x-none"/>
              </w:rPr>
              <w:t xml:space="preserve"> </w:t>
            </w:r>
            <w:bookmarkStart w:id="3" w:name="_Hlk130287733"/>
            <w:r>
              <w:rPr>
                <w:rFonts w:ascii="Times New Roman" w:eastAsia="仿宋" w:hAnsi="Times New Roman" w:cs="Times New Roman"/>
                <w:sz w:val="18"/>
                <w:szCs w:val="18"/>
                <w:lang w:val="x-none"/>
              </w:rPr>
              <w:t>L</w:t>
            </w:r>
            <w:r w:rsidRPr="004C0C29">
              <w:rPr>
                <w:rFonts w:ascii="Times New Roman" w:eastAsia="仿宋" w:hAnsi="Times New Roman" w:cs="Times New Roman"/>
                <w:sz w:val="18"/>
                <w:szCs w:val="18"/>
                <w:lang w:val="x-none"/>
              </w:rPr>
              <w:t>aw</w:t>
            </w:r>
            <w:r>
              <w:rPr>
                <w:rFonts w:ascii="Times New Roman" w:eastAsia="仿宋" w:hAnsi="Times New Roman" w:cs="Times New Roman"/>
                <w:sz w:val="18"/>
                <w:szCs w:val="18"/>
                <w:lang w:val="x-none"/>
              </w:rPr>
              <w:t xml:space="preserve"> </w:t>
            </w:r>
            <w:r w:rsidRPr="004C0C29">
              <w:rPr>
                <w:rFonts w:ascii="Times New Roman" w:eastAsia="仿宋" w:hAnsi="Times New Roman" w:cs="Times New Roman"/>
                <w:sz w:val="18"/>
                <w:szCs w:val="18"/>
                <w:lang w:val="x-none"/>
              </w:rPr>
              <w:t xml:space="preserve">and </w:t>
            </w:r>
            <w:r>
              <w:rPr>
                <w:rFonts w:ascii="Times New Roman" w:eastAsia="仿宋" w:hAnsi="Times New Roman" w:cs="Times New Roman" w:hint="eastAsia"/>
                <w:sz w:val="18"/>
                <w:szCs w:val="18"/>
                <w:lang w:val="x-none"/>
              </w:rPr>
              <w:t>e</w:t>
            </w:r>
            <w:r w:rsidRPr="004C0C29">
              <w:rPr>
                <w:rFonts w:ascii="Times New Roman" w:eastAsia="仿宋" w:hAnsi="Times New Roman" w:cs="Times New Roman"/>
                <w:sz w:val="18"/>
                <w:szCs w:val="18"/>
                <w:lang w:val="x-none"/>
              </w:rPr>
              <w:t xml:space="preserve">vidence of </w:t>
            </w:r>
            <w:r>
              <w:rPr>
                <w:rFonts w:ascii="Times New Roman" w:eastAsia="仿宋" w:hAnsi="Times New Roman" w:cs="Times New Roman" w:hint="eastAsia"/>
                <w:sz w:val="18"/>
                <w:szCs w:val="18"/>
                <w:lang w:val="x-none"/>
              </w:rPr>
              <w:t>b</w:t>
            </w:r>
            <w:r w:rsidRPr="004C0C29">
              <w:rPr>
                <w:rFonts w:ascii="Times New Roman" w:eastAsia="仿宋" w:hAnsi="Times New Roman" w:cs="Times New Roman"/>
                <w:sz w:val="18"/>
                <w:szCs w:val="18"/>
                <w:lang w:val="x-none"/>
              </w:rPr>
              <w:t xml:space="preserve">iological </w:t>
            </w:r>
            <w:r>
              <w:rPr>
                <w:rFonts w:ascii="Times New Roman" w:eastAsia="仿宋" w:hAnsi="Times New Roman" w:cs="Times New Roman" w:hint="eastAsia"/>
                <w:sz w:val="18"/>
                <w:szCs w:val="18"/>
                <w:lang w:val="x-none"/>
              </w:rPr>
              <w:t>e</w:t>
            </w:r>
            <w:r w:rsidRPr="004C0C29">
              <w:rPr>
                <w:rFonts w:ascii="Times New Roman" w:eastAsia="仿宋" w:hAnsi="Times New Roman" w:cs="Times New Roman"/>
                <w:sz w:val="18"/>
                <w:szCs w:val="18"/>
                <w:lang w:val="x-none"/>
              </w:rPr>
              <w:t>volution</w:t>
            </w:r>
            <w:bookmarkEnd w:id="3"/>
          </w:p>
        </w:tc>
        <w:tc>
          <w:tcPr>
            <w:tcW w:w="1814" w:type="dxa"/>
            <w:vAlign w:val="center"/>
          </w:tcPr>
          <w:p w14:paraId="4F1DA436" w14:textId="1D101E60"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3.1 </w:t>
            </w:r>
            <w:r w:rsidRPr="004C0C29">
              <w:rPr>
                <w:rFonts w:ascii="Times New Roman" w:eastAsia="仿宋" w:hAnsi="Times New Roman" w:cs="Times New Roman"/>
                <w:sz w:val="18"/>
                <w:szCs w:val="18"/>
                <w:lang w:val="x-none"/>
              </w:rPr>
              <w:t>The main melody of life development - evolution</w:t>
            </w:r>
          </w:p>
        </w:tc>
        <w:tc>
          <w:tcPr>
            <w:tcW w:w="3455" w:type="dxa"/>
            <w:vAlign w:val="center"/>
          </w:tcPr>
          <w:p w14:paraId="3F319D0F" w14:textId="0CDA8B69" w:rsidR="0052650C" w:rsidRPr="00C1261E" w:rsidRDefault="0052650C" w:rsidP="0052650C">
            <w:pPr>
              <w:jc w:val="left"/>
              <w:rPr>
                <w:rFonts w:ascii="Times New Roman" w:eastAsia="仿宋" w:hAnsi="Times New Roman" w:cs="Times New Roman"/>
                <w:sz w:val="18"/>
                <w:szCs w:val="18"/>
                <w:lang w:val="x-none"/>
              </w:rPr>
            </w:pPr>
            <w:r w:rsidRPr="00A67752">
              <w:rPr>
                <w:rFonts w:ascii="Times New Roman" w:eastAsia="仿宋" w:hAnsi="Times New Roman" w:cs="Times New Roman"/>
                <w:sz w:val="18"/>
                <w:szCs w:val="18"/>
                <w:lang w:val="x-none"/>
              </w:rPr>
              <w:t xml:space="preserve">The </w:t>
            </w:r>
            <w:r>
              <w:rPr>
                <w:rFonts w:ascii="Times New Roman" w:eastAsia="仿宋" w:hAnsi="Times New Roman" w:cs="Times New Roman"/>
                <w:sz w:val="18"/>
                <w:szCs w:val="18"/>
                <w:lang w:val="x-none"/>
              </w:rPr>
              <w:t>e</w:t>
            </w:r>
            <w:r w:rsidRPr="00A67752">
              <w:rPr>
                <w:rFonts w:ascii="Times New Roman" w:eastAsia="仿宋" w:hAnsi="Times New Roman" w:cs="Times New Roman"/>
                <w:sz w:val="18"/>
                <w:szCs w:val="18"/>
                <w:lang w:val="x-none"/>
              </w:rPr>
              <w:t xml:space="preserve">mergence of Evolutionary Theory and </w:t>
            </w:r>
            <w:r>
              <w:rPr>
                <w:rFonts w:ascii="Times New Roman" w:eastAsia="仿宋" w:hAnsi="Times New Roman" w:cs="Times New Roman"/>
                <w:sz w:val="18"/>
                <w:szCs w:val="18"/>
                <w:lang w:val="x-none"/>
              </w:rPr>
              <w:t>i</w:t>
            </w:r>
            <w:r w:rsidRPr="00A67752">
              <w:rPr>
                <w:rFonts w:ascii="Times New Roman" w:eastAsia="仿宋" w:hAnsi="Times New Roman" w:cs="Times New Roman"/>
                <w:sz w:val="18"/>
                <w:szCs w:val="18"/>
                <w:lang w:val="x-none"/>
              </w:rPr>
              <w:t xml:space="preserve">ts Understanding of the </w:t>
            </w:r>
            <w:r>
              <w:rPr>
                <w:rFonts w:ascii="Times New Roman" w:eastAsia="仿宋" w:hAnsi="Times New Roman" w:cs="Times New Roman"/>
                <w:sz w:val="18"/>
                <w:szCs w:val="18"/>
                <w:lang w:val="x-none"/>
              </w:rPr>
              <w:t>e</w:t>
            </w:r>
            <w:r w:rsidRPr="00A67752">
              <w:rPr>
                <w:rFonts w:ascii="Times New Roman" w:eastAsia="仿宋" w:hAnsi="Times New Roman" w:cs="Times New Roman"/>
                <w:sz w:val="18"/>
                <w:szCs w:val="18"/>
                <w:lang w:val="x-none"/>
              </w:rPr>
              <w:t xml:space="preserve">ssence of </w:t>
            </w:r>
            <w:r>
              <w:rPr>
                <w:rFonts w:ascii="Times New Roman" w:eastAsia="仿宋" w:hAnsi="Times New Roman" w:cs="Times New Roman"/>
                <w:sz w:val="18"/>
                <w:szCs w:val="18"/>
                <w:lang w:val="x-none"/>
              </w:rPr>
              <w:t>e</w:t>
            </w:r>
            <w:r w:rsidRPr="00A67752">
              <w:rPr>
                <w:rFonts w:ascii="Times New Roman" w:eastAsia="仿宋" w:hAnsi="Times New Roman" w:cs="Times New Roman"/>
                <w:sz w:val="18"/>
                <w:szCs w:val="18"/>
                <w:lang w:val="x-none"/>
              </w:rPr>
              <w:t>volution</w:t>
            </w:r>
            <w:r>
              <w:rPr>
                <w:rFonts w:ascii="Times New Roman" w:eastAsia="仿宋" w:hAnsi="Times New Roman" w:cs="Times New Roman"/>
                <w:sz w:val="18"/>
                <w:szCs w:val="18"/>
                <w:lang w:val="x-none"/>
              </w:rPr>
              <w:t>.</w:t>
            </w:r>
          </w:p>
        </w:tc>
        <w:tc>
          <w:tcPr>
            <w:tcW w:w="627" w:type="dxa"/>
            <w:vMerge w:val="restart"/>
            <w:vAlign w:val="center"/>
          </w:tcPr>
          <w:p w14:paraId="6D632270" w14:textId="70A6B70D" w:rsidR="0052650C" w:rsidRPr="00C1261E" w:rsidRDefault="0052650C" w:rsidP="0052650C">
            <w:pPr>
              <w:jc w:val="center"/>
              <w:rPr>
                <w:rFonts w:ascii="Times New Roman" w:eastAsia="仿宋" w:hAnsi="Times New Roman" w:cs="Times New Roman"/>
                <w:sz w:val="18"/>
                <w:szCs w:val="18"/>
                <w:lang w:val="x-none"/>
              </w:rPr>
            </w:pPr>
            <w:r>
              <w:rPr>
                <w:rFonts w:ascii="仿宋" w:eastAsia="仿宋" w:hAnsi="仿宋"/>
                <w:sz w:val="18"/>
                <w:szCs w:val="18"/>
                <w:lang w:val="x-none"/>
              </w:rPr>
              <w:t>3</w:t>
            </w:r>
          </w:p>
        </w:tc>
        <w:tc>
          <w:tcPr>
            <w:tcW w:w="1357" w:type="dxa"/>
            <w:vAlign w:val="center"/>
          </w:tcPr>
          <w:p w14:paraId="42065224"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4CBDEEC2" w14:textId="078A174F"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64322B25" w14:textId="77777777" w:rsidTr="00767DAC">
        <w:trPr>
          <w:trHeight w:val="686"/>
          <w:jc w:val="center"/>
        </w:trPr>
        <w:tc>
          <w:tcPr>
            <w:tcW w:w="1247" w:type="dxa"/>
            <w:vMerge/>
            <w:vAlign w:val="center"/>
          </w:tcPr>
          <w:p w14:paraId="3C90C1DA"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18699154" w14:textId="2AFDF3AD"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3.2 </w:t>
            </w:r>
            <w:r w:rsidRPr="00A67752">
              <w:rPr>
                <w:rFonts w:ascii="Times New Roman" w:eastAsia="仿宋" w:hAnsi="Times New Roman" w:cs="Times New Roman"/>
                <w:sz w:val="18"/>
                <w:szCs w:val="18"/>
                <w:lang w:val="x-none"/>
              </w:rPr>
              <w:t xml:space="preserve">The </w:t>
            </w:r>
            <w:r>
              <w:rPr>
                <w:rFonts w:ascii="Times New Roman" w:eastAsia="仿宋" w:hAnsi="Times New Roman" w:cs="Times New Roman" w:hint="eastAsia"/>
                <w:sz w:val="18"/>
                <w:szCs w:val="18"/>
                <w:lang w:val="x-none"/>
              </w:rPr>
              <w:t>r</w:t>
            </w:r>
            <w:r w:rsidRPr="00A67752">
              <w:rPr>
                <w:rFonts w:ascii="Times New Roman" w:eastAsia="仿宋" w:hAnsi="Times New Roman" w:cs="Times New Roman"/>
                <w:sz w:val="18"/>
                <w:szCs w:val="18"/>
                <w:lang w:val="x-none"/>
              </w:rPr>
              <w:t xml:space="preserve">ise of </w:t>
            </w:r>
            <w:r>
              <w:rPr>
                <w:rFonts w:ascii="Times New Roman" w:eastAsia="仿宋" w:hAnsi="Times New Roman" w:cs="Times New Roman" w:hint="eastAsia"/>
                <w:sz w:val="18"/>
                <w:szCs w:val="18"/>
                <w:lang w:val="x-none"/>
              </w:rPr>
              <w:t>e</w:t>
            </w:r>
            <w:r w:rsidRPr="00A67752">
              <w:rPr>
                <w:rFonts w:ascii="Times New Roman" w:eastAsia="仿宋" w:hAnsi="Times New Roman" w:cs="Times New Roman"/>
                <w:sz w:val="18"/>
                <w:szCs w:val="18"/>
                <w:lang w:val="x-none"/>
              </w:rPr>
              <w:t xml:space="preserve">volutionary </w:t>
            </w:r>
            <w:r>
              <w:rPr>
                <w:rFonts w:ascii="Times New Roman" w:eastAsia="仿宋" w:hAnsi="Times New Roman" w:cs="Times New Roman" w:hint="eastAsia"/>
                <w:sz w:val="18"/>
                <w:szCs w:val="18"/>
                <w:lang w:val="x-none"/>
              </w:rPr>
              <w:t>p</w:t>
            </w:r>
            <w:r w:rsidRPr="00A67752">
              <w:rPr>
                <w:rFonts w:ascii="Times New Roman" w:eastAsia="仿宋" w:hAnsi="Times New Roman" w:cs="Times New Roman"/>
                <w:sz w:val="18"/>
                <w:szCs w:val="18"/>
                <w:lang w:val="x-none"/>
              </w:rPr>
              <w:t>aleontology</w:t>
            </w:r>
          </w:p>
        </w:tc>
        <w:tc>
          <w:tcPr>
            <w:tcW w:w="3455" w:type="dxa"/>
            <w:vAlign w:val="center"/>
          </w:tcPr>
          <w:p w14:paraId="24F901C8" w14:textId="3384AEEA" w:rsidR="0052650C" w:rsidRPr="00C1261E" w:rsidRDefault="0052650C" w:rsidP="0052650C">
            <w:pPr>
              <w:jc w:val="left"/>
              <w:rPr>
                <w:rFonts w:ascii="Times New Roman" w:eastAsia="仿宋" w:hAnsi="Times New Roman" w:cs="Times New Roman"/>
                <w:sz w:val="18"/>
                <w:szCs w:val="18"/>
                <w:lang w:val="x-none"/>
              </w:rPr>
            </w:pPr>
            <w:r w:rsidRPr="00A67752">
              <w:rPr>
                <w:rFonts w:ascii="Times New Roman" w:eastAsia="仿宋" w:hAnsi="Times New Roman" w:cs="Times New Roman"/>
                <w:sz w:val="18"/>
                <w:szCs w:val="18"/>
                <w:lang w:val="x-none"/>
              </w:rPr>
              <w:t>Radiation and extinction accompany each other in the evolution of life; The dialectical relationship between big evolution and small evolution.</w:t>
            </w:r>
          </w:p>
        </w:tc>
        <w:tc>
          <w:tcPr>
            <w:tcW w:w="627" w:type="dxa"/>
            <w:vMerge/>
            <w:vAlign w:val="center"/>
          </w:tcPr>
          <w:p w14:paraId="7FC62D52"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1CEF7765"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66479BD5" w14:textId="29C4271F"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5CF2F80A" w14:textId="77777777" w:rsidTr="00767DAC">
        <w:trPr>
          <w:trHeight w:val="712"/>
          <w:jc w:val="center"/>
        </w:trPr>
        <w:tc>
          <w:tcPr>
            <w:tcW w:w="1247" w:type="dxa"/>
            <w:vMerge/>
            <w:vAlign w:val="center"/>
          </w:tcPr>
          <w:p w14:paraId="73AE1270"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78065762" w14:textId="639F0A60"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3.3 </w:t>
            </w:r>
            <w:r w:rsidRPr="00A67752">
              <w:rPr>
                <w:rFonts w:ascii="Times New Roman" w:eastAsia="仿宋" w:hAnsi="Times New Roman" w:cs="Times New Roman"/>
                <w:sz w:val="18"/>
                <w:szCs w:val="18"/>
                <w:lang w:val="x-none"/>
              </w:rPr>
              <w:t xml:space="preserve">Geological Age and </w:t>
            </w:r>
            <w:r>
              <w:rPr>
                <w:rFonts w:ascii="Times New Roman" w:eastAsia="仿宋" w:hAnsi="Times New Roman" w:cs="Times New Roman" w:hint="eastAsia"/>
                <w:sz w:val="18"/>
                <w:szCs w:val="18"/>
                <w:lang w:val="x-none"/>
              </w:rPr>
              <w:t>b</w:t>
            </w:r>
            <w:r w:rsidRPr="00A67752">
              <w:rPr>
                <w:rFonts w:ascii="Times New Roman" w:eastAsia="仿宋" w:hAnsi="Times New Roman" w:cs="Times New Roman"/>
                <w:sz w:val="18"/>
                <w:szCs w:val="18"/>
                <w:lang w:val="x-none"/>
              </w:rPr>
              <w:t xml:space="preserve">iological </w:t>
            </w:r>
            <w:r>
              <w:rPr>
                <w:rFonts w:ascii="Times New Roman" w:eastAsia="仿宋" w:hAnsi="Times New Roman" w:cs="Times New Roman" w:hint="eastAsia"/>
                <w:sz w:val="18"/>
                <w:szCs w:val="18"/>
                <w:lang w:val="x-none"/>
              </w:rPr>
              <w:t>e</w:t>
            </w:r>
            <w:r w:rsidRPr="00A67752">
              <w:rPr>
                <w:rFonts w:ascii="Times New Roman" w:eastAsia="仿宋" w:hAnsi="Times New Roman" w:cs="Times New Roman"/>
                <w:sz w:val="18"/>
                <w:szCs w:val="18"/>
                <w:lang w:val="x-none"/>
              </w:rPr>
              <w:t>volution</w:t>
            </w:r>
          </w:p>
        </w:tc>
        <w:tc>
          <w:tcPr>
            <w:tcW w:w="3455" w:type="dxa"/>
            <w:vAlign w:val="center"/>
          </w:tcPr>
          <w:p w14:paraId="26533ED1" w14:textId="121C1133" w:rsidR="0052650C" w:rsidRPr="00C1261E" w:rsidRDefault="0052650C" w:rsidP="0052650C">
            <w:pPr>
              <w:jc w:val="left"/>
              <w:rPr>
                <w:rFonts w:ascii="Times New Roman" w:eastAsia="仿宋" w:hAnsi="Times New Roman" w:cs="Times New Roman"/>
                <w:sz w:val="18"/>
                <w:szCs w:val="18"/>
                <w:lang w:val="x-none"/>
              </w:rPr>
            </w:pPr>
            <w:r w:rsidRPr="00A67752">
              <w:rPr>
                <w:rFonts w:ascii="Times New Roman" w:eastAsia="仿宋" w:hAnsi="Times New Roman" w:cs="Times New Roman"/>
                <w:sz w:val="18"/>
                <w:szCs w:val="18"/>
                <w:lang w:val="x-none"/>
              </w:rPr>
              <w:t>The characteristics of the development stages of diverse life in the Precambrian, Paleozoic, Mesozoic, and Cenozoic eras.</w:t>
            </w:r>
          </w:p>
        </w:tc>
        <w:tc>
          <w:tcPr>
            <w:tcW w:w="627" w:type="dxa"/>
            <w:vMerge/>
            <w:vAlign w:val="center"/>
          </w:tcPr>
          <w:p w14:paraId="629DA746"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3E1EF89A"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569CEB12" w14:textId="4533F4DA"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47E7924F" w14:textId="77777777" w:rsidTr="00767DAC">
        <w:trPr>
          <w:trHeight w:val="834"/>
          <w:jc w:val="center"/>
        </w:trPr>
        <w:tc>
          <w:tcPr>
            <w:tcW w:w="1247" w:type="dxa"/>
            <w:vMerge/>
            <w:vAlign w:val="center"/>
          </w:tcPr>
          <w:p w14:paraId="7022840D"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7730E08E" w14:textId="297C6774"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3.4 </w:t>
            </w:r>
            <w:r w:rsidRPr="00A67752">
              <w:rPr>
                <w:rFonts w:ascii="Times New Roman" w:eastAsia="仿宋" w:hAnsi="Times New Roman" w:cs="Times New Roman"/>
                <w:sz w:val="18"/>
                <w:szCs w:val="18"/>
                <w:lang w:val="x-none"/>
              </w:rPr>
              <w:t>Paleontological evidence for evolution</w:t>
            </w:r>
          </w:p>
        </w:tc>
        <w:tc>
          <w:tcPr>
            <w:tcW w:w="3455" w:type="dxa"/>
            <w:vAlign w:val="center"/>
          </w:tcPr>
          <w:p w14:paraId="29238EEA" w14:textId="21A0D4AF" w:rsidR="0052650C" w:rsidRPr="00C1261E" w:rsidRDefault="0052650C" w:rsidP="0052650C">
            <w:pPr>
              <w:jc w:val="left"/>
              <w:rPr>
                <w:rFonts w:ascii="Times New Roman" w:eastAsia="仿宋" w:hAnsi="Times New Roman" w:cs="Times New Roman"/>
                <w:sz w:val="18"/>
                <w:szCs w:val="18"/>
                <w:lang w:val="x-none"/>
              </w:rPr>
            </w:pPr>
            <w:r w:rsidRPr="00A67752">
              <w:rPr>
                <w:rFonts w:ascii="Times New Roman" w:eastAsia="仿宋" w:hAnsi="Times New Roman" w:cs="Times New Roman"/>
                <w:sz w:val="18"/>
                <w:szCs w:val="18"/>
                <w:lang w:val="x-none"/>
              </w:rPr>
              <w:t>Fossil records of biological habits and environment; The role of trilobites in evolutionary biology.</w:t>
            </w:r>
          </w:p>
        </w:tc>
        <w:tc>
          <w:tcPr>
            <w:tcW w:w="627" w:type="dxa"/>
            <w:vMerge/>
            <w:vAlign w:val="center"/>
          </w:tcPr>
          <w:p w14:paraId="542E6D11"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020B59BA"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69C1B91E" w14:textId="087DF4DD"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3E34A56C" w14:textId="77777777" w:rsidTr="00767DAC">
        <w:trPr>
          <w:trHeight w:val="879"/>
          <w:jc w:val="center"/>
        </w:trPr>
        <w:tc>
          <w:tcPr>
            <w:tcW w:w="1247" w:type="dxa"/>
            <w:vMerge/>
            <w:vAlign w:val="center"/>
          </w:tcPr>
          <w:p w14:paraId="19E4B572"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76119A99" w14:textId="1F1F2D0C"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3.5 </w:t>
            </w:r>
            <w:r w:rsidRPr="00A67752">
              <w:rPr>
                <w:rFonts w:ascii="Times New Roman" w:eastAsia="仿宋" w:hAnsi="Times New Roman" w:cs="Times New Roman"/>
                <w:sz w:val="18"/>
                <w:szCs w:val="18"/>
                <w:lang w:val="x-none"/>
              </w:rPr>
              <w:t>Evidence from modern biology</w:t>
            </w:r>
          </w:p>
        </w:tc>
        <w:tc>
          <w:tcPr>
            <w:tcW w:w="3455" w:type="dxa"/>
            <w:vAlign w:val="center"/>
          </w:tcPr>
          <w:p w14:paraId="1C64C4AA" w14:textId="644A83F1" w:rsidR="0052650C" w:rsidRPr="00C1261E" w:rsidRDefault="0052650C" w:rsidP="0052650C">
            <w:pPr>
              <w:jc w:val="left"/>
              <w:rPr>
                <w:rFonts w:ascii="Times New Roman" w:eastAsia="仿宋" w:hAnsi="Times New Roman" w:cs="Times New Roman"/>
                <w:sz w:val="18"/>
                <w:szCs w:val="18"/>
                <w:lang w:val="x-none"/>
              </w:rPr>
            </w:pPr>
            <w:r w:rsidRPr="00A67752">
              <w:rPr>
                <w:rFonts w:ascii="Times New Roman" w:eastAsia="仿宋" w:hAnsi="Times New Roman" w:cs="Times New Roman"/>
                <w:sz w:val="18"/>
                <w:szCs w:val="18"/>
                <w:lang w:val="x-none"/>
              </w:rPr>
              <w:t>Comparative anatomical and embryological evidence; Molecular biology and genetic evidence; Biogeographical evidence</w:t>
            </w:r>
            <w:r>
              <w:rPr>
                <w:rFonts w:ascii="Times New Roman" w:eastAsia="仿宋" w:hAnsi="Times New Roman" w:cs="Times New Roman"/>
                <w:sz w:val="18"/>
                <w:szCs w:val="18"/>
                <w:lang w:val="x-none"/>
              </w:rPr>
              <w:t>.</w:t>
            </w:r>
          </w:p>
        </w:tc>
        <w:tc>
          <w:tcPr>
            <w:tcW w:w="627" w:type="dxa"/>
            <w:vMerge/>
            <w:vAlign w:val="center"/>
          </w:tcPr>
          <w:p w14:paraId="60D96295"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165AAB6A"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5602A304" w14:textId="2F6ECDC9"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4E7DD6B6" w14:textId="77777777" w:rsidTr="008E59F7">
        <w:trPr>
          <w:trHeight w:val="879"/>
          <w:jc w:val="center"/>
        </w:trPr>
        <w:tc>
          <w:tcPr>
            <w:tcW w:w="1247" w:type="dxa"/>
            <w:vAlign w:val="center"/>
          </w:tcPr>
          <w:p w14:paraId="059E6B52" w14:textId="44C77786" w:rsidR="0052650C" w:rsidRPr="00767DAC" w:rsidRDefault="0052650C" w:rsidP="0052650C">
            <w:pPr>
              <w:jc w:val="left"/>
              <w:rPr>
                <w:rFonts w:ascii="Times New Roman" w:eastAsia="仿宋" w:hAnsi="Times New Roman" w:cs="Times New Roman"/>
                <w:sz w:val="18"/>
                <w:szCs w:val="18"/>
                <w:lang w:val="x-none"/>
              </w:rPr>
            </w:pPr>
            <w:r w:rsidRPr="00767DAC">
              <w:rPr>
                <w:rFonts w:ascii="Times New Roman" w:eastAsia="仿宋" w:hAnsi="Times New Roman" w:cs="Times New Roman"/>
                <w:sz w:val="18"/>
                <w:szCs w:val="18"/>
                <w:lang w:val="x-none"/>
              </w:rPr>
              <w:t>Live class</w:t>
            </w:r>
          </w:p>
        </w:tc>
        <w:tc>
          <w:tcPr>
            <w:tcW w:w="1814" w:type="dxa"/>
            <w:vAlign w:val="center"/>
          </w:tcPr>
          <w:p w14:paraId="2987CB1C" w14:textId="1DE2022B" w:rsidR="0052650C" w:rsidRPr="008E59F7" w:rsidRDefault="0052650C" w:rsidP="0052650C">
            <w:pPr>
              <w:jc w:val="left"/>
              <w:rPr>
                <w:rFonts w:ascii="Times New Roman" w:eastAsia="仿宋" w:hAnsi="Times New Roman" w:cs="Times New Roman"/>
                <w:sz w:val="18"/>
                <w:szCs w:val="18"/>
                <w:lang w:val="x-none"/>
              </w:rPr>
            </w:pPr>
            <w:r w:rsidRPr="00767DAC">
              <w:rPr>
                <w:rFonts w:ascii="Times New Roman" w:eastAsia="仿宋" w:hAnsi="Times New Roman" w:cs="Times New Roman"/>
                <w:sz w:val="18"/>
                <w:szCs w:val="18"/>
                <w:lang w:val="x-none"/>
              </w:rPr>
              <w:t>The "Mysteries" in Rocks</w:t>
            </w:r>
          </w:p>
        </w:tc>
        <w:tc>
          <w:tcPr>
            <w:tcW w:w="3455" w:type="dxa"/>
            <w:vAlign w:val="center"/>
          </w:tcPr>
          <w:p w14:paraId="5987ABFD" w14:textId="74677D81" w:rsidR="0052650C" w:rsidRPr="008E59F7" w:rsidRDefault="0052650C" w:rsidP="0052650C">
            <w:pPr>
              <w:rPr>
                <w:rFonts w:ascii="Times New Roman" w:eastAsia="仿宋" w:hAnsi="Times New Roman" w:cs="Times New Roman"/>
                <w:sz w:val="18"/>
                <w:szCs w:val="18"/>
                <w:lang w:val="x-none"/>
              </w:rPr>
            </w:pPr>
            <w:r w:rsidRPr="008E59F7">
              <w:rPr>
                <w:rFonts w:ascii="Times New Roman" w:eastAsia="仿宋" w:hAnsi="Times New Roman" w:cs="Times New Roman"/>
                <w:sz w:val="18"/>
                <w:szCs w:val="18"/>
                <w:lang w:val="x-none"/>
              </w:rPr>
              <w:t>Summarize and review the content of the first three chapters, and answer questions during learning</w:t>
            </w:r>
            <w:r>
              <w:rPr>
                <w:rFonts w:ascii="Times New Roman" w:eastAsia="仿宋" w:hAnsi="Times New Roman" w:cs="Times New Roman" w:hint="eastAsia"/>
                <w:sz w:val="18"/>
                <w:szCs w:val="18"/>
                <w:lang w:val="x-none"/>
              </w:rPr>
              <w:t>.</w:t>
            </w:r>
          </w:p>
        </w:tc>
        <w:tc>
          <w:tcPr>
            <w:tcW w:w="627" w:type="dxa"/>
            <w:vAlign w:val="center"/>
          </w:tcPr>
          <w:p w14:paraId="44DDF94D" w14:textId="3668C76B" w:rsidR="0052650C" w:rsidRDefault="0052650C" w:rsidP="0052650C">
            <w:pPr>
              <w:jc w:val="center"/>
              <w:rPr>
                <w:rFonts w:ascii="仿宋" w:eastAsia="仿宋" w:hAnsi="仿宋"/>
                <w:sz w:val="18"/>
                <w:szCs w:val="18"/>
                <w:lang w:val="x-none"/>
              </w:rPr>
            </w:pPr>
            <w:r>
              <w:rPr>
                <w:rFonts w:ascii="仿宋" w:eastAsia="仿宋" w:hAnsi="仿宋"/>
                <w:sz w:val="18"/>
                <w:szCs w:val="18"/>
                <w:lang w:val="x-none"/>
              </w:rPr>
              <w:t>1</w:t>
            </w:r>
          </w:p>
        </w:tc>
        <w:tc>
          <w:tcPr>
            <w:tcW w:w="1357" w:type="dxa"/>
            <w:vAlign w:val="center"/>
          </w:tcPr>
          <w:p w14:paraId="12B1EA7F" w14:textId="7F9AD245" w:rsidR="0052650C" w:rsidRDefault="0052650C" w:rsidP="0052650C">
            <w:pPr>
              <w:rPr>
                <w:rFonts w:ascii="仿宋" w:eastAsia="仿宋" w:hAnsi="仿宋"/>
                <w:sz w:val="18"/>
                <w:szCs w:val="18"/>
                <w:lang w:val="x-none"/>
              </w:rPr>
            </w:pPr>
            <w:r w:rsidRPr="00AB43AB">
              <w:rPr>
                <w:rFonts w:ascii="Times New Roman" w:eastAsia="仿宋" w:hAnsi="Times New Roman" w:cs="Times New Roman" w:hint="eastAsia"/>
                <w:sz w:val="18"/>
                <w:szCs w:val="18"/>
                <w:lang w:val="x-none"/>
              </w:rPr>
              <w:sym w:font="Wingdings 2" w:char="F052"/>
            </w:r>
            <w:r w:rsidRPr="00AB43AB">
              <w:rPr>
                <w:rFonts w:ascii="Times New Roman" w:eastAsia="仿宋" w:hAnsi="Times New Roman" w:cs="Times New Roman"/>
                <w:sz w:val="18"/>
                <w:szCs w:val="18"/>
                <w:lang w:val="x-none"/>
              </w:rPr>
              <w:t>comprehensive analysis</w:t>
            </w:r>
          </w:p>
        </w:tc>
      </w:tr>
      <w:tr w:rsidR="0052650C" w14:paraId="4E54628E" w14:textId="77777777" w:rsidTr="00767DAC">
        <w:trPr>
          <w:trHeight w:val="722"/>
          <w:jc w:val="center"/>
        </w:trPr>
        <w:tc>
          <w:tcPr>
            <w:tcW w:w="1247" w:type="dxa"/>
            <w:vMerge w:val="restart"/>
            <w:vAlign w:val="center"/>
          </w:tcPr>
          <w:p w14:paraId="04BAF954" w14:textId="6F33E436" w:rsidR="0052650C" w:rsidRPr="00C1261E" w:rsidRDefault="0052650C" w:rsidP="0052650C">
            <w:pPr>
              <w:jc w:val="left"/>
              <w:rPr>
                <w:rFonts w:ascii="Times New Roman" w:eastAsia="仿宋" w:hAnsi="Times New Roman" w:cs="Times New Roman"/>
                <w:sz w:val="18"/>
                <w:szCs w:val="18"/>
                <w:lang w:val="x-none"/>
              </w:rPr>
            </w:pPr>
            <w:r w:rsidRPr="00162F83">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 xml:space="preserve"> 4</w:t>
            </w:r>
            <w:r w:rsidRPr="00C1261E">
              <w:rPr>
                <w:rFonts w:ascii="Times New Roman" w:eastAsia="仿宋" w:hAnsi="Times New Roman" w:cs="Times New Roman"/>
                <w:sz w:val="18"/>
                <w:szCs w:val="18"/>
                <w:lang w:val="x-none"/>
              </w:rPr>
              <w:t xml:space="preserve"> </w:t>
            </w:r>
            <w:bookmarkStart w:id="4" w:name="_Hlk130287744"/>
            <w:r w:rsidRPr="00A67752">
              <w:rPr>
                <w:rFonts w:ascii="Times New Roman" w:eastAsia="仿宋" w:hAnsi="Times New Roman" w:cs="Times New Roman"/>
                <w:sz w:val="18"/>
                <w:szCs w:val="18"/>
                <w:lang w:val="x-none"/>
              </w:rPr>
              <w:t>Changes of land and sea and paleogeographic evolution</w:t>
            </w:r>
            <w:bookmarkEnd w:id="4"/>
          </w:p>
        </w:tc>
        <w:tc>
          <w:tcPr>
            <w:tcW w:w="1814" w:type="dxa"/>
            <w:vAlign w:val="center"/>
          </w:tcPr>
          <w:p w14:paraId="13FBBDDF" w14:textId="30FA8207"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4.1</w:t>
            </w:r>
            <w:r>
              <w:t xml:space="preserve"> </w:t>
            </w:r>
            <w:r w:rsidRPr="00190A62">
              <w:rPr>
                <w:rFonts w:ascii="Times New Roman" w:eastAsia="仿宋" w:hAnsi="Times New Roman" w:cs="Times New Roman"/>
                <w:sz w:val="18"/>
                <w:szCs w:val="18"/>
                <w:lang w:val="x-none"/>
              </w:rPr>
              <w:t>Moving Continent</w:t>
            </w:r>
          </w:p>
        </w:tc>
        <w:tc>
          <w:tcPr>
            <w:tcW w:w="3455" w:type="dxa"/>
            <w:vAlign w:val="center"/>
          </w:tcPr>
          <w:p w14:paraId="3BAFC9E3" w14:textId="77211089" w:rsidR="0052650C" w:rsidRPr="00C1261E" w:rsidRDefault="0052650C" w:rsidP="0052650C">
            <w:pPr>
              <w:jc w:val="left"/>
              <w:rPr>
                <w:rFonts w:ascii="Times New Roman" w:eastAsia="仿宋" w:hAnsi="Times New Roman" w:cs="Times New Roman"/>
                <w:sz w:val="18"/>
                <w:szCs w:val="18"/>
                <w:lang w:val="x-none"/>
              </w:rPr>
            </w:pPr>
            <w:r w:rsidRPr="00190A62">
              <w:rPr>
                <w:rFonts w:ascii="Times New Roman" w:eastAsia="仿宋" w:hAnsi="Times New Roman" w:cs="Times New Roman"/>
                <w:sz w:val="18"/>
                <w:szCs w:val="18"/>
                <w:lang w:val="x-none"/>
              </w:rPr>
              <w:t>The theory of continental drift and evidence for its stratigraphy, paleontology, and paleoclimate.</w:t>
            </w:r>
          </w:p>
        </w:tc>
        <w:tc>
          <w:tcPr>
            <w:tcW w:w="627" w:type="dxa"/>
            <w:vMerge w:val="restart"/>
            <w:vAlign w:val="center"/>
          </w:tcPr>
          <w:p w14:paraId="61E0D3F1" w14:textId="47F76C98" w:rsidR="0052650C" w:rsidRPr="00C1261E" w:rsidRDefault="0052650C" w:rsidP="0052650C">
            <w:pPr>
              <w:jc w:val="center"/>
              <w:rPr>
                <w:rFonts w:ascii="Times New Roman" w:eastAsia="仿宋" w:hAnsi="Times New Roman" w:cs="Times New Roman"/>
                <w:sz w:val="18"/>
                <w:szCs w:val="18"/>
                <w:lang w:val="x-none"/>
              </w:rPr>
            </w:pPr>
            <w:r>
              <w:rPr>
                <w:rFonts w:ascii="仿宋" w:eastAsia="仿宋" w:hAnsi="仿宋"/>
                <w:sz w:val="18"/>
                <w:szCs w:val="18"/>
                <w:lang w:val="x-none"/>
              </w:rPr>
              <w:t>3</w:t>
            </w:r>
          </w:p>
        </w:tc>
        <w:tc>
          <w:tcPr>
            <w:tcW w:w="1357" w:type="dxa"/>
            <w:vAlign w:val="center"/>
          </w:tcPr>
          <w:p w14:paraId="586D9C8B"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0606CF89" w14:textId="001B57A4"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4DD54992" w14:textId="77777777" w:rsidTr="00767DAC">
        <w:trPr>
          <w:trHeight w:val="20"/>
          <w:jc w:val="center"/>
        </w:trPr>
        <w:tc>
          <w:tcPr>
            <w:tcW w:w="1247" w:type="dxa"/>
            <w:vMerge/>
            <w:vAlign w:val="center"/>
          </w:tcPr>
          <w:p w14:paraId="1655CCBC"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749C1864" w14:textId="76D1AF33"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4.2</w:t>
            </w:r>
            <w:r>
              <w:rPr>
                <w:rFonts w:ascii="Times New Roman" w:eastAsia="仿宋" w:hAnsi="Times New Roman" w:cs="Times New Roman"/>
                <w:sz w:val="18"/>
                <w:szCs w:val="18"/>
                <w:lang w:val="x-none"/>
              </w:rPr>
              <w:t xml:space="preserve"> </w:t>
            </w:r>
            <w:r w:rsidRPr="00190A62">
              <w:rPr>
                <w:rFonts w:ascii="Times New Roman" w:eastAsia="仿宋" w:hAnsi="Times New Roman" w:cs="Times New Roman"/>
                <w:sz w:val="18"/>
                <w:szCs w:val="18"/>
                <w:lang w:val="x-none"/>
              </w:rPr>
              <w:t xml:space="preserve">Seafloor </w:t>
            </w:r>
            <w:r>
              <w:rPr>
                <w:rFonts w:ascii="Times New Roman" w:eastAsia="仿宋" w:hAnsi="Times New Roman" w:cs="Times New Roman" w:hint="eastAsia"/>
                <w:sz w:val="18"/>
                <w:szCs w:val="18"/>
                <w:lang w:val="x-none"/>
              </w:rPr>
              <w:t>s</w:t>
            </w:r>
            <w:r w:rsidRPr="00190A62">
              <w:rPr>
                <w:rFonts w:ascii="Times New Roman" w:eastAsia="仿宋" w:hAnsi="Times New Roman" w:cs="Times New Roman"/>
                <w:sz w:val="18"/>
                <w:szCs w:val="18"/>
                <w:lang w:val="x-none"/>
              </w:rPr>
              <w:t>preading</w:t>
            </w:r>
            <w:r w:rsidRPr="00C1261E">
              <w:rPr>
                <w:rFonts w:ascii="Times New Roman" w:eastAsia="仿宋" w:hAnsi="Times New Roman" w:cs="Times New Roman"/>
                <w:sz w:val="18"/>
                <w:szCs w:val="18"/>
                <w:lang w:val="x-none"/>
              </w:rPr>
              <w:t xml:space="preserve"> </w:t>
            </w:r>
            <w:r w:rsidRPr="00190A62">
              <w:rPr>
                <w:rFonts w:ascii="Times New Roman" w:eastAsia="仿宋" w:hAnsi="Times New Roman" w:cs="Times New Roman"/>
                <w:sz w:val="18"/>
                <w:szCs w:val="18"/>
                <w:lang w:val="x-none"/>
              </w:rPr>
              <w:t>emerge as the times require</w:t>
            </w:r>
          </w:p>
        </w:tc>
        <w:tc>
          <w:tcPr>
            <w:tcW w:w="3455" w:type="dxa"/>
            <w:vAlign w:val="center"/>
          </w:tcPr>
          <w:p w14:paraId="2360BB33" w14:textId="0D493512" w:rsidR="0052650C" w:rsidRPr="00C1261E" w:rsidRDefault="0052650C" w:rsidP="0052650C">
            <w:pPr>
              <w:jc w:val="left"/>
              <w:rPr>
                <w:rFonts w:ascii="Times New Roman" w:eastAsia="仿宋" w:hAnsi="Times New Roman" w:cs="Times New Roman"/>
                <w:sz w:val="18"/>
                <w:szCs w:val="18"/>
                <w:lang w:val="x-none"/>
              </w:rPr>
            </w:pPr>
            <w:r w:rsidRPr="00190A62">
              <w:rPr>
                <w:rFonts w:ascii="Times New Roman" w:eastAsia="仿宋" w:hAnsi="Times New Roman" w:cs="Times New Roman"/>
                <w:sz w:val="18"/>
                <w:szCs w:val="18"/>
                <w:lang w:val="x-none"/>
              </w:rPr>
              <w:t>Phenomenon and evidence of seafloor spreading theory.</w:t>
            </w:r>
          </w:p>
        </w:tc>
        <w:tc>
          <w:tcPr>
            <w:tcW w:w="627" w:type="dxa"/>
            <w:vMerge/>
            <w:vAlign w:val="center"/>
          </w:tcPr>
          <w:p w14:paraId="50FA6B91"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2F431456"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65BAE44D" w14:textId="3B6FF65E"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3E2CE81D" w14:textId="77777777" w:rsidTr="00767DAC">
        <w:trPr>
          <w:trHeight w:val="20"/>
          <w:jc w:val="center"/>
        </w:trPr>
        <w:tc>
          <w:tcPr>
            <w:tcW w:w="1247" w:type="dxa"/>
            <w:vMerge/>
            <w:vAlign w:val="center"/>
          </w:tcPr>
          <w:p w14:paraId="0A743996"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27D1F746" w14:textId="6D34DDF2"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4.3 </w:t>
            </w:r>
            <w:r w:rsidRPr="00190A62">
              <w:rPr>
                <w:rFonts w:ascii="Times New Roman" w:eastAsia="仿宋" w:hAnsi="Times New Roman" w:cs="Times New Roman"/>
                <w:sz w:val="18"/>
                <w:szCs w:val="18"/>
                <w:lang w:val="x-none"/>
              </w:rPr>
              <w:t>The story of plate tectonics</w:t>
            </w:r>
          </w:p>
        </w:tc>
        <w:tc>
          <w:tcPr>
            <w:tcW w:w="3455" w:type="dxa"/>
            <w:vAlign w:val="center"/>
          </w:tcPr>
          <w:p w14:paraId="3D0812B8" w14:textId="66C2D025" w:rsidR="0052650C" w:rsidRPr="00C1261E" w:rsidRDefault="0052650C" w:rsidP="0052650C">
            <w:pPr>
              <w:jc w:val="left"/>
              <w:rPr>
                <w:rFonts w:ascii="Times New Roman" w:eastAsia="仿宋" w:hAnsi="Times New Roman" w:cs="Times New Roman"/>
                <w:sz w:val="18"/>
                <w:szCs w:val="18"/>
                <w:lang w:val="x-none"/>
              </w:rPr>
            </w:pPr>
            <w:r w:rsidRPr="00190A62">
              <w:rPr>
                <w:rFonts w:ascii="Times New Roman" w:eastAsia="仿宋" w:hAnsi="Times New Roman" w:cs="Times New Roman"/>
                <w:sz w:val="18"/>
                <w:szCs w:val="18"/>
                <w:lang w:val="x-none"/>
              </w:rPr>
              <w:t>The distribution of the six major plates of the lithosphere, and the landform formed by plate separation, compression, and dislocation.</w:t>
            </w:r>
          </w:p>
        </w:tc>
        <w:tc>
          <w:tcPr>
            <w:tcW w:w="627" w:type="dxa"/>
            <w:vMerge/>
            <w:vAlign w:val="center"/>
          </w:tcPr>
          <w:p w14:paraId="79C2F1F6"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4FE7C0FF"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3444603E" w14:textId="08E3DC05"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61649406" w14:textId="77777777" w:rsidTr="00767DAC">
        <w:trPr>
          <w:trHeight w:val="20"/>
          <w:jc w:val="center"/>
        </w:trPr>
        <w:tc>
          <w:tcPr>
            <w:tcW w:w="1247" w:type="dxa"/>
            <w:vMerge/>
            <w:vAlign w:val="center"/>
          </w:tcPr>
          <w:p w14:paraId="5BD18636"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1016B21E" w14:textId="784F1A02"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4.4 </w:t>
            </w:r>
            <w:r w:rsidRPr="00190A62">
              <w:rPr>
                <w:rFonts w:ascii="Times New Roman" w:eastAsia="仿宋" w:hAnsi="Times New Roman" w:cs="Times New Roman"/>
                <w:sz w:val="18"/>
                <w:szCs w:val="18"/>
                <w:lang w:val="x-none"/>
              </w:rPr>
              <w:t>The driving force of plate motion</w:t>
            </w:r>
          </w:p>
        </w:tc>
        <w:tc>
          <w:tcPr>
            <w:tcW w:w="3455" w:type="dxa"/>
            <w:vAlign w:val="center"/>
          </w:tcPr>
          <w:p w14:paraId="51BBDCF9" w14:textId="25C24222" w:rsidR="0052650C" w:rsidRPr="00C1261E" w:rsidRDefault="0052650C" w:rsidP="0052650C">
            <w:pPr>
              <w:jc w:val="left"/>
              <w:rPr>
                <w:rFonts w:ascii="Times New Roman" w:eastAsia="仿宋" w:hAnsi="Times New Roman" w:cs="Times New Roman"/>
                <w:color w:val="000000" w:themeColor="text1"/>
                <w:sz w:val="18"/>
                <w:szCs w:val="18"/>
                <w:lang w:val="x-none"/>
              </w:rPr>
            </w:pPr>
            <w:r w:rsidRPr="00190A62">
              <w:rPr>
                <w:rFonts w:ascii="Times New Roman" w:eastAsia="仿宋" w:hAnsi="Times New Roman" w:cs="Times New Roman"/>
                <w:color w:val="000000" w:themeColor="text1"/>
                <w:sz w:val="18"/>
                <w:szCs w:val="18"/>
                <w:lang w:val="x-none"/>
              </w:rPr>
              <w:t>"Hot spot" theory; Mantle plume structure.</w:t>
            </w:r>
          </w:p>
        </w:tc>
        <w:tc>
          <w:tcPr>
            <w:tcW w:w="627" w:type="dxa"/>
            <w:vMerge/>
            <w:vAlign w:val="center"/>
          </w:tcPr>
          <w:p w14:paraId="2F191F83"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44FF01D3"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70860B18" w14:textId="05F5DD36"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5FF817EB" w14:textId="77777777" w:rsidTr="00767DAC">
        <w:trPr>
          <w:trHeight w:val="726"/>
          <w:jc w:val="center"/>
        </w:trPr>
        <w:tc>
          <w:tcPr>
            <w:tcW w:w="1247" w:type="dxa"/>
            <w:vMerge/>
            <w:vAlign w:val="center"/>
          </w:tcPr>
          <w:p w14:paraId="6A8F9134"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20C26EBB" w14:textId="20A802A4"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4.5 </w:t>
            </w:r>
            <w:r>
              <w:rPr>
                <w:rFonts w:ascii="Times New Roman" w:eastAsia="仿宋" w:hAnsi="Times New Roman" w:cs="Times New Roman"/>
                <w:sz w:val="18"/>
                <w:szCs w:val="18"/>
                <w:lang w:val="x-none"/>
              </w:rPr>
              <w:t>S</w:t>
            </w:r>
            <w:r w:rsidRPr="00503AF1">
              <w:rPr>
                <w:rFonts w:ascii="Times New Roman" w:eastAsia="仿宋" w:hAnsi="Times New Roman" w:cs="Times New Roman"/>
                <w:sz w:val="18"/>
                <w:szCs w:val="18"/>
                <w:lang w:val="x-none"/>
              </w:rPr>
              <w:t>upercontinent</w:t>
            </w:r>
            <w:r>
              <w:t xml:space="preserve"> </w:t>
            </w:r>
            <w:r w:rsidRPr="00190A62">
              <w:rPr>
                <w:rFonts w:ascii="Times New Roman" w:eastAsia="仿宋" w:hAnsi="Times New Roman" w:cs="Times New Roman"/>
                <w:sz w:val="18"/>
                <w:szCs w:val="18"/>
                <w:lang w:val="x-none"/>
              </w:rPr>
              <w:t>Pangea</w:t>
            </w:r>
          </w:p>
        </w:tc>
        <w:tc>
          <w:tcPr>
            <w:tcW w:w="3455" w:type="dxa"/>
            <w:vAlign w:val="center"/>
          </w:tcPr>
          <w:p w14:paraId="5E1EB28E" w14:textId="521AC12D" w:rsidR="0052650C" w:rsidRPr="00C1261E" w:rsidRDefault="0052650C" w:rsidP="0052650C">
            <w:pPr>
              <w:jc w:val="left"/>
              <w:rPr>
                <w:rFonts w:ascii="Times New Roman" w:eastAsia="仿宋" w:hAnsi="Times New Roman" w:cs="Times New Roman"/>
                <w:sz w:val="18"/>
                <w:szCs w:val="18"/>
                <w:lang w:val="x-none"/>
              </w:rPr>
            </w:pPr>
            <w:r w:rsidRPr="00190A62">
              <w:rPr>
                <w:rFonts w:ascii="Times New Roman" w:eastAsia="仿宋" w:hAnsi="Times New Roman" w:cs="Times New Roman"/>
                <w:sz w:val="18"/>
                <w:szCs w:val="18"/>
                <w:lang w:val="x-none"/>
              </w:rPr>
              <w:t>The Formation and Cracking Process of Pangea</w:t>
            </w:r>
          </w:p>
        </w:tc>
        <w:tc>
          <w:tcPr>
            <w:tcW w:w="627" w:type="dxa"/>
            <w:vMerge/>
            <w:vAlign w:val="center"/>
          </w:tcPr>
          <w:p w14:paraId="5AB4DB62"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1FCDCD8B"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2FE0D92B" w14:textId="35531BF2"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7F543FD9" w14:textId="77777777" w:rsidTr="00767DAC">
        <w:trPr>
          <w:trHeight w:val="747"/>
          <w:jc w:val="center"/>
        </w:trPr>
        <w:tc>
          <w:tcPr>
            <w:tcW w:w="1247" w:type="dxa"/>
            <w:vMerge/>
            <w:vAlign w:val="center"/>
          </w:tcPr>
          <w:p w14:paraId="4BBA6F48"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4A4BFFFD" w14:textId="65447653"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4.6 </w:t>
            </w:r>
            <w:r w:rsidRPr="00847154">
              <w:rPr>
                <w:rFonts w:ascii="Times New Roman" w:eastAsia="仿宋" w:hAnsi="Times New Roman" w:cs="Times New Roman"/>
                <w:sz w:val="18"/>
                <w:szCs w:val="18"/>
                <w:lang w:val="x-none"/>
              </w:rPr>
              <w:t>Mysterious Roof of the World</w:t>
            </w:r>
          </w:p>
        </w:tc>
        <w:tc>
          <w:tcPr>
            <w:tcW w:w="3455" w:type="dxa"/>
            <w:vAlign w:val="center"/>
          </w:tcPr>
          <w:p w14:paraId="60A856CA" w14:textId="204F833B" w:rsidR="0052650C" w:rsidRPr="00C1261E" w:rsidRDefault="0052650C" w:rsidP="0052650C">
            <w:pPr>
              <w:jc w:val="left"/>
              <w:rPr>
                <w:rFonts w:ascii="Times New Roman" w:eastAsia="仿宋" w:hAnsi="Times New Roman" w:cs="Times New Roman"/>
                <w:sz w:val="18"/>
                <w:szCs w:val="18"/>
                <w:lang w:val="x-none"/>
              </w:rPr>
            </w:pPr>
            <w:r w:rsidRPr="00847154">
              <w:rPr>
                <w:rFonts w:ascii="Times New Roman" w:eastAsia="仿宋" w:hAnsi="Times New Roman" w:cs="Times New Roman"/>
                <w:sz w:val="18"/>
                <w:szCs w:val="18"/>
                <w:lang w:val="x-none"/>
              </w:rPr>
              <w:t>The Uplift Process of the Qinghai-Tibet Plateau and Its Fossil Evolution Evidence</w:t>
            </w:r>
          </w:p>
        </w:tc>
        <w:tc>
          <w:tcPr>
            <w:tcW w:w="627" w:type="dxa"/>
            <w:vMerge/>
            <w:vAlign w:val="center"/>
          </w:tcPr>
          <w:p w14:paraId="351660F8"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25840E05"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3B7E8229" w14:textId="561A9175"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065DD3B4" w14:textId="77777777" w:rsidTr="00767DAC">
        <w:trPr>
          <w:trHeight w:val="20"/>
          <w:jc w:val="center"/>
        </w:trPr>
        <w:tc>
          <w:tcPr>
            <w:tcW w:w="1247" w:type="dxa"/>
            <w:vMerge w:val="restart"/>
            <w:vAlign w:val="center"/>
          </w:tcPr>
          <w:p w14:paraId="5E2269AE" w14:textId="5FA4BDC0" w:rsidR="0052650C" w:rsidRPr="00C1261E" w:rsidRDefault="0052650C" w:rsidP="0052650C">
            <w:pPr>
              <w:jc w:val="left"/>
              <w:rPr>
                <w:rFonts w:ascii="Times New Roman" w:eastAsia="仿宋" w:hAnsi="Times New Roman" w:cs="Times New Roman"/>
                <w:sz w:val="18"/>
                <w:szCs w:val="18"/>
                <w:lang w:val="x-none"/>
              </w:rPr>
            </w:pPr>
            <w:r w:rsidRPr="00162F83">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 xml:space="preserve"> 5</w:t>
            </w:r>
            <w:r w:rsidRPr="00C1261E">
              <w:rPr>
                <w:rFonts w:ascii="Times New Roman" w:eastAsia="仿宋" w:hAnsi="Times New Roman" w:cs="Times New Roman"/>
                <w:sz w:val="18"/>
                <w:szCs w:val="18"/>
                <w:lang w:val="x-none"/>
              </w:rPr>
              <w:t xml:space="preserve"> </w:t>
            </w:r>
            <w:bookmarkStart w:id="5" w:name="_Hlk130287802"/>
            <w:r>
              <w:rPr>
                <w:rFonts w:ascii="Times New Roman" w:eastAsia="仿宋" w:hAnsi="Times New Roman" w:cs="Times New Roman" w:hint="eastAsia"/>
                <w:sz w:val="18"/>
                <w:szCs w:val="18"/>
                <w:lang w:val="x-none"/>
              </w:rPr>
              <w:t>V</w:t>
            </w:r>
            <w:r w:rsidRPr="00156D3E">
              <w:rPr>
                <w:rFonts w:ascii="Times New Roman" w:eastAsia="仿宋" w:hAnsi="Times New Roman" w:cs="Times New Roman"/>
                <w:sz w:val="18"/>
                <w:szCs w:val="18"/>
                <w:lang w:val="x-none"/>
              </w:rPr>
              <w:t>olution of vertebrates</w:t>
            </w:r>
            <w:bookmarkEnd w:id="5"/>
          </w:p>
        </w:tc>
        <w:tc>
          <w:tcPr>
            <w:tcW w:w="1814" w:type="dxa"/>
            <w:vAlign w:val="center"/>
          </w:tcPr>
          <w:p w14:paraId="693D302B" w14:textId="44F743FC"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5.1</w:t>
            </w:r>
            <w:r w:rsidRPr="00156D3E">
              <w:rPr>
                <w:rFonts w:ascii="Times New Roman" w:eastAsia="仿宋" w:hAnsi="Times New Roman" w:cs="Times New Roman"/>
                <w:sz w:val="18"/>
                <w:szCs w:val="18"/>
                <w:lang w:val="x-none"/>
              </w:rPr>
              <w:t xml:space="preserve"> seek to prove</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for</w:t>
            </w:r>
            <w:r>
              <w:rPr>
                <w:rFonts w:ascii="Times New Roman" w:eastAsia="仿宋" w:hAnsi="Times New Roman" w:cs="Times New Roman"/>
                <w:sz w:val="18"/>
                <w:szCs w:val="18"/>
                <w:lang w:val="x-none"/>
              </w:rPr>
              <w:t xml:space="preserve"> </w:t>
            </w:r>
            <w:r w:rsidRPr="00AC25BC">
              <w:rPr>
                <w:rFonts w:ascii="Times New Roman" w:eastAsia="仿宋" w:hAnsi="Times New Roman" w:cs="Times New Roman"/>
                <w:sz w:val="18"/>
                <w:szCs w:val="18"/>
                <w:lang w:val="x-none"/>
              </w:rPr>
              <w:t>the</w:t>
            </w:r>
            <w:r w:rsidRPr="00AC25BC">
              <w:rPr>
                <w:rFonts w:ascii="Times New Roman" w:hAnsi="Times New Roman" w:cs="Times New Roman"/>
              </w:rPr>
              <w:t xml:space="preserve"> e</w:t>
            </w:r>
            <w:proofErr w:type="spellStart"/>
            <w:r w:rsidRPr="00AC25BC">
              <w:rPr>
                <w:rFonts w:ascii="Times New Roman" w:eastAsia="仿宋" w:hAnsi="Times New Roman" w:cs="Times New Roman"/>
                <w:sz w:val="18"/>
                <w:szCs w:val="18"/>
                <w:lang w:val="x-none"/>
              </w:rPr>
              <w:t>arly</w:t>
            </w:r>
            <w:proofErr w:type="spellEnd"/>
            <w:r w:rsidRPr="00AC25BC">
              <w:rPr>
                <w:rFonts w:ascii="Times New Roman" w:eastAsia="仿宋" w:hAnsi="Times New Roman" w:cs="Times New Roman"/>
                <w:sz w:val="18"/>
                <w:szCs w:val="18"/>
                <w:lang w:val="x-none"/>
              </w:rPr>
              <w:t xml:space="preserve"> evolution of Vertebrates</w:t>
            </w:r>
          </w:p>
        </w:tc>
        <w:tc>
          <w:tcPr>
            <w:tcW w:w="3455" w:type="dxa"/>
            <w:vAlign w:val="center"/>
          </w:tcPr>
          <w:p w14:paraId="70609A20" w14:textId="14032D19" w:rsidR="0052650C" w:rsidRPr="00C1261E" w:rsidRDefault="0052650C" w:rsidP="0052650C">
            <w:pPr>
              <w:jc w:val="left"/>
              <w:rPr>
                <w:rFonts w:ascii="Times New Roman" w:eastAsia="仿宋" w:hAnsi="Times New Roman" w:cs="Times New Roman"/>
                <w:sz w:val="18"/>
                <w:szCs w:val="18"/>
                <w:lang w:val="x-none"/>
              </w:rPr>
            </w:pPr>
            <w:r w:rsidRPr="00156D3E">
              <w:rPr>
                <w:rFonts w:ascii="Times New Roman" w:eastAsia="仿宋" w:hAnsi="Times New Roman" w:cs="Times New Roman"/>
                <w:sz w:val="18"/>
                <w:szCs w:val="18"/>
                <w:lang w:val="x-none"/>
              </w:rPr>
              <w:t>The phylogenetic map of</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d</w:t>
            </w:r>
            <w:r w:rsidRPr="00156D3E">
              <w:rPr>
                <w:rFonts w:ascii="Times New Roman" w:eastAsia="仿宋" w:hAnsi="Times New Roman" w:cs="Times New Roman"/>
                <w:sz w:val="18"/>
                <w:szCs w:val="18"/>
                <w:lang w:val="x-none"/>
              </w:rPr>
              <w:t>euterostomes</w:t>
            </w:r>
            <w:r>
              <w:t xml:space="preserve"> </w:t>
            </w:r>
            <w:r w:rsidRPr="00156D3E">
              <w:rPr>
                <w:rFonts w:ascii="Times New Roman" w:eastAsia="仿宋" w:hAnsi="Times New Roman" w:cs="Times New Roman"/>
                <w:sz w:val="18"/>
                <w:szCs w:val="18"/>
                <w:lang w:val="x-none"/>
              </w:rPr>
              <w:t>proves the origin and evolution of vertebrates;</w:t>
            </w:r>
            <w:r>
              <w:rPr>
                <w:rFonts w:ascii="Times New Roman" w:eastAsia="仿宋" w:hAnsi="Times New Roman" w:cs="Times New Roman"/>
                <w:sz w:val="18"/>
                <w:szCs w:val="18"/>
                <w:lang w:val="x-none"/>
              </w:rPr>
              <w:t xml:space="preserve"> </w:t>
            </w:r>
            <w:proofErr w:type="spellStart"/>
            <w:r w:rsidRPr="006F64FC">
              <w:rPr>
                <w:rFonts w:ascii="Times New Roman" w:eastAsia="仿宋" w:hAnsi="Times New Roman" w:cs="Times New Roman"/>
                <w:sz w:val="18"/>
                <w:szCs w:val="18"/>
                <w:lang w:val="x-none"/>
              </w:rPr>
              <w:t>Myllokunmingia</w:t>
            </w:r>
            <w:proofErr w:type="spellEnd"/>
          </w:p>
        </w:tc>
        <w:tc>
          <w:tcPr>
            <w:tcW w:w="627" w:type="dxa"/>
            <w:vMerge w:val="restart"/>
            <w:vAlign w:val="center"/>
          </w:tcPr>
          <w:p w14:paraId="4505AF71" w14:textId="0164D46F" w:rsidR="0052650C" w:rsidRPr="00C1261E" w:rsidRDefault="0052650C" w:rsidP="0052650C">
            <w:pPr>
              <w:jc w:val="center"/>
              <w:rPr>
                <w:rFonts w:ascii="Times New Roman" w:eastAsia="仿宋" w:hAnsi="Times New Roman" w:cs="Times New Roman"/>
                <w:sz w:val="18"/>
                <w:szCs w:val="18"/>
                <w:lang w:val="x-none"/>
              </w:rPr>
            </w:pPr>
            <w:r>
              <w:rPr>
                <w:rFonts w:ascii="仿宋" w:eastAsia="仿宋" w:hAnsi="仿宋"/>
                <w:sz w:val="18"/>
                <w:szCs w:val="18"/>
                <w:lang w:val="x-none"/>
              </w:rPr>
              <w:t>3</w:t>
            </w:r>
          </w:p>
        </w:tc>
        <w:tc>
          <w:tcPr>
            <w:tcW w:w="1357" w:type="dxa"/>
            <w:vAlign w:val="center"/>
          </w:tcPr>
          <w:p w14:paraId="61F6CDD7"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54DB9130" w14:textId="5443A82A"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1E676E17" w14:textId="77777777" w:rsidTr="00767DAC">
        <w:trPr>
          <w:trHeight w:val="20"/>
          <w:jc w:val="center"/>
        </w:trPr>
        <w:tc>
          <w:tcPr>
            <w:tcW w:w="1247" w:type="dxa"/>
            <w:vMerge/>
            <w:vAlign w:val="center"/>
          </w:tcPr>
          <w:p w14:paraId="588F5E21"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0F1B0B9B" w14:textId="352F0B51"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5.2 </w:t>
            </w:r>
            <w:r w:rsidRPr="00156D3E">
              <w:rPr>
                <w:rFonts w:ascii="Times New Roman" w:eastAsia="仿宋" w:hAnsi="Times New Roman" w:cs="Times New Roman"/>
                <w:sz w:val="18"/>
                <w:szCs w:val="18"/>
                <w:lang w:val="x-none"/>
              </w:rPr>
              <w:t>The prosperity of marine vertebrates</w:t>
            </w:r>
          </w:p>
        </w:tc>
        <w:tc>
          <w:tcPr>
            <w:tcW w:w="3455" w:type="dxa"/>
            <w:vAlign w:val="center"/>
          </w:tcPr>
          <w:p w14:paraId="1B98F734" w14:textId="3F1AFD16" w:rsidR="0052650C" w:rsidRPr="00C1261E" w:rsidRDefault="0052650C" w:rsidP="0052650C">
            <w:pPr>
              <w:jc w:val="left"/>
              <w:rPr>
                <w:rFonts w:ascii="Times New Roman" w:eastAsia="仿宋" w:hAnsi="Times New Roman" w:cs="Times New Roman"/>
                <w:sz w:val="18"/>
                <w:szCs w:val="18"/>
                <w:lang w:val="x-none"/>
              </w:rPr>
            </w:pPr>
            <w:r w:rsidRPr="00172907">
              <w:rPr>
                <w:rFonts w:ascii="Times New Roman" w:eastAsia="仿宋" w:hAnsi="Times New Roman" w:cs="Times New Roman"/>
                <w:sz w:val="18"/>
                <w:szCs w:val="18"/>
                <w:lang w:val="x-none"/>
              </w:rPr>
              <w:t>The basic characteristics of vertebrates and the importance of their fossils</w:t>
            </w:r>
            <w:r>
              <w:rPr>
                <w:rFonts w:ascii="Times New Roman" w:eastAsia="仿宋" w:hAnsi="Times New Roman" w:cs="Times New Roman" w:hint="eastAsia"/>
                <w:sz w:val="18"/>
                <w:szCs w:val="18"/>
                <w:lang w:val="x-none"/>
              </w:rPr>
              <w:t>；</w:t>
            </w:r>
            <w:r>
              <w:rPr>
                <w:rFonts w:ascii="Times New Roman" w:eastAsia="仿宋" w:hAnsi="Times New Roman" w:cs="Times New Roman" w:hint="eastAsia"/>
                <w:sz w:val="18"/>
                <w:szCs w:val="18"/>
                <w:lang w:val="x-none"/>
              </w:rPr>
              <w:t>The</w:t>
            </w:r>
            <w:r>
              <w:rPr>
                <w:rFonts w:ascii="Times New Roman" w:eastAsia="仿宋" w:hAnsi="Times New Roman" w:cs="Times New Roman"/>
                <w:sz w:val="18"/>
                <w:szCs w:val="18"/>
                <w:lang w:val="x-none"/>
              </w:rPr>
              <w:t xml:space="preserve"> </w:t>
            </w:r>
            <w:proofErr w:type="spellStart"/>
            <w:r w:rsidRPr="00172907">
              <w:rPr>
                <w:rFonts w:ascii="Times New Roman" w:eastAsia="仿宋" w:hAnsi="Times New Roman" w:cs="Times New Roman"/>
                <w:sz w:val="18"/>
                <w:szCs w:val="18"/>
                <w:lang w:val="x-none"/>
              </w:rPr>
              <w:t>Agnatha</w:t>
            </w:r>
            <w:proofErr w:type="spellEnd"/>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and</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the</w:t>
            </w:r>
            <w:r>
              <w:rPr>
                <w:rFonts w:ascii="Times New Roman" w:eastAsia="仿宋" w:hAnsi="Times New Roman" w:cs="Times New Roman"/>
                <w:sz w:val="18"/>
                <w:szCs w:val="18"/>
                <w:lang w:val="x-none"/>
              </w:rPr>
              <w:t xml:space="preserve"> </w:t>
            </w:r>
            <w:proofErr w:type="spellStart"/>
            <w:r>
              <w:rPr>
                <w:rFonts w:ascii="Times New Roman" w:eastAsia="仿宋" w:hAnsi="Times New Roman" w:cs="Times New Roman" w:hint="eastAsia"/>
                <w:sz w:val="18"/>
                <w:szCs w:val="18"/>
                <w:lang w:val="x-none"/>
              </w:rPr>
              <w:t>A</w:t>
            </w:r>
            <w:r w:rsidRPr="00172907">
              <w:rPr>
                <w:rFonts w:ascii="Times New Roman" w:eastAsia="仿宋" w:hAnsi="Times New Roman" w:cs="Times New Roman"/>
                <w:sz w:val="18"/>
                <w:szCs w:val="18"/>
                <w:lang w:val="x-none"/>
              </w:rPr>
              <w:t>gnatha</w:t>
            </w:r>
            <w:proofErr w:type="spellEnd"/>
            <w:r w:rsidRPr="00C1261E">
              <w:rPr>
                <w:rFonts w:ascii="Times New Roman" w:eastAsia="仿宋" w:hAnsi="Times New Roman" w:cs="Times New Roman"/>
                <w:sz w:val="18"/>
                <w:szCs w:val="18"/>
                <w:lang w:val="x-none"/>
              </w:rPr>
              <w:t xml:space="preserve"> </w:t>
            </w:r>
          </w:p>
        </w:tc>
        <w:tc>
          <w:tcPr>
            <w:tcW w:w="627" w:type="dxa"/>
            <w:vMerge/>
            <w:vAlign w:val="center"/>
          </w:tcPr>
          <w:p w14:paraId="56503AB7"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4044A03E"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39416FB6" w14:textId="23C43168"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27AD65AA" w14:textId="77777777" w:rsidTr="00767DAC">
        <w:trPr>
          <w:trHeight w:val="20"/>
          <w:jc w:val="center"/>
        </w:trPr>
        <w:tc>
          <w:tcPr>
            <w:tcW w:w="1247" w:type="dxa"/>
            <w:vMerge/>
            <w:vAlign w:val="center"/>
          </w:tcPr>
          <w:p w14:paraId="00F71B16"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22D6CD59" w14:textId="2B20BF6D"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5.3 </w:t>
            </w:r>
            <w:r w:rsidRPr="00172907">
              <w:rPr>
                <w:rFonts w:ascii="Times New Roman" w:eastAsia="仿宋" w:hAnsi="Times New Roman" w:cs="Times New Roman"/>
                <w:sz w:val="18"/>
                <w:szCs w:val="18"/>
                <w:lang w:val="x-none"/>
              </w:rPr>
              <w:t>The myriad forms of fish</w:t>
            </w:r>
          </w:p>
        </w:tc>
        <w:tc>
          <w:tcPr>
            <w:tcW w:w="3455" w:type="dxa"/>
            <w:vAlign w:val="center"/>
          </w:tcPr>
          <w:p w14:paraId="25908535" w14:textId="6B31025D" w:rsidR="0052650C" w:rsidRPr="00C1261E" w:rsidRDefault="0052650C" w:rsidP="0052650C">
            <w:pPr>
              <w:jc w:val="left"/>
              <w:rPr>
                <w:rFonts w:ascii="Times New Roman" w:eastAsia="仿宋" w:hAnsi="Times New Roman" w:cs="Times New Roman"/>
                <w:sz w:val="18"/>
                <w:szCs w:val="18"/>
                <w:lang w:val="x-none"/>
              </w:rPr>
            </w:pPr>
            <w:r w:rsidRPr="00172907">
              <w:rPr>
                <w:rFonts w:ascii="Times New Roman" w:eastAsia="仿宋" w:hAnsi="Times New Roman" w:cs="Times New Roman"/>
                <w:sz w:val="18"/>
                <w:szCs w:val="18"/>
                <w:lang w:val="x-none"/>
              </w:rPr>
              <w:t>The great development of fish in the Silurian and Devonian</w:t>
            </w:r>
            <w:r>
              <w:rPr>
                <w:rFonts w:ascii="Times New Roman" w:eastAsia="仿宋" w:hAnsi="Times New Roman" w:cs="Times New Roman" w:hint="eastAsia"/>
                <w:sz w:val="18"/>
                <w:szCs w:val="18"/>
                <w:lang w:val="x-none"/>
              </w:rPr>
              <w:t>;</w:t>
            </w:r>
            <w:r>
              <w:rPr>
                <w:rFonts w:ascii="Times New Roman" w:eastAsia="仿宋" w:hAnsi="Times New Roman" w:cs="Times New Roman"/>
                <w:sz w:val="18"/>
                <w:szCs w:val="18"/>
                <w:lang w:val="x-none"/>
              </w:rPr>
              <w:t xml:space="preserve"> </w:t>
            </w:r>
            <w:r w:rsidRPr="009F371E">
              <w:rPr>
                <w:rFonts w:ascii="Times New Roman" w:eastAsia="仿宋" w:hAnsi="Times New Roman" w:cs="Times New Roman"/>
                <w:sz w:val="18"/>
                <w:szCs w:val="18"/>
                <w:lang w:val="x-none"/>
              </w:rPr>
              <w:t>Sarcopterygii</w:t>
            </w:r>
            <w:r w:rsidRPr="00172907">
              <w:rPr>
                <w:rFonts w:ascii="Times New Roman" w:eastAsia="仿宋" w:hAnsi="Times New Roman" w:cs="Times New Roman"/>
                <w:sz w:val="18"/>
                <w:szCs w:val="18"/>
                <w:lang w:val="x-none"/>
              </w:rPr>
              <w:t xml:space="preserve"> gradually </w:t>
            </w:r>
            <w:proofErr w:type="spellStart"/>
            <w:r w:rsidRPr="00172907">
              <w:rPr>
                <w:rFonts w:ascii="Times New Roman" w:eastAsia="仿宋" w:hAnsi="Times New Roman" w:cs="Times New Roman"/>
                <w:sz w:val="18"/>
                <w:szCs w:val="18"/>
                <w:lang w:val="x-none"/>
              </w:rPr>
              <w:t>develop</w:t>
            </w:r>
            <w:r>
              <w:rPr>
                <w:rFonts w:ascii="Times New Roman" w:eastAsia="仿宋" w:hAnsi="Times New Roman" w:cs="Times New Roman"/>
                <w:sz w:val="18"/>
                <w:szCs w:val="18"/>
                <w:lang w:val="x-none"/>
              </w:rPr>
              <w:t>e</w:t>
            </w:r>
            <w:proofErr w:type="spellEnd"/>
            <w:r w:rsidRPr="00172907">
              <w:rPr>
                <w:rFonts w:ascii="Times New Roman" w:eastAsia="仿宋" w:hAnsi="Times New Roman" w:cs="Times New Roman"/>
                <w:sz w:val="18"/>
                <w:szCs w:val="18"/>
                <w:lang w:val="x-none"/>
              </w:rPr>
              <w:t xml:space="preserve"> towards land.</w:t>
            </w:r>
          </w:p>
        </w:tc>
        <w:tc>
          <w:tcPr>
            <w:tcW w:w="627" w:type="dxa"/>
            <w:vMerge/>
            <w:vAlign w:val="center"/>
          </w:tcPr>
          <w:p w14:paraId="3453183C"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28333C8F"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0591065A" w14:textId="50A6F61E"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0F580754" w14:textId="77777777" w:rsidTr="00767DAC">
        <w:trPr>
          <w:trHeight w:val="20"/>
          <w:jc w:val="center"/>
        </w:trPr>
        <w:tc>
          <w:tcPr>
            <w:tcW w:w="1247" w:type="dxa"/>
            <w:vMerge/>
            <w:vAlign w:val="center"/>
          </w:tcPr>
          <w:p w14:paraId="422202B9"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2DCF567D" w14:textId="12CC39A0"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5.4 </w:t>
            </w:r>
            <w:r w:rsidRPr="009F371E">
              <w:rPr>
                <w:rFonts w:ascii="Times New Roman" w:eastAsia="仿宋" w:hAnsi="Times New Roman" w:cs="Times New Roman"/>
                <w:sz w:val="18"/>
                <w:szCs w:val="18"/>
                <w:lang w:val="x-none"/>
              </w:rPr>
              <w:t>Amphibians</w:t>
            </w:r>
          </w:p>
        </w:tc>
        <w:tc>
          <w:tcPr>
            <w:tcW w:w="3455" w:type="dxa"/>
            <w:vAlign w:val="center"/>
          </w:tcPr>
          <w:p w14:paraId="0635C6BD" w14:textId="4D5868F0" w:rsidR="0052650C" w:rsidRPr="00C1261E" w:rsidRDefault="0052650C" w:rsidP="0052650C">
            <w:pPr>
              <w:jc w:val="left"/>
              <w:rPr>
                <w:rFonts w:ascii="Times New Roman" w:eastAsia="仿宋" w:hAnsi="Times New Roman" w:cs="Times New Roman"/>
                <w:sz w:val="18"/>
                <w:szCs w:val="18"/>
                <w:lang w:val="x-none"/>
              </w:rPr>
            </w:pPr>
            <w:r w:rsidRPr="009F371E">
              <w:rPr>
                <w:rFonts w:ascii="Times New Roman" w:eastAsia="仿宋" w:hAnsi="Times New Roman" w:cs="Times New Roman"/>
                <w:sz w:val="18"/>
                <w:szCs w:val="18"/>
                <w:lang w:val="x-none"/>
              </w:rPr>
              <w:t>Evolution from fins to legs</w:t>
            </w:r>
            <w:r>
              <w:rPr>
                <w:rFonts w:ascii="Times New Roman" w:eastAsia="仿宋" w:hAnsi="Times New Roman" w:cs="Times New Roman" w:hint="eastAsia"/>
                <w:sz w:val="18"/>
                <w:szCs w:val="18"/>
                <w:lang w:val="x-none"/>
              </w:rPr>
              <w:t>;</w:t>
            </w:r>
            <w:r>
              <w:rPr>
                <w:rFonts w:ascii="Times New Roman" w:eastAsia="仿宋" w:hAnsi="Times New Roman" w:cs="Times New Roman"/>
                <w:sz w:val="18"/>
                <w:szCs w:val="18"/>
                <w:lang w:val="x-none"/>
              </w:rPr>
              <w:t xml:space="preserve"> </w:t>
            </w:r>
            <w:r w:rsidRPr="009F371E">
              <w:rPr>
                <w:rFonts w:ascii="Times New Roman" w:eastAsia="仿宋" w:hAnsi="Times New Roman" w:cs="Times New Roman"/>
                <w:sz w:val="18"/>
                <w:szCs w:val="18"/>
                <w:lang w:val="x-none"/>
              </w:rPr>
              <w:t>The landing of marine animals.</w:t>
            </w:r>
          </w:p>
        </w:tc>
        <w:tc>
          <w:tcPr>
            <w:tcW w:w="627" w:type="dxa"/>
            <w:vMerge/>
            <w:vAlign w:val="center"/>
          </w:tcPr>
          <w:p w14:paraId="58160585"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23696BC6"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793C09FC" w14:textId="1E585E41"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57FE9FD2" w14:textId="77777777" w:rsidTr="00767DAC">
        <w:trPr>
          <w:trHeight w:val="20"/>
          <w:jc w:val="center"/>
        </w:trPr>
        <w:tc>
          <w:tcPr>
            <w:tcW w:w="1247" w:type="dxa"/>
            <w:vMerge/>
            <w:vAlign w:val="center"/>
          </w:tcPr>
          <w:p w14:paraId="3F1DE1E1"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786F4FB3" w14:textId="472F6F53"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5.5 </w:t>
            </w:r>
            <w:r w:rsidRPr="009F371E">
              <w:rPr>
                <w:rFonts w:ascii="Times New Roman" w:eastAsia="仿宋" w:hAnsi="Times New Roman" w:cs="Times New Roman"/>
                <w:sz w:val="18"/>
                <w:szCs w:val="18"/>
                <w:lang w:val="x-none"/>
              </w:rPr>
              <w:t>The prosperity of reptiles</w:t>
            </w:r>
          </w:p>
        </w:tc>
        <w:tc>
          <w:tcPr>
            <w:tcW w:w="3455" w:type="dxa"/>
            <w:vAlign w:val="center"/>
          </w:tcPr>
          <w:p w14:paraId="6151737F" w14:textId="376096DA" w:rsidR="0052650C" w:rsidRPr="00C1261E" w:rsidRDefault="0052650C" w:rsidP="0052650C">
            <w:pPr>
              <w:jc w:val="left"/>
              <w:rPr>
                <w:rFonts w:ascii="Times New Roman" w:eastAsia="仿宋" w:hAnsi="Times New Roman" w:cs="Times New Roman"/>
                <w:sz w:val="18"/>
                <w:szCs w:val="18"/>
                <w:lang w:val="x-none"/>
              </w:rPr>
            </w:pPr>
            <w:r w:rsidRPr="009F371E">
              <w:rPr>
                <w:rFonts w:ascii="Times New Roman" w:eastAsia="仿宋" w:hAnsi="Times New Roman" w:cs="Times New Roman"/>
                <w:sz w:val="18"/>
                <w:szCs w:val="18"/>
                <w:lang w:val="x-none"/>
              </w:rPr>
              <w:t>Reptiles occupy land, with the appearance of amniotic eggs</w:t>
            </w:r>
            <w:r>
              <w:rPr>
                <w:rFonts w:ascii="Times New Roman" w:eastAsia="仿宋" w:hAnsi="Times New Roman" w:cs="Times New Roman"/>
                <w:sz w:val="18"/>
                <w:szCs w:val="18"/>
                <w:lang w:val="x-none"/>
              </w:rPr>
              <w:t xml:space="preserve">; </w:t>
            </w:r>
            <w:r w:rsidRPr="009F371E">
              <w:rPr>
                <w:rFonts w:ascii="Times New Roman" w:eastAsia="仿宋" w:hAnsi="Times New Roman" w:cs="Times New Roman"/>
                <w:sz w:val="18"/>
                <w:szCs w:val="18"/>
                <w:lang w:val="x-none"/>
              </w:rPr>
              <w:t>The four major categories of reptiles represented by the subclass Amphora radiate from land, sea, and air</w:t>
            </w:r>
            <w:r>
              <w:rPr>
                <w:rFonts w:ascii="Times New Roman" w:eastAsia="仿宋" w:hAnsi="Times New Roman" w:cs="Times New Roman"/>
                <w:sz w:val="18"/>
                <w:szCs w:val="18"/>
                <w:lang w:val="x-none"/>
              </w:rPr>
              <w:t>.</w:t>
            </w:r>
          </w:p>
        </w:tc>
        <w:tc>
          <w:tcPr>
            <w:tcW w:w="627" w:type="dxa"/>
            <w:vMerge/>
            <w:vAlign w:val="center"/>
          </w:tcPr>
          <w:p w14:paraId="0CC8B784"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79AE200F"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0A0409F5" w14:textId="2810D9CF"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52AF5A91" w14:textId="77777777" w:rsidTr="00767DAC">
        <w:trPr>
          <w:trHeight w:val="20"/>
          <w:jc w:val="center"/>
        </w:trPr>
        <w:tc>
          <w:tcPr>
            <w:tcW w:w="1247" w:type="dxa"/>
            <w:vMerge w:val="restart"/>
            <w:vAlign w:val="center"/>
          </w:tcPr>
          <w:p w14:paraId="5E460E62" w14:textId="6016DD20" w:rsidR="0052650C" w:rsidRPr="00C1261E" w:rsidRDefault="0052650C" w:rsidP="0052650C">
            <w:pPr>
              <w:rPr>
                <w:rFonts w:ascii="Times New Roman" w:eastAsia="仿宋" w:hAnsi="Times New Roman" w:cs="Times New Roman"/>
                <w:sz w:val="18"/>
                <w:szCs w:val="18"/>
                <w:lang w:val="x-none"/>
              </w:rPr>
            </w:pPr>
            <w:r w:rsidRPr="00162F83">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 xml:space="preserve"> 6</w:t>
            </w:r>
            <w:r w:rsidRPr="00C1261E">
              <w:rPr>
                <w:rFonts w:ascii="Times New Roman" w:eastAsia="仿宋" w:hAnsi="Times New Roman" w:cs="Times New Roman"/>
                <w:sz w:val="18"/>
                <w:szCs w:val="18"/>
                <w:lang w:val="x-none"/>
              </w:rPr>
              <w:t xml:space="preserve"> </w:t>
            </w:r>
            <w:bookmarkStart w:id="6" w:name="_Hlk130287817"/>
            <w:r w:rsidRPr="009F371E">
              <w:rPr>
                <w:rFonts w:ascii="Times New Roman" w:eastAsia="仿宋" w:hAnsi="Times New Roman" w:cs="Times New Roman"/>
                <w:sz w:val="18"/>
                <w:szCs w:val="18"/>
                <w:lang w:val="x-none"/>
              </w:rPr>
              <w:t xml:space="preserve">The </w:t>
            </w:r>
            <w:r>
              <w:rPr>
                <w:rFonts w:ascii="Times New Roman" w:eastAsia="仿宋" w:hAnsi="Times New Roman" w:cs="Times New Roman"/>
                <w:sz w:val="18"/>
                <w:szCs w:val="18"/>
                <w:lang w:val="x-none"/>
              </w:rPr>
              <w:t>r</w:t>
            </w:r>
            <w:r w:rsidRPr="009F371E">
              <w:rPr>
                <w:rFonts w:ascii="Times New Roman" w:eastAsia="仿宋" w:hAnsi="Times New Roman" w:cs="Times New Roman"/>
                <w:sz w:val="18"/>
                <w:szCs w:val="18"/>
                <w:lang w:val="x-none"/>
              </w:rPr>
              <w:t xml:space="preserve">ise and </w:t>
            </w:r>
            <w:r>
              <w:rPr>
                <w:rFonts w:ascii="Times New Roman" w:eastAsia="仿宋" w:hAnsi="Times New Roman" w:cs="Times New Roman"/>
                <w:sz w:val="18"/>
                <w:szCs w:val="18"/>
                <w:lang w:val="x-none"/>
              </w:rPr>
              <w:t>f</w:t>
            </w:r>
            <w:r w:rsidRPr="009F371E">
              <w:rPr>
                <w:rFonts w:ascii="Times New Roman" w:eastAsia="仿宋" w:hAnsi="Times New Roman" w:cs="Times New Roman"/>
                <w:sz w:val="18"/>
                <w:szCs w:val="18"/>
                <w:lang w:val="x-none"/>
              </w:rPr>
              <w:t xml:space="preserve">all of </w:t>
            </w:r>
            <w:r>
              <w:rPr>
                <w:rFonts w:ascii="Times New Roman" w:eastAsia="仿宋" w:hAnsi="Times New Roman" w:cs="Times New Roman"/>
                <w:sz w:val="18"/>
                <w:szCs w:val="18"/>
                <w:lang w:val="x-none"/>
              </w:rPr>
              <w:lastRenderedPageBreak/>
              <w:t>d</w:t>
            </w:r>
            <w:r w:rsidRPr="009F371E">
              <w:rPr>
                <w:rFonts w:ascii="Times New Roman" w:eastAsia="仿宋" w:hAnsi="Times New Roman" w:cs="Times New Roman"/>
                <w:sz w:val="18"/>
                <w:szCs w:val="18"/>
                <w:lang w:val="x-none"/>
              </w:rPr>
              <w:t>inosaurs</w:t>
            </w:r>
            <w:bookmarkEnd w:id="6"/>
          </w:p>
        </w:tc>
        <w:tc>
          <w:tcPr>
            <w:tcW w:w="1814" w:type="dxa"/>
            <w:vAlign w:val="center"/>
          </w:tcPr>
          <w:p w14:paraId="40A2B04D" w14:textId="41559077"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lastRenderedPageBreak/>
              <w:t>6.1</w:t>
            </w:r>
            <w:r>
              <w:t xml:space="preserve"> </w:t>
            </w:r>
            <w:r>
              <w:rPr>
                <w:rFonts w:ascii="Times New Roman" w:eastAsia="仿宋" w:hAnsi="Times New Roman" w:cs="Times New Roman"/>
                <w:sz w:val="18"/>
                <w:szCs w:val="18"/>
                <w:lang w:val="x-none"/>
              </w:rPr>
              <w:t>M</w:t>
            </w:r>
            <w:r w:rsidRPr="009F371E">
              <w:rPr>
                <w:rFonts w:ascii="Times New Roman" w:eastAsia="仿宋" w:hAnsi="Times New Roman" w:cs="Times New Roman"/>
                <w:sz w:val="18"/>
                <w:szCs w:val="18"/>
                <w:lang w:val="x-none"/>
              </w:rPr>
              <w:t>ember</w:t>
            </w:r>
            <w:r>
              <w:rPr>
                <w:rFonts w:ascii="Times New Roman" w:eastAsia="仿宋" w:hAnsi="Times New Roman" w:cs="Times New Roman"/>
                <w:sz w:val="18"/>
                <w:szCs w:val="18"/>
                <w:lang w:val="x-none"/>
              </w:rPr>
              <w:t xml:space="preserve">s and </w:t>
            </w:r>
            <w:r w:rsidRPr="0032300F">
              <w:rPr>
                <w:rFonts w:ascii="Times New Roman" w:eastAsia="仿宋" w:hAnsi="Times New Roman" w:cs="Times New Roman"/>
                <w:sz w:val="18"/>
                <w:szCs w:val="18"/>
                <w:lang w:val="x-none"/>
              </w:rPr>
              <w:t>"</w:t>
            </w:r>
            <w:r>
              <w:rPr>
                <w:rFonts w:ascii="Times New Roman" w:eastAsia="仿宋" w:hAnsi="Times New Roman" w:cs="Times New Roman"/>
                <w:sz w:val="18"/>
                <w:szCs w:val="18"/>
                <w:lang w:val="x-none"/>
              </w:rPr>
              <w:t>pop star</w:t>
            </w:r>
            <w:r w:rsidRPr="0032300F">
              <w:rPr>
                <w:rFonts w:ascii="Times New Roman" w:eastAsia="仿宋" w:hAnsi="Times New Roman" w:cs="Times New Roman"/>
                <w:sz w:val="18"/>
                <w:szCs w:val="18"/>
                <w:lang w:val="x-none"/>
              </w:rPr>
              <w:t>"</w:t>
            </w:r>
            <w:r w:rsidRPr="009F371E">
              <w:rPr>
                <w:rFonts w:ascii="Times New Roman" w:eastAsia="仿宋" w:hAnsi="Times New Roman" w:cs="Times New Roman"/>
                <w:sz w:val="18"/>
                <w:szCs w:val="18"/>
                <w:lang w:val="x-none"/>
              </w:rPr>
              <w:t xml:space="preserve"> of  </w:t>
            </w:r>
            <w:r w:rsidRPr="009F371E">
              <w:rPr>
                <w:rFonts w:ascii="Times New Roman" w:eastAsia="仿宋" w:hAnsi="Times New Roman" w:cs="Times New Roman"/>
                <w:sz w:val="18"/>
                <w:szCs w:val="18"/>
                <w:lang w:val="x-none"/>
              </w:rPr>
              <w:lastRenderedPageBreak/>
              <w:t>dinosaur</w:t>
            </w:r>
            <w:r>
              <w:rPr>
                <w:rFonts w:ascii="Times New Roman" w:eastAsia="仿宋" w:hAnsi="Times New Roman" w:cs="Times New Roman"/>
                <w:sz w:val="18"/>
                <w:szCs w:val="18"/>
                <w:lang w:val="x-none"/>
              </w:rPr>
              <w:t>s</w:t>
            </w:r>
          </w:p>
        </w:tc>
        <w:tc>
          <w:tcPr>
            <w:tcW w:w="3455" w:type="dxa"/>
            <w:vAlign w:val="center"/>
          </w:tcPr>
          <w:p w14:paraId="3C5246A0" w14:textId="4DFF471C" w:rsidR="0052650C" w:rsidRPr="0032300F" w:rsidRDefault="0052650C" w:rsidP="0052650C">
            <w:pPr>
              <w:jc w:val="left"/>
              <w:rPr>
                <w:rFonts w:ascii="Times New Roman" w:eastAsia="仿宋" w:hAnsi="Times New Roman" w:cs="Times New Roman"/>
                <w:sz w:val="18"/>
                <w:szCs w:val="18"/>
                <w:lang w:val="x-none"/>
              </w:rPr>
            </w:pPr>
            <w:r w:rsidRPr="0032300F">
              <w:rPr>
                <w:rFonts w:ascii="Times New Roman" w:hAnsi="Times New Roman" w:cs="Times New Roman"/>
              </w:rPr>
              <w:lastRenderedPageBreak/>
              <w:t xml:space="preserve">Dinosaur </w:t>
            </w:r>
            <w:proofErr w:type="gramStart"/>
            <w:r w:rsidRPr="0032300F">
              <w:rPr>
                <w:rFonts w:ascii="Times New Roman" w:hAnsi="Times New Roman" w:cs="Times New Roman"/>
              </w:rPr>
              <w:t>lineage ,</w:t>
            </w:r>
            <w:proofErr w:type="gramEnd"/>
            <w:r>
              <w:rPr>
                <w:rFonts w:ascii="Times New Roman" w:hAnsi="Times New Roman" w:cs="Times New Roman"/>
              </w:rPr>
              <w:t xml:space="preserve"> </w:t>
            </w:r>
            <w:r w:rsidRPr="0032300F">
              <w:rPr>
                <w:rFonts w:ascii="Times New Roman" w:eastAsia="仿宋" w:hAnsi="Times New Roman" w:cs="Times New Roman"/>
                <w:sz w:val="18"/>
                <w:szCs w:val="18"/>
                <w:lang w:val="x-none"/>
              </w:rPr>
              <w:t>Tyrannosaurus Rex.</w:t>
            </w:r>
          </w:p>
        </w:tc>
        <w:tc>
          <w:tcPr>
            <w:tcW w:w="627" w:type="dxa"/>
            <w:vMerge w:val="restart"/>
            <w:vAlign w:val="center"/>
          </w:tcPr>
          <w:p w14:paraId="3B6C3AFF" w14:textId="05A6CD90" w:rsidR="0052650C" w:rsidRPr="00C1261E" w:rsidRDefault="0052650C" w:rsidP="0052650C">
            <w:pPr>
              <w:jc w:val="center"/>
              <w:rPr>
                <w:rFonts w:ascii="Times New Roman" w:eastAsia="仿宋" w:hAnsi="Times New Roman" w:cs="Times New Roman"/>
                <w:sz w:val="18"/>
                <w:szCs w:val="18"/>
                <w:lang w:val="x-none"/>
              </w:rPr>
            </w:pPr>
            <w:r>
              <w:rPr>
                <w:rFonts w:ascii="仿宋" w:eastAsia="仿宋" w:hAnsi="仿宋"/>
                <w:sz w:val="18"/>
                <w:szCs w:val="18"/>
                <w:lang w:val="x-none"/>
              </w:rPr>
              <w:t>3</w:t>
            </w:r>
          </w:p>
        </w:tc>
        <w:tc>
          <w:tcPr>
            <w:tcW w:w="1357" w:type="dxa"/>
            <w:vAlign w:val="center"/>
          </w:tcPr>
          <w:p w14:paraId="475A0E65"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653C3AF9" w14:textId="64E70BEF"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w:t>
            </w:r>
            <w:r w:rsidRPr="00C1261E">
              <w:rPr>
                <w:rFonts w:ascii="Times New Roman" w:eastAsia="仿宋" w:hAnsi="Times New Roman" w:cs="Times New Roman"/>
                <w:sz w:val="18"/>
                <w:szCs w:val="18"/>
                <w:lang w:val="x-none"/>
              </w:rPr>
              <w:lastRenderedPageBreak/>
              <w:t>on</w:t>
            </w:r>
          </w:p>
        </w:tc>
      </w:tr>
      <w:tr w:rsidR="0052650C" w14:paraId="7CA87892" w14:textId="77777777" w:rsidTr="00767DAC">
        <w:trPr>
          <w:trHeight w:val="20"/>
          <w:jc w:val="center"/>
        </w:trPr>
        <w:tc>
          <w:tcPr>
            <w:tcW w:w="1247" w:type="dxa"/>
            <w:vMerge/>
            <w:vAlign w:val="center"/>
          </w:tcPr>
          <w:p w14:paraId="2C324D09"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20C21C60" w14:textId="270C7CF2"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6.2 </w:t>
            </w:r>
            <w:r w:rsidRPr="0032300F">
              <w:rPr>
                <w:rFonts w:ascii="Times New Roman" w:eastAsia="仿宋" w:hAnsi="Times New Roman" w:cs="Times New Roman"/>
                <w:sz w:val="18"/>
                <w:szCs w:val="18"/>
                <w:lang w:val="x-none"/>
              </w:rPr>
              <w:t>How did dinosaurs live?</w:t>
            </w:r>
          </w:p>
        </w:tc>
        <w:tc>
          <w:tcPr>
            <w:tcW w:w="3455" w:type="dxa"/>
            <w:vAlign w:val="center"/>
          </w:tcPr>
          <w:p w14:paraId="51C75B00" w14:textId="4540D8CC" w:rsidR="0052650C" w:rsidRPr="00C1261E" w:rsidRDefault="0052650C" w:rsidP="0052650C">
            <w:pPr>
              <w:jc w:val="left"/>
              <w:rPr>
                <w:rFonts w:ascii="Times New Roman" w:eastAsia="仿宋" w:hAnsi="Times New Roman" w:cs="Times New Roman"/>
                <w:sz w:val="18"/>
                <w:szCs w:val="18"/>
                <w:lang w:val="x-none"/>
              </w:rPr>
            </w:pPr>
            <w:r w:rsidRPr="0032300F">
              <w:rPr>
                <w:rFonts w:ascii="Times New Roman" w:eastAsia="仿宋" w:hAnsi="Times New Roman" w:cs="Times New Roman"/>
                <w:sz w:val="18"/>
                <w:szCs w:val="18"/>
                <w:lang w:val="x-none"/>
              </w:rPr>
              <w:t>Explore dinosaur food, nesting and breeding habits, and collective behavior in multiple ways.</w:t>
            </w:r>
          </w:p>
        </w:tc>
        <w:tc>
          <w:tcPr>
            <w:tcW w:w="627" w:type="dxa"/>
            <w:vMerge/>
            <w:vAlign w:val="center"/>
          </w:tcPr>
          <w:p w14:paraId="67FAFDD1"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3B341B47"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4028EA12" w14:textId="59074669"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4D611D0D" w14:textId="77777777" w:rsidTr="00767DAC">
        <w:trPr>
          <w:trHeight w:val="20"/>
          <w:jc w:val="center"/>
        </w:trPr>
        <w:tc>
          <w:tcPr>
            <w:tcW w:w="1247" w:type="dxa"/>
            <w:vMerge/>
            <w:vAlign w:val="center"/>
          </w:tcPr>
          <w:p w14:paraId="6626768B"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6C9E95EC" w14:textId="6B5B509B"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6.3</w:t>
            </w:r>
            <w:r>
              <w:t xml:space="preserve"> </w:t>
            </w:r>
            <w:r w:rsidRPr="0032300F">
              <w:rPr>
                <w:rFonts w:ascii="Times New Roman" w:eastAsia="仿宋" w:hAnsi="Times New Roman" w:cs="Times New Roman"/>
                <w:sz w:val="18"/>
                <w:szCs w:val="18"/>
                <w:lang w:val="x-none"/>
              </w:rPr>
              <w:t>Dinosaur's "weapon"</w:t>
            </w:r>
          </w:p>
        </w:tc>
        <w:tc>
          <w:tcPr>
            <w:tcW w:w="3455" w:type="dxa"/>
            <w:vAlign w:val="center"/>
          </w:tcPr>
          <w:p w14:paraId="1AEA805D" w14:textId="45D80939" w:rsidR="0052650C" w:rsidRPr="00C1261E" w:rsidRDefault="0052650C" w:rsidP="0052650C">
            <w:pPr>
              <w:jc w:val="left"/>
              <w:rPr>
                <w:rFonts w:ascii="Times New Roman" w:eastAsia="仿宋" w:hAnsi="Times New Roman" w:cs="Times New Roman"/>
                <w:sz w:val="18"/>
                <w:szCs w:val="18"/>
                <w:lang w:val="x-none"/>
              </w:rPr>
            </w:pPr>
            <w:r w:rsidRPr="0032300F">
              <w:rPr>
                <w:rFonts w:ascii="Times New Roman" w:eastAsia="仿宋" w:hAnsi="Times New Roman" w:cs="Times New Roman"/>
                <w:sz w:val="18"/>
                <w:szCs w:val="18"/>
                <w:lang w:val="x-none"/>
              </w:rPr>
              <w:t>Predatory tools of carnivorous dinosaurs, such as claws, fangs, sensitivity, and sense of smell</w:t>
            </w:r>
            <w:r>
              <w:rPr>
                <w:rFonts w:ascii="Times New Roman" w:eastAsia="仿宋" w:hAnsi="Times New Roman" w:cs="Times New Roman"/>
                <w:sz w:val="18"/>
                <w:szCs w:val="18"/>
                <w:lang w:val="x-none"/>
              </w:rPr>
              <w:t xml:space="preserve">; </w:t>
            </w:r>
            <w:r w:rsidRPr="0032300F">
              <w:rPr>
                <w:rFonts w:ascii="Times New Roman" w:eastAsia="仿宋" w:hAnsi="Times New Roman" w:cs="Times New Roman"/>
                <w:sz w:val="18"/>
                <w:szCs w:val="18"/>
                <w:lang w:val="x-none"/>
              </w:rPr>
              <w:t>The defensive equipment of phytophagous dinosaurs, such as hardened skin, tail mallets, etc</w:t>
            </w:r>
            <w:r>
              <w:rPr>
                <w:rFonts w:ascii="Times New Roman" w:eastAsia="仿宋" w:hAnsi="Times New Roman" w:cs="Times New Roman"/>
                <w:sz w:val="18"/>
                <w:szCs w:val="18"/>
                <w:lang w:val="x-none"/>
              </w:rPr>
              <w:t>.</w:t>
            </w:r>
          </w:p>
        </w:tc>
        <w:tc>
          <w:tcPr>
            <w:tcW w:w="627" w:type="dxa"/>
            <w:vMerge/>
            <w:vAlign w:val="center"/>
          </w:tcPr>
          <w:p w14:paraId="314B2C8E"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2EDD5853"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0AF3FDED" w14:textId="7C922EF5"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38947715" w14:textId="77777777" w:rsidTr="00767DAC">
        <w:trPr>
          <w:trHeight w:val="20"/>
          <w:jc w:val="center"/>
        </w:trPr>
        <w:tc>
          <w:tcPr>
            <w:tcW w:w="1247" w:type="dxa"/>
            <w:vMerge/>
            <w:vAlign w:val="center"/>
          </w:tcPr>
          <w:p w14:paraId="21A45F28"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39E3366E" w14:textId="54DC163D"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6.4 </w:t>
            </w:r>
            <w:r w:rsidRPr="0032300F">
              <w:rPr>
                <w:rFonts w:ascii="Times New Roman" w:eastAsia="仿宋" w:hAnsi="Times New Roman" w:cs="Times New Roman"/>
                <w:sz w:val="18"/>
                <w:szCs w:val="18"/>
                <w:lang w:val="x-none"/>
              </w:rPr>
              <w:t>Reptiles living in water and sky</w:t>
            </w:r>
          </w:p>
        </w:tc>
        <w:tc>
          <w:tcPr>
            <w:tcW w:w="3455" w:type="dxa"/>
            <w:vAlign w:val="center"/>
          </w:tcPr>
          <w:p w14:paraId="5CABFCF1" w14:textId="19070754" w:rsidR="0052650C" w:rsidRPr="00C1261E" w:rsidRDefault="0052650C" w:rsidP="0052650C">
            <w:pPr>
              <w:jc w:val="left"/>
              <w:rPr>
                <w:rFonts w:ascii="Times New Roman" w:eastAsia="仿宋" w:hAnsi="Times New Roman" w:cs="Times New Roman"/>
                <w:sz w:val="18"/>
                <w:szCs w:val="18"/>
                <w:lang w:val="x-none"/>
              </w:rPr>
            </w:pPr>
            <w:r w:rsidRPr="0032300F">
              <w:rPr>
                <w:rFonts w:ascii="Times New Roman" w:eastAsia="仿宋" w:hAnsi="Times New Roman" w:cs="Times New Roman"/>
                <w:sz w:val="18"/>
                <w:szCs w:val="18"/>
                <w:lang w:val="x-none"/>
              </w:rPr>
              <w:t>Pterosaur in the sky</w:t>
            </w:r>
            <w:r>
              <w:rPr>
                <w:rFonts w:ascii="Times New Roman" w:eastAsia="仿宋" w:hAnsi="Times New Roman" w:cs="Times New Roman" w:hint="eastAsia"/>
                <w:sz w:val="18"/>
                <w:szCs w:val="18"/>
                <w:lang w:val="x-none"/>
              </w:rPr>
              <w:t>,</w:t>
            </w:r>
            <w:r>
              <w:rPr>
                <w:rFonts w:ascii="Times New Roman" w:eastAsia="仿宋" w:hAnsi="Times New Roman" w:cs="Times New Roman"/>
                <w:sz w:val="18"/>
                <w:szCs w:val="18"/>
                <w:lang w:val="x-none"/>
              </w:rPr>
              <w:t xml:space="preserve"> </w:t>
            </w:r>
            <w:r w:rsidRPr="0032300F">
              <w:rPr>
                <w:rFonts w:ascii="Times New Roman" w:eastAsia="仿宋" w:hAnsi="Times New Roman" w:cs="Times New Roman"/>
                <w:sz w:val="18"/>
                <w:szCs w:val="18"/>
                <w:lang w:val="x-none"/>
              </w:rPr>
              <w:t xml:space="preserve">Plesiosaurs and </w:t>
            </w:r>
            <w:r>
              <w:rPr>
                <w:rFonts w:ascii="Times New Roman" w:eastAsia="仿宋" w:hAnsi="Times New Roman" w:cs="Times New Roman"/>
                <w:sz w:val="18"/>
                <w:szCs w:val="18"/>
                <w:lang w:val="x-none"/>
              </w:rPr>
              <w:t>I</w:t>
            </w:r>
            <w:r w:rsidRPr="0032300F">
              <w:rPr>
                <w:rFonts w:ascii="Times New Roman" w:eastAsia="仿宋" w:hAnsi="Times New Roman" w:cs="Times New Roman"/>
                <w:sz w:val="18"/>
                <w:szCs w:val="18"/>
                <w:lang w:val="x-none"/>
              </w:rPr>
              <w:t>chthyosaurs in the water</w:t>
            </w:r>
            <w:r>
              <w:rPr>
                <w:rFonts w:ascii="Times New Roman" w:eastAsia="仿宋" w:hAnsi="Times New Roman" w:cs="Times New Roman"/>
                <w:sz w:val="18"/>
                <w:szCs w:val="18"/>
                <w:lang w:val="x-none"/>
              </w:rPr>
              <w:t>.</w:t>
            </w:r>
          </w:p>
        </w:tc>
        <w:tc>
          <w:tcPr>
            <w:tcW w:w="627" w:type="dxa"/>
            <w:vMerge/>
            <w:vAlign w:val="center"/>
          </w:tcPr>
          <w:p w14:paraId="4D13815E"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6807D313"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1C565F58" w14:textId="0F396210"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2BE1D558" w14:textId="77777777" w:rsidTr="00767DAC">
        <w:trPr>
          <w:trHeight w:val="20"/>
          <w:jc w:val="center"/>
        </w:trPr>
        <w:tc>
          <w:tcPr>
            <w:tcW w:w="1247" w:type="dxa"/>
            <w:vMerge/>
            <w:vAlign w:val="center"/>
          </w:tcPr>
          <w:p w14:paraId="32A926C3"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1E40E148" w14:textId="78D5A9A1"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6.5 </w:t>
            </w:r>
            <w:r w:rsidRPr="0032300F">
              <w:rPr>
                <w:rFonts w:ascii="Times New Roman" w:eastAsia="仿宋" w:hAnsi="Times New Roman" w:cs="Times New Roman"/>
                <w:sz w:val="18"/>
                <w:szCs w:val="18"/>
                <w:lang w:val="x-none"/>
              </w:rPr>
              <w:t>The extinction of dinosaurs</w:t>
            </w:r>
          </w:p>
        </w:tc>
        <w:tc>
          <w:tcPr>
            <w:tcW w:w="3455" w:type="dxa"/>
            <w:vAlign w:val="center"/>
          </w:tcPr>
          <w:p w14:paraId="3A0F43D9" w14:textId="2BD30A0E" w:rsidR="0052650C" w:rsidRPr="00C1261E" w:rsidRDefault="0052650C" w:rsidP="0052650C">
            <w:pPr>
              <w:jc w:val="left"/>
              <w:rPr>
                <w:rFonts w:ascii="Times New Roman" w:eastAsia="仿宋" w:hAnsi="Times New Roman" w:cs="Times New Roman"/>
                <w:sz w:val="18"/>
                <w:szCs w:val="18"/>
                <w:lang w:val="x-none"/>
              </w:rPr>
            </w:pPr>
            <w:r w:rsidRPr="0032300F">
              <w:rPr>
                <w:rFonts w:ascii="Times New Roman" w:eastAsia="仿宋" w:hAnsi="Times New Roman" w:cs="Times New Roman"/>
                <w:sz w:val="18"/>
                <w:szCs w:val="18"/>
                <w:lang w:val="x-none"/>
              </w:rPr>
              <w:t>The Reasons for the Extinction of Dinosaurs</w:t>
            </w:r>
            <w:r>
              <w:rPr>
                <w:rFonts w:ascii="Times New Roman" w:eastAsia="仿宋" w:hAnsi="Times New Roman" w:cs="Times New Roman"/>
                <w:sz w:val="18"/>
                <w:szCs w:val="18"/>
                <w:lang w:val="x-none"/>
              </w:rPr>
              <w:t>: e</w:t>
            </w:r>
            <w:r w:rsidRPr="0032300F">
              <w:rPr>
                <w:rFonts w:ascii="Times New Roman" w:eastAsia="仿宋" w:hAnsi="Times New Roman" w:cs="Times New Roman"/>
                <w:sz w:val="18"/>
                <w:szCs w:val="18"/>
                <w:lang w:val="x-none"/>
              </w:rPr>
              <w:t>nvironmental changes, asteroid impacts, strong plate movements</w:t>
            </w:r>
            <w:r>
              <w:rPr>
                <w:rFonts w:ascii="Times New Roman" w:eastAsia="仿宋" w:hAnsi="Times New Roman" w:cs="Times New Roman"/>
                <w:sz w:val="18"/>
                <w:szCs w:val="18"/>
                <w:lang w:val="x-none"/>
              </w:rPr>
              <w:t>.</w:t>
            </w:r>
          </w:p>
        </w:tc>
        <w:tc>
          <w:tcPr>
            <w:tcW w:w="627" w:type="dxa"/>
            <w:vMerge/>
            <w:vAlign w:val="center"/>
          </w:tcPr>
          <w:p w14:paraId="76AABA9D"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434CEC32"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5F7879B4" w14:textId="790E247C"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5BB8A109" w14:textId="77777777" w:rsidTr="00C44471">
        <w:trPr>
          <w:trHeight w:val="879"/>
          <w:jc w:val="center"/>
        </w:trPr>
        <w:tc>
          <w:tcPr>
            <w:tcW w:w="1247" w:type="dxa"/>
            <w:vAlign w:val="center"/>
          </w:tcPr>
          <w:p w14:paraId="78A71E31" w14:textId="77777777" w:rsidR="0052650C" w:rsidRPr="00767DAC" w:rsidRDefault="0052650C" w:rsidP="0052650C">
            <w:pPr>
              <w:jc w:val="left"/>
              <w:rPr>
                <w:rFonts w:ascii="Times New Roman" w:eastAsia="仿宋" w:hAnsi="Times New Roman" w:cs="Times New Roman"/>
                <w:sz w:val="18"/>
                <w:szCs w:val="18"/>
                <w:lang w:val="x-none"/>
              </w:rPr>
            </w:pPr>
            <w:r w:rsidRPr="00767DAC">
              <w:rPr>
                <w:rFonts w:ascii="Times New Roman" w:eastAsia="仿宋" w:hAnsi="Times New Roman" w:cs="Times New Roman"/>
                <w:sz w:val="18"/>
                <w:szCs w:val="18"/>
                <w:lang w:val="x-none"/>
              </w:rPr>
              <w:t>Live class</w:t>
            </w:r>
          </w:p>
        </w:tc>
        <w:tc>
          <w:tcPr>
            <w:tcW w:w="1814" w:type="dxa"/>
            <w:vAlign w:val="center"/>
          </w:tcPr>
          <w:p w14:paraId="3E3E36CF" w14:textId="4D18FC73" w:rsidR="0052650C" w:rsidRPr="008E59F7" w:rsidRDefault="0052650C" w:rsidP="0052650C">
            <w:pPr>
              <w:jc w:val="left"/>
              <w:rPr>
                <w:rFonts w:ascii="Times New Roman" w:eastAsia="仿宋" w:hAnsi="Times New Roman" w:cs="Times New Roman"/>
                <w:sz w:val="18"/>
                <w:szCs w:val="18"/>
                <w:lang w:val="x-none"/>
              </w:rPr>
            </w:pPr>
            <w:r w:rsidRPr="00AB43AB">
              <w:rPr>
                <w:rFonts w:ascii="Times New Roman" w:eastAsia="仿宋" w:hAnsi="Times New Roman" w:cs="Times New Roman"/>
                <w:sz w:val="18"/>
                <w:szCs w:val="18"/>
                <w:lang w:val="x-none"/>
              </w:rPr>
              <w:t>Evolution of the Earth and the Origin of Early Life</w:t>
            </w:r>
          </w:p>
        </w:tc>
        <w:tc>
          <w:tcPr>
            <w:tcW w:w="3455" w:type="dxa"/>
            <w:vAlign w:val="center"/>
          </w:tcPr>
          <w:p w14:paraId="73C98A86" w14:textId="074AC62F" w:rsidR="0052650C" w:rsidRPr="008E59F7" w:rsidRDefault="0052650C" w:rsidP="0052650C">
            <w:pPr>
              <w:rPr>
                <w:rFonts w:ascii="Times New Roman" w:eastAsia="仿宋" w:hAnsi="Times New Roman" w:cs="Times New Roman"/>
                <w:sz w:val="18"/>
                <w:szCs w:val="18"/>
                <w:lang w:val="x-none"/>
              </w:rPr>
            </w:pPr>
            <w:r w:rsidRPr="008E59F7">
              <w:rPr>
                <w:rFonts w:ascii="Times New Roman" w:eastAsia="仿宋" w:hAnsi="Times New Roman" w:cs="Times New Roman"/>
                <w:sz w:val="18"/>
                <w:szCs w:val="18"/>
                <w:lang w:val="x-none"/>
              </w:rPr>
              <w:t xml:space="preserve">Summarize and review the content of </w:t>
            </w:r>
            <w:r>
              <w:rPr>
                <w:rFonts w:ascii="Times New Roman" w:eastAsia="仿宋" w:hAnsi="Times New Roman" w:cs="Times New Roman"/>
                <w:sz w:val="18"/>
                <w:szCs w:val="18"/>
                <w:lang w:val="x-none"/>
              </w:rPr>
              <w:t xml:space="preserve">4~6 </w:t>
            </w:r>
            <w:r w:rsidRPr="008E59F7">
              <w:rPr>
                <w:rFonts w:ascii="Times New Roman" w:eastAsia="仿宋" w:hAnsi="Times New Roman" w:cs="Times New Roman"/>
                <w:sz w:val="18"/>
                <w:szCs w:val="18"/>
                <w:lang w:val="x-none"/>
              </w:rPr>
              <w:t>chapters, and answer questions during learning</w:t>
            </w:r>
            <w:r>
              <w:rPr>
                <w:rFonts w:ascii="Times New Roman" w:eastAsia="仿宋" w:hAnsi="Times New Roman" w:cs="Times New Roman" w:hint="eastAsia"/>
                <w:sz w:val="18"/>
                <w:szCs w:val="18"/>
                <w:lang w:val="x-none"/>
              </w:rPr>
              <w:t>.</w:t>
            </w:r>
          </w:p>
        </w:tc>
        <w:tc>
          <w:tcPr>
            <w:tcW w:w="627" w:type="dxa"/>
            <w:vAlign w:val="center"/>
          </w:tcPr>
          <w:p w14:paraId="15D42307" w14:textId="139FFC55" w:rsidR="0052650C" w:rsidRDefault="0052650C" w:rsidP="0052650C">
            <w:pPr>
              <w:jc w:val="center"/>
              <w:rPr>
                <w:rFonts w:ascii="仿宋" w:eastAsia="仿宋" w:hAnsi="仿宋"/>
                <w:sz w:val="18"/>
                <w:szCs w:val="18"/>
                <w:lang w:val="x-none"/>
              </w:rPr>
            </w:pPr>
            <w:r>
              <w:rPr>
                <w:rFonts w:ascii="仿宋" w:eastAsia="仿宋" w:hAnsi="仿宋"/>
                <w:sz w:val="18"/>
                <w:szCs w:val="18"/>
                <w:lang w:val="x-none"/>
              </w:rPr>
              <w:t>1</w:t>
            </w:r>
          </w:p>
        </w:tc>
        <w:tc>
          <w:tcPr>
            <w:tcW w:w="1357" w:type="dxa"/>
            <w:vAlign w:val="center"/>
          </w:tcPr>
          <w:p w14:paraId="06509033" w14:textId="77777777" w:rsidR="0052650C" w:rsidRDefault="0052650C" w:rsidP="0052650C">
            <w:pPr>
              <w:rPr>
                <w:rFonts w:ascii="仿宋" w:eastAsia="仿宋" w:hAnsi="仿宋"/>
                <w:sz w:val="18"/>
                <w:szCs w:val="18"/>
                <w:lang w:val="x-none"/>
              </w:rPr>
            </w:pPr>
            <w:r w:rsidRPr="00AB43AB">
              <w:rPr>
                <w:rFonts w:ascii="Times New Roman" w:eastAsia="仿宋" w:hAnsi="Times New Roman" w:cs="Times New Roman" w:hint="eastAsia"/>
                <w:sz w:val="18"/>
                <w:szCs w:val="18"/>
                <w:lang w:val="x-none"/>
              </w:rPr>
              <w:sym w:font="Wingdings 2" w:char="F052"/>
            </w:r>
            <w:r w:rsidRPr="00AB43AB">
              <w:rPr>
                <w:rFonts w:ascii="Times New Roman" w:eastAsia="仿宋" w:hAnsi="Times New Roman" w:cs="Times New Roman"/>
                <w:sz w:val="18"/>
                <w:szCs w:val="18"/>
                <w:lang w:val="x-none"/>
              </w:rPr>
              <w:t>comprehensive analysis</w:t>
            </w:r>
          </w:p>
        </w:tc>
      </w:tr>
      <w:tr w:rsidR="0052650C" w14:paraId="0077126E" w14:textId="77777777" w:rsidTr="00767DAC">
        <w:trPr>
          <w:trHeight w:val="20"/>
          <w:jc w:val="center"/>
        </w:trPr>
        <w:tc>
          <w:tcPr>
            <w:tcW w:w="1247" w:type="dxa"/>
            <w:vMerge w:val="restart"/>
            <w:vAlign w:val="center"/>
          </w:tcPr>
          <w:p w14:paraId="11C25A7A" w14:textId="41E6F592" w:rsidR="0052650C" w:rsidRPr="00C1261E" w:rsidRDefault="0052650C" w:rsidP="0052650C">
            <w:pPr>
              <w:rPr>
                <w:rFonts w:ascii="Times New Roman" w:eastAsia="仿宋" w:hAnsi="Times New Roman" w:cs="Times New Roman"/>
                <w:sz w:val="18"/>
                <w:szCs w:val="18"/>
                <w:lang w:val="x-none"/>
              </w:rPr>
            </w:pPr>
            <w:r w:rsidRPr="00162F83">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 xml:space="preserve"> 7</w:t>
            </w:r>
            <w:r w:rsidRPr="00C1261E">
              <w:rPr>
                <w:rFonts w:ascii="Times New Roman" w:eastAsia="仿宋" w:hAnsi="Times New Roman" w:cs="Times New Roman"/>
                <w:sz w:val="18"/>
                <w:szCs w:val="18"/>
                <w:lang w:val="x-none"/>
              </w:rPr>
              <w:t xml:space="preserve"> </w:t>
            </w:r>
            <w:bookmarkStart w:id="7" w:name="_Hlk130287865"/>
            <w:r w:rsidRPr="0078759B">
              <w:rPr>
                <w:rFonts w:ascii="Times New Roman" w:eastAsia="仿宋" w:hAnsi="Times New Roman" w:cs="Times New Roman"/>
                <w:sz w:val="18"/>
                <w:szCs w:val="18"/>
                <w:lang w:val="x-none"/>
              </w:rPr>
              <w:t>The journey from dragon to bird</w:t>
            </w:r>
            <w:bookmarkEnd w:id="7"/>
          </w:p>
        </w:tc>
        <w:tc>
          <w:tcPr>
            <w:tcW w:w="1814" w:type="dxa"/>
            <w:vAlign w:val="center"/>
          </w:tcPr>
          <w:p w14:paraId="6815B510" w14:textId="729FC97F"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7.1</w:t>
            </w:r>
            <w:r>
              <w:t xml:space="preserve"> </w:t>
            </w:r>
            <w:r w:rsidRPr="00AC49BC">
              <w:rPr>
                <w:rFonts w:ascii="Times New Roman" w:eastAsia="仿宋" w:hAnsi="Times New Roman" w:cs="Times New Roman"/>
                <w:sz w:val="18"/>
                <w:szCs w:val="18"/>
                <w:lang w:val="x-none"/>
              </w:rPr>
              <w:t>The theory of the origin of birds</w:t>
            </w:r>
          </w:p>
        </w:tc>
        <w:tc>
          <w:tcPr>
            <w:tcW w:w="3455" w:type="dxa"/>
            <w:vAlign w:val="center"/>
          </w:tcPr>
          <w:p w14:paraId="23D0103D" w14:textId="61BFABF3" w:rsidR="0052650C" w:rsidRPr="00C1261E" w:rsidRDefault="0052650C" w:rsidP="0052650C">
            <w:pPr>
              <w:jc w:val="left"/>
              <w:rPr>
                <w:rFonts w:ascii="Times New Roman" w:eastAsia="仿宋" w:hAnsi="Times New Roman" w:cs="Times New Roman"/>
                <w:sz w:val="18"/>
                <w:szCs w:val="18"/>
                <w:lang w:val="x-none"/>
              </w:rPr>
            </w:pPr>
            <w:r w:rsidRPr="00AC49BC">
              <w:rPr>
                <w:rFonts w:ascii="Times New Roman" w:eastAsia="仿宋" w:hAnsi="Times New Roman" w:cs="Times New Roman"/>
                <w:color w:val="000000" w:themeColor="text1"/>
                <w:sz w:val="18"/>
                <w:szCs w:val="18"/>
                <w:lang w:val="x-none"/>
              </w:rPr>
              <w:t>Discovery of Archaeopteryx</w:t>
            </w:r>
            <w:r>
              <w:rPr>
                <w:rFonts w:ascii="Times New Roman" w:eastAsia="仿宋" w:hAnsi="Times New Roman" w:cs="Times New Roman" w:hint="eastAsia"/>
                <w:color w:val="000000" w:themeColor="text1"/>
                <w:sz w:val="18"/>
                <w:szCs w:val="18"/>
                <w:lang w:val="x-none"/>
              </w:rPr>
              <w:t>;</w:t>
            </w:r>
            <w:r>
              <w:rPr>
                <w:rFonts w:ascii="Times New Roman" w:eastAsia="仿宋" w:hAnsi="Times New Roman" w:cs="Times New Roman"/>
                <w:color w:val="000000" w:themeColor="text1"/>
                <w:sz w:val="18"/>
                <w:szCs w:val="18"/>
                <w:lang w:val="x-none"/>
              </w:rPr>
              <w:t xml:space="preserve"> </w:t>
            </w:r>
            <w:r w:rsidRPr="00AC49BC">
              <w:rPr>
                <w:rFonts w:ascii="Times New Roman" w:eastAsia="仿宋" w:hAnsi="Times New Roman" w:cs="Times New Roman"/>
                <w:sz w:val="18"/>
                <w:szCs w:val="18"/>
                <w:lang w:val="x-none"/>
              </w:rPr>
              <w:t xml:space="preserve">The Production of </w:t>
            </w:r>
            <w:proofErr w:type="spellStart"/>
            <w:r w:rsidRPr="00AC49BC">
              <w:rPr>
                <w:rFonts w:ascii="Times New Roman" w:eastAsia="仿宋" w:hAnsi="Times New Roman" w:cs="Times New Roman"/>
                <w:sz w:val="18"/>
                <w:szCs w:val="18"/>
                <w:lang w:val="x-none"/>
              </w:rPr>
              <w:t>Meijaurus</w:t>
            </w:r>
            <w:proofErr w:type="spellEnd"/>
            <w:r w:rsidRPr="00AC49BC">
              <w:rPr>
                <w:rFonts w:ascii="Times New Roman" w:eastAsia="仿宋" w:hAnsi="Times New Roman" w:cs="Times New Roman"/>
                <w:sz w:val="18"/>
                <w:szCs w:val="18"/>
                <w:lang w:val="x-none"/>
              </w:rPr>
              <w:t xml:space="preserve"> and the Discovery of Haired Dinosaurs</w:t>
            </w:r>
            <w:r>
              <w:rPr>
                <w:rFonts w:ascii="Times New Roman" w:eastAsia="仿宋" w:hAnsi="Times New Roman" w:cs="Times New Roman"/>
                <w:sz w:val="18"/>
                <w:szCs w:val="18"/>
                <w:lang w:val="x-none"/>
              </w:rPr>
              <w:t xml:space="preserve">; </w:t>
            </w:r>
            <w:r w:rsidRPr="00AC49BC">
              <w:rPr>
                <w:rFonts w:ascii="Times New Roman" w:eastAsia="仿宋" w:hAnsi="Times New Roman" w:cs="Times New Roman"/>
                <w:color w:val="000000" w:themeColor="text1"/>
                <w:sz w:val="18"/>
                <w:szCs w:val="18"/>
                <w:lang w:val="x-none"/>
              </w:rPr>
              <w:t xml:space="preserve">Darwin's </w:t>
            </w:r>
            <w:r>
              <w:rPr>
                <w:rFonts w:ascii="Times New Roman" w:eastAsia="仿宋" w:hAnsi="Times New Roman" w:cs="Times New Roman"/>
                <w:color w:val="000000" w:themeColor="text1"/>
                <w:sz w:val="18"/>
                <w:szCs w:val="18"/>
                <w:lang w:val="x-none"/>
              </w:rPr>
              <w:t>d</w:t>
            </w:r>
            <w:r w:rsidRPr="00AC49BC">
              <w:rPr>
                <w:rFonts w:ascii="Times New Roman" w:eastAsia="仿宋" w:hAnsi="Times New Roman" w:cs="Times New Roman"/>
                <w:color w:val="000000" w:themeColor="text1"/>
                <w:sz w:val="18"/>
                <w:szCs w:val="18"/>
                <w:lang w:val="x-none"/>
              </w:rPr>
              <w:t xml:space="preserve">og and the </w:t>
            </w:r>
            <w:r>
              <w:rPr>
                <w:rFonts w:ascii="Times New Roman" w:eastAsia="仿宋" w:hAnsi="Times New Roman" w:cs="Times New Roman"/>
                <w:color w:val="000000" w:themeColor="text1"/>
                <w:sz w:val="18"/>
                <w:szCs w:val="18"/>
                <w:lang w:val="x-none"/>
              </w:rPr>
              <w:t>o</w:t>
            </w:r>
            <w:r w:rsidRPr="00AC49BC">
              <w:rPr>
                <w:rFonts w:ascii="Times New Roman" w:eastAsia="仿宋" w:hAnsi="Times New Roman" w:cs="Times New Roman"/>
                <w:color w:val="000000" w:themeColor="text1"/>
                <w:sz w:val="18"/>
                <w:szCs w:val="18"/>
                <w:lang w:val="x-none"/>
              </w:rPr>
              <w:t xml:space="preserve">rigin of </w:t>
            </w:r>
            <w:r>
              <w:rPr>
                <w:rFonts w:ascii="Times New Roman" w:eastAsia="仿宋" w:hAnsi="Times New Roman" w:cs="Times New Roman"/>
                <w:color w:val="000000" w:themeColor="text1"/>
                <w:sz w:val="18"/>
                <w:szCs w:val="18"/>
                <w:lang w:val="x-none"/>
              </w:rPr>
              <w:t>d</w:t>
            </w:r>
            <w:r w:rsidRPr="00AC49BC">
              <w:rPr>
                <w:rFonts w:ascii="Times New Roman" w:eastAsia="仿宋" w:hAnsi="Times New Roman" w:cs="Times New Roman"/>
                <w:color w:val="000000" w:themeColor="text1"/>
                <w:sz w:val="18"/>
                <w:szCs w:val="18"/>
                <w:lang w:val="x-none"/>
              </w:rPr>
              <w:t>inosaurs</w:t>
            </w:r>
            <w:r>
              <w:rPr>
                <w:rFonts w:ascii="Times New Roman" w:eastAsia="仿宋" w:hAnsi="Times New Roman" w:cs="Times New Roman"/>
                <w:color w:val="000000" w:themeColor="text1"/>
                <w:sz w:val="18"/>
                <w:szCs w:val="18"/>
                <w:lang w:val="x-none"/>
              </w:rPr>
              <w:t>.</w:t>
            </w:r>
          </w:p>
        </w:tc>
        <w:tc>
          <w:tcPr>
            <w:tcW w:w="627" w:type="dxa"/>
            <w:vMerge w:val="restart"/>
            <w:vAlign w:val="center"/>
          </w:tcPr>
          <w:p w14:paraId="000BBD72" w14:textId="448CB620" w:rsidR="0052650C" w:rsidRPr="00C1261E" w:rsidRDefault="0052650C" w:rsidP="0052650C">
            <w:pPr>
              <w:jc w:val="center"/>
              <w:rPr>
                <w:rFonts w:ascii="Times New Roman" w:eastAsia="仿宋" w:hAnsi="Times New Roman" w:cs="Times New Roman"/>
                <w:sz w:val="18"/>
                <w:szCs w:val="18"/>
                <w:lang w:val="x-none"/>
              </w:rPr>
            </w:pPr>
            <w:r>
              <w:rPr>
                <w:rFonts w:ascii="仿宋" w:eastAsia="仿宋" w:hAnsi="仿宋"/>
                <w:sz w:val="18"/>
                <w:szCs w:val="18"/>
                <w:lang w:val="x-none"/>
              </w:rPr>
              <w:t>2</w:t>
            </w:r>
          </w:p>
        </w:tc>
        <w:tc>
          <w:tcPr>
            <w:tcW w:w="1357" w:type="dxa"/>
            <w:vAlign w:val="center"/>
          </w:tcPr>
          <w:p w14:paraId="1B9F3D97"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1565E10B" w14:textId="470A85CD"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728498E1" w14:textId="77777777" w:rsidTr="00767DAC">
        <w:trPr>
          <w:trHeight w:val="20"/>
          <w:jc w:val="center"/>
        </w:trPr>
        <w:tc>
          <w:tcPr>
            <w:tcW w:w="1247" w:type="dxa"/>
            <w:vMerge/>
            <w:vAlign w:val="center"/>
          </w:tcPr>
          <w:p w14:paraId="730AB89C"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7D5930C8" w14:textId="14A51831"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7.2 </w:t>
            </w:r>
            <w:r>
              <w:rPr>
                <w:rFonts w:ascii="Times New Roman" w:eastAsia="仿宋" w:hAnsi="Times New Roman" w:cs="Times New Roman"/>
                <w:sz w:val="18"/>
                <w:szCs w:val="18"/>
                <w:lang w:val="x-none"/>
              </w:rPr>
              <w:t>E</w:t>
            </w:r>
            <w:r w:rsidRPr="0078759B">
              <w:rPr>
                <w:rFonts w:ascii="Times New Roman" w:eastAsia="仿宋" w:hAnsi="Times New Roman" w:cs="Times New Roman"/>
                <w:sz w:val="18"/>
                <w:szCs w:val="18"/>
                <w:lang w:val="x-none"/>
              </w:rPr>
              <w:t>volution of feathers</w:t>
            </w:r>
          </w:p>
        </w:tc>
        <w:tc>
          <w:tcPr>
            <w:tcW w:w="3455" w:type="dxa"/>
            <w:vAlign w:val="center"/>
          </w:tcPr>
          <w:p w14:paraId="61B154A0" w14:textId="5B90D551" w:rsidR="0052650C" w:rsidRPr="00C1261E" w:rsidRDefault="0052650C" w:rsidP="0052650C">
            <w:pPr>
              <w:jc w:val="left"/>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T</w:t>
            </w:r>
            <w:r w:rsidRPr="0078759B">
              <w:rPr>
                <w:rFonts w:ascii="Times New Roman" w:eastAsia="仿宋" w:hAnsi="Times New Roman" w:cs="Times New Roman"/>
                <w:sz w:val="18"/>
                <w:szCs w:val="18"/>
                <w:lang w:val="x-none"/>
              </w:rPr>
              <w:t xml:space="preserve">he </w:t>
            </w:r>
            <w:r>
              <w:rPr>
                <w:rFonts w:ascii="Times New Roman" w:eastAsia="仿宋" w:hAnsi="Times New Roman" w:cs="Times New Roman"/>
                <w:sz w:val="18"/>
                <w:szCs w:val="18"/>
                <w:lang w:val="x-none"/>
              </w:rPr>
              <w:t>e</w:t>
            </w:r>
            <w:r w:rsidRPr="0078759B">
              <w:rPr>
                <w:rFonts w:ascii="Times New Roman" w:eastAsia="仿宋" w:hAnsi="Times New Roman" w:cs="Times New Roman"/>
                <w:sz w:val="18"/>
                <w:szCs w:val="18"/>
                <w:lang w:val="x-none"/>
              </w:rPr>
              <w:t xml:space="preserve">volution of </w:t>
            </w:r>
            <w:r>
              <w:rPr>
                <w:rFonts w:ascii="Times New Roman" w:eastAsia="仿宋" w:hAnsi="Times New Roman" w:cs="Times New Roman"/>
                <w:sz w:val="18"/>
                <w:szCs w:val="18"/>
                <w:lang w:val="x-none"/>
              </w:rPr>
              <w:t>b</w:t>
            </w:r>
            <w:r w:rsidRPr="0078759B">
              <w:rPr>
                <w:rFonts w:ascii="Times New Roman" w:eastAsia="仿宋" w:hAnsi="Times New Roman" w:cs="Times New Roman"/>
                <w:sz w:val="18"/>
                <w:szCs w:val="18"/>
                <w:lang w:val="x-none"/>
              </w:rPr>
              <w:t>irds</w:t>
            </w:r>
            <w:r>
              <w:rPr>
                <w:rFonts w:ascii="Times New Roman" w:eastAsia="仿宋" w:hAnsi="Times New Roman" w:cs="Times New Roman"/>
                <w:sz w:val="18"/>
                <w:szCs w:val="18"/>
                <w:lang w:val="x-none"/>
              </w:rPr>
              <w:t xml:space="preserve"> and f</w:t>
            </w:r>
            <w:r w:rsidRPr="0078759B">
              <w:rPr>
                <w:rFonts w:ascii="Times New Roman" w:eastAsia="仿宋" w:hAnsi="Times New Roman" w:cs="Times New Roman"/>
                <w:sz w:val="18"/>
                <w:szCs w:val="18"/>
                <w:lang w:val="x-none"/>
              </w:rPr>
              <w:t>eather</w:t>
            </w:r>
            <w:r w:rsidRPr="00C1261E">
              <w:rPr>
                <w:rFonts w:ascii="Times New Roman" w:eastAsia="仿宋" w:hAnsi="Times New Roman" w:cs="Times New Roman"/>
                <w:sz w:val="18"/>
                <w:szCs w:val="18"/>
                <w:lang w:val="x-none"/>
              </w:rPr>
              <w:t>；</w:t>
            </w:r>
            <w:r w:rsidRPr="0078759B">
              <w:rPr>
                <w:rFonts w:ascii="Times New Roman" w:eastAsia="仿宋" w:hAnsi="Times New Roman" w:cs="Times New Roman"/>
                <w:sz w:val="18"/>
                <w:szCs w:val="18"/>
                <w:lang w:val="x-none"/>
              </w:rPr>
              <w:t xml:space="preserve">The initial function of feathers; </w:t>
            </w:r>
            <w:r>
              <w:rPr>
                <w:rFonts w:ascii="Times New Roman" w:eastAsia="仿宋" w:hAnsi="Times New Roman" w:cs="Times New Roman"/>
                <w:sz w:val="18"/>
                <w:szCs w:val="18"/>
                <w:lang w:val="x-none"/>
              </w:rPr>
              <w:t>R</w:t>
            </w:r>
            <w:r w:rsidRPr="0078759B">
              <w:rPr>
                <w:rFonts w:ascii="Times New Roman" w:eastAsia="仿宋" w:hAnsi="Times New Roman" w:cs="Times New Roman"/>
                <w:sz w:val="18"/>
                <w:szCs w:val="18"/>
                <w:lang w:val="x-none"/>
              </w:rPr>
              <w:t xml:space="preserve">evert </w:t>
            </w:r>
            <w:r>
              <w:rPr>
                <w:rFonts w:ascii="Times New Roman" w:eastAsia="仿宋" w:hAnsi="Times New Roman" w:cs="Times New Roman"/>
                <w:sz w:val="18"/>
                <w:szCs w:val="18"/>
                <w:lang w:val="x-none"/>
              </w:rPr>
              <w:t>f</w:t>
            </w:r>
            <w:r w:rsidRPr="0078759B">
              <w:rPr>
                <w:rFonts w:ascii="Times New Roman" w:eastAsia="仿宋" w:hAnsi="Times New Roman" w:cs="Times New Roman"/>
                <w:sz w:val="18"/>
                <w:szCs w:val="18"/>
                <w:lang w:val="x-none"/>
              </w:rPr>
              <w:t>eather</w:t>
            </w:r>
            <w:r>
              <w:rPr>
                <w:rFonts w:ascii="Times New Roman" w:eastAsia="仿宋" w:hAnsi="Times New Roman" w:cs="Times New Roman"/>
                <w:sz w:val="18"/>
                <w:szCs w:val="18"/>
                <w:lang w:val="x-none"/>
              </w:rPr>
              <w:t xml:space="preserve"> c</w:t>
            </w:r>
            <w:r w:rsidRPr="0078759B">
              <w:rPr>
                <w:rFonts w:ascii="Times New Roman" w:eastAsia="仿宋" w:hAnsi="Times New Roman" w:cs="Times New Roman"/>
                <w:sz w:val="18"/>
                <w:szCs w:val="18"/>
                <w:lang w:val="x-none"/>
              </w:rPr>
              <w:t xml:space="preserve">olor </w:t>
            </w:r>
            <w:r>
              <w:rPr>
                <w:rFonts w:ascii="Times New Roman" w:eastAsia="仿宋" w:hAnsi="Times New Roman" w:cs="Times New Roman"/>
                <w:sz w:val="18"/>
                <w:szCs w:val="18"/>
                <w:lang w:val="x-none"/>
              </w:rPr>
              <w:t>from the f</w:t>
            </w:r>
            <w:r w:rsidRPr="0078759B">
              <w:rPr>
                <w:rFonts w:ascii="Times New Roman" w:eastAsia="仿宋" w:hAnsi="Times New Roman" w:cs="Times New Roman"/>
                <w:sz w:val="18"/>
                <w:szCs w:val="18"/>
                <w:lang w:val="x-none"/>
              </w:rPr>
              <w:t>eather</w:t>
            </w:r>
            <w:r>
              <w:rPr>
                <w:rFonts w:ascii="Times New Roman" w:eastAsia="仿宋" w:hAnsi="Times New Roman" w:cs="Times New Roman"/>
                <w:sz w:val="18"/>
                <w:szCs w:val="18"/>
                <w:lang w:val="x-none"/>
              </w:rPr>
              <w:t xml:space="preserve"> fossils .</w:t>
            </w:r>
          </w:p>
        </w:tc>
        <w:tc>
          <w:tcPr>
            <w:tcW w:w="627" w:type="dxa"/>
            <w:vMerge/>
            <w:vAlign w:val="center"/>
          </w:tcPr>
          <w:p w14:paraId="6B087496"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378AEB8E"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09ADFB0B" w14:textId="677B79AE"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413BE766" w14:textId="77777777" w:rsidTr="00767DAC">
        <w:trPr>
          <w:trHeight w:val="20"/>
          <w:jc w:val="center"/>
        </w:trPr>
        <w:tc>
          <w:tcPr>
            <w:tcW w:w="1247" w:type="dxa"/>
            <w:vMerge/>
            <w:vAlign w:val="center"/>
          </w:tcPr>
          <w:p w14:paraId="63E9DF4E"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1E289F03" w14:textId="16D118F2"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7.3 </w:t>
            </w:r>
            <w:r>
              <w:rPr>
                <w:rFonts w:ascii="Times New Roman" w:eastAsia="仿宋" w:hAnsi="Times New Roman" w:cs="Times New Roman"/>
                <w:sz w:val="18"/>
                <w:szCs w:val="18"/>
                <w:lang w:val="x-none"/>
              </w:rPr>
              <w:t>Birds or d</w:t>
            </w:r>
            <w:r w:rsidRPr="00AC49BC">
              <w:rPr>
                <w:rFonts w:ascii="Times New Roman" w:eastAsia="仿宋" w:hAnsi="Times New Roman" w:cs="Times New Roman"/>
                <w:sz w:val="18"/>
                <w:szCs w:val="18"/>
                <w:lang w:val="x-none"/>
              </w:rPr>
              <w:t>inosaurs</w:t>
            </w:r>
          </w:p>
        </w:tc>
        <w:tc>
          <w:tcPr>
            <w:tcW w:w="3455" w:type="dxa"/>
            <w:vAlign w:val="center"/>
          </w:tcPr>
          <w:p w14:paraId="1768EA3E" w14:textId="5BAA6FE0" w:rsidR="0052650C" w:rsidRPr="00C1261E" w:rsidRDefault="0052650C" w:rsidP="0052650C">
            <w:pPr>
              <w:jc w:val="left"/>
              <w:rPr>
                <w:rFonts w:ascii="Times New Roman" w:eastAsia="仿宋" w:hAnsi="Times New Roman" w:cs="Times New Roman"/>
                <w:sz w:val="18"/>
                <w:szCs w:val="18"/>
                <w:lang w:val="x-none"/>
              </w:rPr>
            </w:pPr>
            <w:proofErr w:type="spellStart"/>
            <w:r w:rsidRPr="0078759B">
              <w:rPr>
                <w:rFonts w:ascii="Times New Roman" w:eastAsia="仿宋" w:hAnsi="Times New Roman" w:cs="Times New Roman"/>
                <w:sz w:val="18"/>
                <w:szCs w:val="18"/>
                <w:lang w:val="x-none"/>
              </w:rPr>
              <w:t>Sinosauropteryx</w:t>
            </w:r>
            <w:proofErr w:type="spellEnd"/>
            <w:r>
              <w:rPr>
                <w:rFonts w:ascii="Times New Roman" w:eastAsia="仿宋" w:hAnsi="Times New Roman" w:cs="Times New Roman"/>
                <w:sz w:val="18"/>
                <w:szCs w:val="18"/>
                <w:lang w:val="x-none"/>
              </w:rPr>
              <w:t xml:space="preserve">, </w:t>
            </w:r>
            <w:r w:rsidRPr="0078759B">
              <w:rPr>
                <w:rFonts w:ascii="Times New Roman" w:eastAsia="仿宋" w:hAnsi="Times New Roman" w:cs="Times New Roman"/>
                <w:sz w:val="18"/>
                <w:szCs w:val="18"/>
                <w:lang w:val="x-none"/>
              </w:rPr>
              <w:t>Archaeopteryx</w:t>
            </w:r>
            <w:r>
              <w:rPr>
                <w:rFonts w:ascii="Times New Roman" w:eastAsia="仿宋" w:hAnsi="Times New Roman" w:cs="Times New Roman" w:hint="eastAsia"/>
                <w:sz w:val="18"/>
                <w:szCs w:val="18"/>
                <w:lang w:val="x-none"/>
              </w:rPr>
              <w:t>;</w:t>
            </w:r>
            <w:r>
              <w:rPr>
                <w:rFonts w:ascii="Times New Roman" w:eastAsia="仿宋" w:hAnsi="Times New Roman" w:cs="Times New Roman"/>
                <w:sz w:val="18"/>
                <w:szCs w:val="18"/>
                <w:lang w:val="x-none"/>
              </w:rPr>
              <w:t xml:space="preserve"> </w:t>
            </w:r>
            <w:r w:rsidRPr="0078759B">
              <w:rPr>
                <w:rFonts w:ascii="Times New Roman" w:eastAsia="仿宋" w:hAnsi="Times New Roman" w:cs="Times New Roman"/>
                <w:sz w:val="18"/>
                <w:szCs w:val="18"/>
                <w:lang w:val="x-none"/>
              </w:rPr>
              <w:t>Evolutionary relationship between birds and</w:t>
            </w:r>
            <w:r>
              <w:rPr>
                <w:rFonts w:ascii="Times New Roman" w:eastAsia="仿宋" w:hAnsi="Times New Roman" w:cs="Times New Roman"/>
                <w:sz w:val="18"/>
                <w:szCs w:val="18"/>
                <w:lang w:val="x-none"/>
              </w:rPr>
              <w:t xml:space="preserve"> d</w:t>
            </w:r>
            <w:r w:rsidRPr="00AC49BC">
              <w:rPr>
                <w:rFonts w:ascii="Times New Roman" w:eastAsia="仿宋" w:hAnsi="Times New Roman" w:cs="Times New Roman"/>
                <w:sz w:val="18"/>
                <w:szCs w:val="18"/>
                <w:lang w:val="x-none"/>
              </w:rPr>
              <w:t>inosaurs</w:t>
            </w:r>
            <w:r w:rsidRPr="00C1261E">
              <w:rPr>
                <w:rFonts w:ascii="Times New Roman" w:eastAsia="仿宋" w:hAnsi="Times New Roman" w:cs="Times New Roman"/>
                <w:sz w:val="18"/>
                <w:szCs w:val="18"/>
                <w:lang w:val="x-none"/>
              </w:rPr>
              <w:t>。</w:t>
            </w:r>
          </w:p>
        </w:tc>
        <w:tc>
          <w:tcPr>
            <w:tcW w:w="627" w:type="dxa"/>
            <w:vMerge/>
            <w:vAlign w:val="center"/>
          </w:tcPr>
          <w:p w14:paraId="2EEF102F"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712EA14B"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2DE4E542" w14:textId="24EEB37B"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1049B45E" w14:textId="77777777" w:rsidTr="00767DAC">
        <w:trPr>
          <w:trHeight w:val="20"/>
          <w:jc w:val="center"/>
        </w:trPr>
        <w:tc>
          <w:tcPr>
            <w:tcW w:w="1247" w:type="dxa"/>
            <w:vMerge/>
            <w:vAlign w:val="center"/>
          </w:tcPr>
          <w:p w14:paraId="32290667"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6AE768CB" w14:textId="7F22C781"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7.4 </w:t>
            </w:r>
            <w:r>
              <w:rPr>
                <w:rFonts w:ascii="Times New Roman" w:eastAsia="仿宋" w:hAnsi="Times New Roman" w:cs="Times New Roman"/>
                <w:sz w:val="18"/>
                <w:szCs w:val="18"/>
                <w:lang w:val="x-none"/>
              </w:rPr>
              <w:t>Why birds can fly?</w:t>
            </w:r>
          </w:p>
        </w:tc>
        <w:tc>
          <w:tcPr>
            <w:tcW w:w="3455" w:type="dxa"/>
            <w:vAlign w:val="center"/>
          </w:tcPr>
          <w:p w14:paraId="4AAC299C" w14:textId="43214B8D" w:rsidR="0052650C" w:rsidRPr="00C1261E" w:rsidRDefault="0052650C" w:rsidP="0052650C">
            <w:pPr>
              <w:jc w:val="left"/>
              <w:rPr>
                <w:rFonts w:ascii="Times New Roman" w:eastAsia="仿宋" w:hAnsi="Times New Roman" w:cs="Times New Roman"/>
                <w:sz w:val="18"/>
                <w:szCs w:val="18"/>
                <w:lang w:val="x-none"/>
              </w:rPr>
            </w:pPr>
            <w:r w:rsidRPr="00EF38FC">
              <w:rPr>
                <w:rFonts w:ascii="Times New Roman" w:eastAsia="仿宋" w:hAnsi="Times New Roman" w:cs="Times New Roman"/>
                <w:sz w:val="18"/>
                <w:szCs w:val="18"/>
                <w:lang w:val="x-none"/>
              </w:rPr>
              <w:t>Evolutionary evidence of flight ability.</w:t>
            </w:r>
          </w:p>
        </w:tc>
        <w:tc>
          <w:tcPr>
            <w:tcW w:w="627" w:type="dxa"/>
            <w:vMerge/>
            <w:vAlign w:val="center"/>
          </w:tcPr>
          <w:p w14:paraId="49C514DF"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602A2013"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308C4542" w14:textId="4B1D68EB"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5AFF81F9" w14:textId="77777777" w:rsidTr="00767DAC">
        <w:trPr>
          <w:trHeight w:val="20"/>
          <w:jc w:val="center"/>
        </w:trPr>
        <w:tc>
          <w:tcPr>
            <w:tcW w:w="1247" w:type="dxa"/>
            <w:vMerge w:val="restart"/>
            <w:vAlign w:val="center"/>
          </w:tcPr>
          <w:p w14:paraId="7699473F" w14:textId="32A538EE" w:rsidR="0052650C" w:rsidRPr="00C1261E" w:rsidRDefault="0052650C" w:rsidP="0052650C">
            <w:pPr>
              <w:jc w:val="left"/>
              <w:rPr>
                <w:rFonts w:ascii="Times New Roman" w:eastAsia="仿宋" w:hAnsi="Times New Roman" w:cs="Times New Roman"/>
                <w:sz w:val="18"/>
                <w:szCs w:val="18"/>
                <w:lang w:val="x-none"/>
              </w:rPr>
            </w:pPr>
            <w:r w:rsidRPr="00162F83">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 xml:space="preserve"> 8</w:t>
            </w:r>
            <w:r w:rsidRPr="00C1261E">
              <w:rPr>
                <w:rFonts w:ascii="Times New Roman" w:eastAsia="仿宋" w:hAnsi="Times New Roman" w:cs="Times New Roman"/>
                <w:sz w:val="18"/>
                <w:szCs w:val="18"/>
                <w:lang w:val="x-none"/>
              </w:rPr>
              <w:t xml:space="preserve">  </w:t>
            </w:r>
            <w:bookmarkStart w:id="8" w:name="_Hlk130287884"/>
            <w:r w:rsidRPr="00EF38FC">
              <w:rPr>
                <w:rFonts w:ascii="Times New Roman" w:eastAsia="仿宋" w:hAnsi="Times New Roman" w:cs="Times New Roman"/>
                <w:sz w:val="18"/>
                <w:szCs w:val="18"/>
                <w:lang w:val="x-none"/>
              </w:rPr>
              <w:t xml:space="preserve">The </w:t>
            </w:r>
            <w:r>
              <w:rPr>
                <w:rFonts w:ascii="Times New Roman" w:eastAsia="仿宋" w:hAnsi="Times New Roman" w:cs="Times New Roman"/>
                <w:sz w:val="18"/>
                <w:szCs w:val="18"/>
                <w:lang w:val="x-none"/>
              </w:rPr>
              <w:t>r</w:t>
            </w:r>
            <w:r w:rsidRPr="00EF38FC">
              <w:rPr>
                <w:rFonts w:ascii="Times New Roman" w:eastAsia="仿宋" w:hAnsi="Times New Roman" w:cs="Times New Roman"/>
                <w:sz w:val="18"/>
                <w:szCs w:val="18"/>
                <w:lang w:val="x-none"/>
              </w:rPr>
              <w:t xml:space="preserve">ise of </w:t>
            </w:r>
            <w:r>
              <w:rPr>
                <w:rFonts w:ascii="Times New Roman" w:eastAsia="仿宋" w:hAnsi="Times New Roman" w:cs="Times New Roman"/>
                <w:sz w:val="18"/>
                <w:szCs w:val="18"/>
                <w:lang w:val="x-none"/>
              </w:rPr>
              <w:t>t</w:t>
            </w:r>
            <w:r w:rsidRPr="00EF38FC">
              <w:rPr>
                <w:rFonts w:ascii="Times New Roman" w:eastAsia="仿宋" w:hAnsi="Times New Roman" w:cs="Times New Roman"/>
                <w:sz w:val="18"/>
                <w:szCs w:val="18"/>
                <w:lang w:val="x-none"/>
              </w:rPr>
              <w:t xml:space="preserve">errestrial </w:t>
            </w:r>
            <w:r>
              <w:rPr>
                <w:rFonts w:ascii="Times New Roman" w:eastAsia="仿宋" w:hAnsi="Times New Roman" w:cs="Times New Roman"/>
                <w:sz w:val="18"/>
                <w:szCs w:val="18"/>
                <w:lang w:val="x-none"/>
              </w:rPr>
              <w:t>p</w:t>
            </w:r>
            <w:r w:rsidRPr="00EF38FC">
              <w:rPr>
                <w:rFonts w:ascii="Times New Roman" w:eastAsia="仿宋" w:hAnsi="Times New Roman" w:cs="Times New Roman"/>
                <w:sz w:val="18"/>
                <w:szCs w:val="18"/>
                <w:lang w:val="x-none"/>
              </w:rPr>
              <w:t>lants</w:t>
            </w:r>
            <w:bookmarkEnd w:id="8"/>
          </w:p>
        </w:tc>
        <w:tc>
          <w:tcPr>
            <w:tcW w:w="1814" w:type="dxa"/>
            <w:vAlign w:val="center"/>
          </w:tcPr>
          <w:p w14:paraId="714F3891" w14:textId="1F820712"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 xml:space="preserve">8.1 </w:t>
            </w:r>
            <w:r w:rsidRPr="00EF38FC">
              <w:rPr>
                <w:rFonts w:ascii="Times New Roman" w:eastAsia="仿宋" w:hAnsi="Times New Roman" w:cs="Times New Roman"/>
                <w:sz w:val="18"/>
                <w:szCs w:val="18"/>
                <w:lang w:val="x-none"/>
              </w:rPr>
              <w:t>Characteristics and classification of ancient plants</w:t>
            </w:r>
          </w:p>
        </w:tc>
        <w:tc>
          <w:tcPr>
            <w:tcW w:w="3455" w:type="dxa"/>
            <w:vAlign w:val="center"/>
          </w:tcPr>
          <w:p w14:paraId="0739F61C" w14:textId="0426313E" w:rsidR="0052650C" w:rsidRPr="00C1261E" w:rsidRDefault="0052650C" w:rsidP="0052650C">
            <w:pPr>
              <w:jc w:val="left"/>
              <w:rPr>
                <w:rFonts w:ascii="Times New Roman" w:eastAsia="仿宋" w:hAnsi="Times New Roman" w:cs="Times New Roman"/>
                <w:sz w:val="18"/>
                <w:szCs w:val="18"/>
                <w:lang w:val="x-none"/>
              </w:rPr>
            </w:pPr>
            <w:r w:rsidRPr="00EF38FC">
              <w:rPr>
                <w:rFonts w:ascii="Times New Roman" w:eastAsia="仿宋" w:hAnsi="Times New Roman" w:cs="Times New Roman"/>
                <w:sz w:val="18"/>
                <w:szCs w:val="18"/>
                <w:lang w:val="x-none"/>
              </w:rPr>
              <w:t>The morphological structure of plants; Classification of ancient plants.</w:t>
            </w:r>
          </w:p>
        </w:tc>
        <w:tc>
          <w:tcPr>
            <w:tcW w:w="627" w:type="dxa"/>
            <w:vMerge w:val="restart"/>
            <w:vAlign w:val="center"/>
          </w:tcPr>
          <w:p w14:paraId="55A34525" w14:textId="0EE6F202" w:rsidR="0052650C" w:rsidRPr="00C1261E" w:rsidRDefault="0052650C" w:rsidP="0052650C">
            <w:pPr>
              <w:jc w:val="center"/>
              <w:rPr>
                <w:rFonts w:ascii="Times New Roman" w:eastAsia="仿宋" w:hAnsi="Times New Roman" w:cs="Times New Roman"/>
                <w:sz w:val="18"/>
                <w:szCs w:val="18"/>
                <w:lang w:val="x-none"/>
              </w:rPr>
            </w:pPr>
            <w:r>
              <w:rPr>
                <w:rFonts w:ascii="仿宋" w:eastAsia="仿宋" w:hAnsi="仿宋"/>
                <w:sz w:val="18"/>
                <w:szCs w:val="18"/>
                <w:lang w:val="x-none"/>
              </w:rPr>
              <w:t>3</w:t>
            </w:r>
          </w:p>
        </w:tc>
        <w:tc>
          <w:tcPr>
            <w:tcW w:w="1357" w:type="dxa"/>
            <w:vAlign w:val="center"/>
          </w:tcPr>
          <w:p w14:paraId="691D39B0"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70507E05" w14:textId="213B0555"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2087FD20" w14:textId="77777777" w:rsidTr="00767DAC">
        <w:trPr>
          <w:trHeight w:val="20"/>
          <w:jc w:val="center"/>
        </w:trPr>
        <w:tc>
          <w:tcPr>
            <w:tcW w:w="1247" w:type="dxa"/>
            <w:vMerge/>
            <w:vAlign w:val="center"/>
          </w:tcPr>
          <w:p w14:paraId="172A068D"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424A0193" w14:textId="000431FA"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8.2</w:t>
            </w:r>
            <w:r>
              <w:t xml:space="preserve"> </w:t>
            </w:r>
            <w:r w:rsidRPr="00EF38FC">
              <w:rPr>
                <w:rFonts w:ascii="Times New Roman" w:eastAsia="仿宋" w:hAnsi="Times New Roman" w:cs="Times New Roman"/>
                <w:sz w:val="18"/>
                <w:szCs w:val="18"/>
                <w:lang w:val="x-none"/>
              </w:rPr>
              <w:t>Ferns that are still thriving</w:t>
            </w:r>
          </w:p>
        </w:tc>
        <w:tc>
          <w:tcPr>
            <w:tcW w:w="3455" w:type="dxa"/>
            <w:vAlign w:val="center"/>
          </w:tcPr>
          <w:p w14:paraId="2C2B40A4" w14:textId="19C615E3" w:rsidR="0052650C" w:rsidRPr="00C1261E" w:rsidRDefault="0052650C" w:rsidP="0052650C">
            <w:pPr>
              <w:jc w:val="left"/>
              <w:rPr>
                <w:rFonts w:ascii="Times New Roman" w:eastAsia="仿宋" w:hAnsi="Times New Roman" w:cs="Times New Roman"/>
                <w:sz w:val="18"/>
                <w:szCs w:val="18"/>
                <w:lang w:val="x-none"/>
              </w:rPr>
            </w:pPr>
            <w:proofErr w:type="spellStart"/>
            <w:r w:rsidRPr="00EF38FC">
              <w:rPr>
                <w:rFonts w:ascii="Times New Roman" w:eastAsia="仿宋" w:hAnsi="Times New Roman" w:cs="Times New Roman"/>
                <w:sz w:val="18"/>
                <w:szCs w:val="18"/>
                <w:lang w:val="x-none"/>
              </w:rPr>
              <w:t>Psilophyton</w:t>
            </w:r>
            <w:proofErr w:type="spellEnd"/>
            <w:r>
              <w:rPr>
                <w:rFonts w:ascii="Times New Roman" w:eastAsia="仿宋" w:hAnsi="Times New Roman" w:cs="Times New Roman"/>
                <w:sz w:val="18"/>
                <w:szCs w:val="18"/>
                <w:lang w:val="x-none"/>
              </w:rPr>
              <w:t xml:space="preserve"> first landed</w:t>
            </w:r>
            <w:r>
              <w:rPr>
                <w:rFonts w:ascii="Times New Roman" w:eastAsia="仿宋" w:hAnsi="Times New Roman" w:cs="Times New Roman" w:hint="eastAsia"/>
                <w:sz w:val="18"/>
                <w:szCs w:val="18"/>
                <w:lang w:val="x-none"/>
              </w:rPr>
              <w:t>;</w:t>
            </w:r>
            <w:r>
              <w:rPr>
                <w:rFonts w:ascii="Times New Roman" w:eastAsia="仿宋" w:hAnsi="Times New Roman" w:cs="Times New Roman"/>
                <w:sz w:val="18"/>
                <w:szCs w:val="18"/>
                <w:lang w:val="x-none"/>
              </w:rPr>
              <w:t xml:space="preserve"> </w:t>
            </w:r>
            <w:r w:rsidRPr="005F08D2">
              <w:rPr>
                <w:rFonts w:ascii="Times New Roman" w:eastAsia="仿宋" w:hAnsi="Times New Roman" w:cs="Times New Roman"/>
                <w:sz w:val="18"/>
                <w:szCs w:val="18"/>
                <w:lang w:val="x-none"/>
              </w:rPr>
              <w:t xml:space="preserve">Common Development of Lycopodium and </w:t>
            </w:r>
            <w:proofErr w:type="spellStart"/>
            <w:r w:rsidRPr="005F08D2">
              <w:rPr>
                <w:rFonts w:ascii="Times New Roman" w:eastAsia="仿宋" w:hAnsi="Times New Roman" w:cs="Times New Roman"/>
                <w:sz w:val="18"/>
                <w:szCs w:val="18"/>
                <w:lang w:val="x-none"/>
              </w:rPr>
              <w:t>Pteridophyta</w:t>
            </w:r>
            <w:proofErr w:type="spellEnd"/>
            <w:r>
              <w:rPr>
                <w:rFonts w:ascii="Times New Roman" w:eastAsia="仿宋" w:hAnsi="Times New Roman" w:cs="Times New Roman"/>
                <w:sz w:val="18"/>
                <w:szCs w:val="18"/>
                <w:lang w:val="x-none"/>
              </w:rPr>
              <w:t xml:space="preserve">; </w:t>
            </w:r>
            <w:r w:rsidRPr="005F08D2">
              <w:rPr>
                <w:rFonts w:ascii="Times New Roman" w:eastAsia="仿宋" w:hAnsi="Times New Roman" w:cs="Times New Roman"/>
                <w:sz w:val="18"/>
                <w:szCs w:val="18"/>
                <w:lang w:val="x-none"/>
              </w:rPr>
              <w:t xml:space="preserve">Prosperity of </w:t>
            </w:r>
            <w:proofErr w:type="spellStart"/>
            <w:r w:rsidRPr="005F08D2">
              <w:rPr>
                <w:rFonts w:ascii="Times New Roman" w:eastAsia="仿宋" w:hAnsi="Times New Roman" w:cs="Times New Roman"/>
                <w:sz w:val="18"/>
                <w:szCs w:val="18"/>
                <w:lang w:val="x-none"/>
              </w:rPr>
              <w:t>Monilophyte</w:t>
            </w:r>
            <w:proofErr w:type="spellEnd"/>
            <w:r>
              <w:rPr>
                <w:rFonts w:ascii="Times New Roman" w:eastAsia="仿宋" w:hAnsi="Times New Roman" w:cs="Times New Roman" w:hint="eastAsia"/>
                <w:sz w:val="18"/>
                <w:szCs w:val="18"/>
                <w:lang w:val="x-none"/>
              </w:rPr>
              <w:t>.</w:t>
            </w:r>
          </w:p>
        </w:tc>
        <w:tc>
          <w:tcPr>
            <w:tcW w:w="627" w:type="dxa"/>
            <w:vMerge/>
            <w:vAlign w:val="center"/>
          </w:tcPr>
          <w:p w14:paraId="125B9E0F"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21A67336"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1A49E94D" w14:textId="099EAAAC"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33AFCC77" w14:textId="77777777" w:rsidTr="00767DAC">
        <w:trPr>
          <w:trHeight w:val="20"/>
          <w:jc w:val="center"/>
        </w:trPr>
        <w:tc>
          <w:tcPr>
            <w:tcW w:w="1247" w:type="dxa"/>
            <w:vMerge/>
            <w:vAlign w:val="center"/>
          </w:tcPr>
          <w:p w14:paraId="1C067969"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3F6C813E" w14:textId="49CDFA7F"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8.3</w:t>
            </w:r>
            <w:r>
              <w:t xml:space="preserve"> </w:t>
            </w:r>
            <w:r w:rsidRPr="005F08D2">
              <w:rPr>
                <w:rFonts w:ascii="Times New Roman" w:eastAsia="仿宋" w:hAnsi="Times New Roman" w:cs="Times New Roman"/>
                <w:sz w:val="18"/>
                <w:szCs w:val="18"/>
                <w:lang w:val="x-none"/>
              </w:rPr>
              <w:t>A thriving family of gymnosperms</w:t>
            </w:r>
          </w:p>
        </w:tc>
        <w:tc>
          <w:tcPr>
            <w:tcW w:w="3455" w:type="dxa"/>
            <w:vAlign w:val="center"/>
          </w:tcPr>
          <w:p w14:paraId="40A70808" w14:textId="5306A418" w:rsidR="0052650C" w:rsidRPr="00C1261E" w:rsidRDefault="0052650C" w:rsidP="0052650C">
            <w:pPr>
              <w:jc w:val="left"/>
              <w:rPr>
                <w:rFonts w:ascii="Times New Roman" w:eastAsia="仿宋" w:hAnsi="Times New Roman" w:cs="Times New Roman"/>
                <w:sz w:val="18"/>
                <w:szCs w:val="18"/>
                <w:lang w:val="x-none"/>
              </w:rPr>
            </w:pPr>
            <w:r w:rsidRPr="005F08D2">
              <w:rPr>
                <w:rFonts w:ascii="Times New Roman" w:eastAsia="仿宋" w:hAnsi="Times New Roman" w:cs="Times New Roman"/>
                <w:sz w:val="18"/>
                <w:szCs w:val="18"/>
                <w:lang w:val="x-none"/>
              </w:rPr>
              <w:t xml:space="preserve">Evolution of gymnosperms; </w:t>
            </w:r>
            <w:r>
              <w:rPr>
                <w:rFonts w:ascii="Times New Roman" w:eastAsia="仿宋" w:hAnsi="Times New Roman" w:cs="Times New Roman"/>
                <w:sz w:val="18"/>
                <w:szCs w:val="18"/>
                <w:lang w:val="x-none"/>
              </w:rPr>
              <w:t>S</w:t>
            </w:r>
            <w:r w:rsidRPr="005F08D2">
              <w:rPr>
                <w:rFonts w:ascii="Times New Roman" w:eastAsia="仿宋" w:hAnsi="Times New Roman" w:cs="Times New Roman"/>
                <w:sz w:val="18"/>
                <w:szCs w:val="18"/>
                <w:lang w:val="x-none"/>
              </w:rPr>
              <w:t xml:space="preserve">eed ferns; Cycads; The extinct </w:t>
            </w:r>
            <w:proofErr w:type="spellStart"/>
            <w:r w:rsidRPr="005F08D2">
              <w:rPr>
                <w:rFonts w:ascii="Times New Roman" w:eastAsia="仿宋" w:hAnsi="Times New Roman" w:cs="Times New Roman"/>
                <w:sz w:val="18"/>
                <w:szCs w:val="18"/>
                <w:lang w:val="x-none"/>
              </w:rPr>
              <w:t>Koda</w:t>
            </w:r>
            <w:proofErr w:type="spellEnd"/>
            <w:r w:rsidRPr="005F08D2">
              <w:rPr>
                <w:rFonts w:ascii="Times New Roman" w:eastAsia="仿宋" w:hAnsi="Times New Roman" w:cs="Times New Roman"/>
                <w:sz w:val="18"/>
                <w:szCs w:val="18"/>
                <w:lang w:val="x-none"/>
              </w:rPr>
              <w:t xml:space="preserve"> and the tenacious pine and cypress; Ginkgo biloba that exists today</w:t>
            </w:r>
          </w:p>
        </w:tc>
        <w:tc>
          <w:tcPr>
            <w:tcW w:w="627" w:type="dxa"/>
            <w:vMerge/>
            <w:vAlign w:val="center"/>
          </w:tcPr>
          <w:p w14:paraId="62EBF2F2"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270649F9"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10D4182A" w14:textId="3750A5DB"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2CEE9D9A" w14:textId="77777777" w:rsidTr="00767DAC">
        <w:trPr>
          <w:trHeight w:val="20"/>
          <w:jc w:val="center"/>
        </w:trPr>
        <w:tc>
          <w:tcPr>
            <w:tcW w:w="1247" w:type="dxa"/>
            <w:vMerge/>
            <w:vAlign w:val="center"/>
          </w:tcPr>
          <w:p w14:paraId="7A43B676"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12BBC6C7" w14:textId="57C3C089"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8.4</w:t>
            </w:r>
            <w:r w:rsidRPr="005F08D2">
              <w:rPr>
                <w:rFonts w:ascii="Times New Roman" w:eastAsia="仿宋" w:hAnsi="Times New Roman" w:cs="Times New Roman"/>
                <w:sz w:val="18"/>
                <w:szCs w:val="18"/>
                <w:lang w:val="x-none"/>
              </w:rPr>
              <w:t xml:space="preserve"> </w:t>
            </w:r>
            <w:r>
              <w:rPr>
                <w:rFonts w:ascii="Times New Roman" w:eastAsia="仿宋" w:hAnsi="Times New Roman" w:cs="Times New Roman"/>
                <w:sz w:val="18"/>
                <w:szCs w:val="18"/>
                <w:lang w:val="x-none"/>
              </w:rPr>
              <w:t>The m</w:t>
            </w:r>
            <w:r w:rsidRPr="005F08D2">
              <w:rPr>
                <w:rFonts w:ascii="Times New Roman" w:eastAsia="仿宋" w:hAnsi="Times New Roman" w:cs="Times New Roman"/>
                <w:sz w:val="18"/>
                <w:szCs w:val="18"/>
                <w:lang w:val="x-none"/>
              </w:rPr>
              <w:t xml:space="preserve">essenger </w:t>
            </w:r>
            <w:r>
              <w:rPr>
                <w:rFonts w:ascii="Times New Roman" w:eastAsia="仿宋" w:hAnsi="Times New Roman" w:cs="Times New Roman"/>
                <w:sz w:val="18"/>
                <w:szCs w:val="18"/>
                <w:lang w:val="x-none"/>
              </w:rPr>
              <w:t>of f</w:t>
            </w:r>
            <w:r w:rsidRPr="005F08D2">
              <w:rPr>
                <w:rFonts w:ascii="Times New Roman" w:eastAsia="仿宋" w:hAnsi="Times New Roman" w:cs="Times New Roman"/>
                <w:sz w:val="18"/>
                <w:szCs w:val="18"/>
                <w:lang w:val="x-none"/>
              </w:rPr>
              <w:t>lower angiosperm</w:t>
            </w:r>
          </w:p>
        </w:tc>
        <w:tc>
          <w:tcPr>
            <w:tcW w:w="3455" w:type="dxa"/>
            <w:vAlign w:val="center"/>
          </w:tcPr>
          <w:p w14:paraId="48C58826" w14:textId="43D68183" w:rsidR="0052650C" w:rsidRPr="00C1261E" w:rsidRDefault="0052650C" w:rsidP="0052650C">
            <w:pPr>
              <w:jc w:val="left"/>
              <w:rPr>
                <w:rFonts w:ascii="Times New Roman" w:eastAsia="仿宋" w:hAnsi="Times New Roman" w:cs="Times New Roman"/>
                <w:sz w:val="18"/>
                <w:szCs w:val="18"/>
                <w:lang w:val="x-none"/>
              </w:rPr>
            </w:pPr>
            <w:r w:rsidRPr="005F08D2">
              <w:rPr>
                <w:rFonts w:ascii="Times New Roman" w:eastAsia="仿宋" w:hAnsi="Times New Roman" w:cs="Times New Roman"/>
                <w:sz w:val="18"/>
                <w:szCs w:val="18"/>
                <w:lang w:val="x-none"/>
              </w:rPr>
              <w:t>Characteristics of angiosperms; The origin and evolution of angiosperms</w:t>
            </w:r>
            <w:r>
              <w:rPr>
                <w:rFonts w:ascii="Times New Roman" w:eastAsia="仿宋" w:hAnsi="Times New Roman" w:cs="Times New Roman"/>
                <w:sz w:val="18"/>
                <w:szCs w:val="18"/>
                <w:lang w:val="x-none"/>
              </w:rPr>
              <w:t>.</w:t>
            </w:r>
          </w:p>
        </w:tc>
        <w:tc>
          <w:tcPr>
            <w:tcW w:w="627" w:type="dxa"/>
            <w:vMerge/>
            <w:vAlign w:val="center"/>
          </w:tcPr>
          <w:p w14:paraId="5D04FB0F"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2BF79894"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232065D0" w14:textId="54A52D52"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w:t>
            </w:r>
            <w:r w:rsidRPr="00C1261E">
              <w:rPr>
                <w:rFonts w:ascii="Times New Roman" w:eastAsia="仿宋" w:hAnsi="Times New Roman" w:cs="Times New Roman"/>
                <w:sz w:val="18"/>
                <w:szCs w:val="18"/>
                <w:lang w:val="x-none"/>
              </w:rPr>
              <w:lastRenderedPageBreak/>
              <w:t>on</w:t>
            </w:r>
          </w:p>
        </w:tc>
      </w:tr>
      <w:tr w:rsidR="0052650C" w14:paraId="37051541" w14:textId="77777777" w:rsidTr="00767DAC">
        <w:trPr>
          <w:trHeight w:val="20"/>
          <w:jc w:val="center"/>
        </w:trPr>
        <w:tc>
          <w:tcPr>
            <w:tcW w:w="1247" w:type="dxa"/>
            <w:vMerge/>
            <w:vAlign w:val="center"/>
          </w:tcPr>
          <w:p w14:paraId="5920E9E5"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5EB9E4EF" w14:textId="322FCF78"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8.5</w:t>
            </w:r>
            <w:r>
              <w:t xml:space="preserve"> </w:t>
            </w:r>
            <w:r w:rsidRPr="005F08D2">
              <w:rPr>
                <w:rFonts w:ascii="Times New Roman" w:eastAsia="仿宋" w:hAnsi="Times New Roman" w:cs="Times New Roman"/>
                <w:sz w:val="18"/>
                <w:szCs w:val="18"/>
                <w:lang w:val="x-none"/>
              </w:rPr>
              <w:t>Reinterpretation of plants</w:t>
            </w:r>
          </w:p>
        </w:tc>
        <w:tc>
          <w:tcPr>
            <w:tcW w:w="3455" w:type="dxa"/>
            <w:vAlign w:val="center"/>
          </w:tcPr>
          <w:p w14:paraId="1C909080" w14:textId="7C4F76C4" w:rsidR="0052650C" w:rsidRPr="00C1261E" w:rsidRDefault="0052650C" w:rsidP="0052650C">
            <w:pPr>
              <w:jc w:val="left"/>
              <w:rPr>
                <w:rFonts w:ascii="Times New Roman" w:eastAsia="仿宋" w:hAnsi="Times New Roman" w:cs="Times New Roman"/>
                <w:sz w:val="18"/>
                <w:szCs w:val="18"/>
                <w:lang w:val="x-none"/>
              </w:rPr>
            </w:pPr>
            <w:r w:rsidRPr="006F64FC">
              <w:rPr>
                <w:rFonts w:ascii="Times New Roman" w:eastAsia="仿宋" w:hAnsi="Times New Roman" w:cs="Times New Roman"/>
                <w:sz w:val="18"/>
                <w:szCs w:val="18"/>
                <w:lang w:val="x-none"/>
              </w:rPr>
              <w:t>The main stages of plant evolution; Leaf cuticle and stomata; Plants and insects.</w:t>
            </w:r>
          </w:p>
        </w:tc>
        <w:tc>
          <w:tcPr>
            <w:tcW w:w="627" w:type="dxa"/>
            <w:vMerge/>
            <w:vAlign w:val="center"/>
          </w:tcPr>
          <w:p w14:paraId="710432A6"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5FC88E89"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4917F454" w14:textId="2C10FF41"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55493AD8" w14:textId="77777777" w:rsidTr="00C44471">
        <w:trPr>
          <w:trHeight w:val="879"/>
          <w:jc w:val="center"/>
        </w:trPr>
        <w:tc>
          <w:tcPr>
            <w:tcW w:w="1247" w:type="dxa"/>
            <w:vAlign w:val="center"/>
          </w:tcPr>
          <w:p w14:paraId="506723EA" w14:textId="77777777" w:rsidR="0052650C" w:rsidRPr="00767DAC" w:rsidRDefault="0052650C" w:rsidP="0052650C">
            <w:pPr>
              <w:jc w:val="left"/>
              <w:rPr>
                <w:rFonts w:ascii="Times New Roman" w:eastAsia="仿宋" w:hAnsi="Times New Roman" w:cs="Times New Roman"/>
                <w:sz w:val="18"/>
                <w:szCs w:val="18"/>
                <w:lang w:val="x-none"/>
              </w:rPr>
            </w:pPr>
            <w:r w:rsidRPr="00767DAC">
              <w:rPr>
                <w:rFonts w:ascii="Times New Roman" w:eastAsia="仿宋" w:hAnsi="Times New Roman" w:cs="Times New Roman"/>
                <w:sz w:val="18"/>
                <w:szCs w:val="18"/>
                <w:lang w:val="x-none"/>
              </w:rPr>
              <w:t>Live class</w:t>
            </w:r>
          </w:p>
        </w:tc>
        <w:tc>
          <w:tcPr>
            <w:tcW w:w="1814" w:type="dxa"/>
            <w:vAlign w:val="center"/>
          </w:tcPr>
          <w:p w14:paraId="1FD9ADD6" w14:textId="5E05D781" w:rsidR="0052650C" w:rsidRPr="008E59F7" w:rsidRDefault="0052650C" w:rsidP="0052650C">
            <w:pPr>
              <w:jc w:val="left"/>
              <w:rPr>
                <w:rFonts w:ascii="Times New Roman" w:eastAsia="仿宋" w:hAnsi="Times New Roman" w:cs="Times New Roman"/>
                <w:sz w:val="18"/>
                <w:szCs w:val="18"/>
                <w:lang w:val="x-none"/>
              </w:rPr>
            </w:pPr>
            <w:r w:rsidRPr="00AB43AB">
              <w:rPr>
                <w:rFonts w:ascii="Times New Roman" w:eastAsia="仿宋" w:hAnsi="Times New Roman" w:cs="Times New Roman"/>
                <w:sz w:val="18"/>
                <w:szCs w:val="18"/>
                <w:lang w:val="x-none"/>
              </w:rPr>
              <w:t>The process of vertebrates conquering the blue sky</w:t>
            </w:r>
          </w:p>
        </w:tc>
        <w:tc>
          <w:tcPr>
            <w:tcW w:w="3455" w:type="dxa"/>
            <w:vAlign w:val="center"/>
          </w:tcPr>
          <w:p w14:paraId="7CEEBECF" w14:textId="4B6FD701" w:rsidR="0052650C" w:rsidRPr="008E59F7" w:rsidRDefault="0052650C" w:rsidP="0052650C">
            <w:pPr>
              <w:rPr>
                <w:rFonts w:ascii="Times New Roman" w:eastAsia="仿宋" w:hAnsi="Times New Roman" w:cs="Times New Roman"/>
                <w:sz w:val="18"/>
                <w:szCs w:val="18"/>
                <w:lang w:val="x-none"/>
              </w:rPr>
            </w:pPr>
            <w:r w:rsidRPr="008E59F7">
              <w:rPr>
                <w:rFonts w:ascii="Times New Roman" w:eastAsia="仿宋" w:hAnsi="Times New Roman" w:cs="Times New Roman"/>
                <w:sz w:val="18"/>
                <w:szCs w:val="18"/>
                <w:lang w:val="x-none"/>
              </w:rPr>
              <w:t xml:space="preserve">Summarize and review the content of the </w:t>
            </w:r>
            <w:r>
              <w:rPr>
                <w:rFonts w:ascii="Times New Roman" w:eastAsia="仿宋" w:hAnsi="Times New Roman" w:cs="Times New Roman"/>
                <w:sz w:val="18"/>
                <w:szCs w:val="18"/>
                <w:lang w:val="x-none"/>
              </w:rPr>
              <w:t>7~8</w:t>
            </w:r>
            <w:r w:rsidRPr="008E59F7">
              <w:rPr>
                <w:rFonts w:ascii="Times New Roman" w:eastAsia="仿宋" w:hAnsi="Times New Roman" w:cs="Times New Roman"/>
                <w:sz w:val="18"/>
                <w:szCs w:val="18"/>
                <w:lang w:val="x-none"/>
              </w:rPr>
              <w:t xml:space="preserve"> chapters, and answer questions during learning</w:t>
            </w:r>
            <w:r>
              <w:rPr>
                <w:rFonts w:ascii="Times New Roman" w:eastAsia="仿宋" w:hAnsi="Times New Roman" w:cs="Times New Roman" w:hint="eastAsia"/>
                <w:sz w:val="18"/>
                <w:szCs w:val="18"/>
                <w:lang w:val="x-none"/>
              </w:rPr>
              <w:t>.</w:t>
            </w:r>
          </w:p>
        </w:tc>
        <w:tc>
          <w:tcPr>
            <w:tcW w:w="627" w:type="dxa"/>
            <w:vAlign w:val="center"/>
          </w:tcPr>
          <w:p w14:paraId="6E1B03C2" w14:textId="1F66D795" w:rsidR="0052650C" w:rsidRDefault="0052650C" w:rsidP="0052650C">
            <w:pPr>
              <w:jc w:val="center"/>
              <w:rPr>
                <w:rFonts w:ascii="仿宋" w:eastAsia="仿宋" w:hAnsi="仿宋"/>
                <w:sz w:val="18"/>
                <w:szCs w:val="18"/>
                <w:lang w:val="x-none"/>
              </w:rPr>
            </w:pPr>
            <w:r>
              <w:rPr>
                <w:rFonts w:ascii="仿宋" w:eastAsia="仿宋" w:hAnsi="仿宋"/>
                <w:sz w:val="18"/>
                <w:szCs w:val="18"/>
                <w:lang w:val="x-none"/>
              </w:rPr>
              <w:t>1</w:t>
            </w:r>
          </w:p>
        </w:tc>
        <w:tc>
          <w:tcPr>
            <w:tcW w:w="1357" w:type="dxa"/>
            <w:vAlign w:val="center"/>
          </w:tcPr>
          <w:p w14:paraId="1D6C0D5C" w14:textId="77777777" w:rsidR="0052650C" w:rsidRDefault="0052650C" w:rsidP="0052650C">
            <w:pPr>
              <w:rPr>
                <w:rFonts w:ascii="仿宋" w:eastAsia="仿宋" w:hAnsi="仿宋"/>
                <w:sz w:val="18"/>
                <w:szCs w:val="18"/>
                <w:lang w:val="x-none"/>
              </w:rPr>
            </w:pPr>
            <w:r w:rsidRPr="00AB43AB">
              <w:rPr>
                <w:rFonts w:ascii="Times New Roman" w:eastAsia="仿宋" w:hAnsi="Times New Roman" w:cs="Times New Roman" w:hint="eastAsia"/>
                <w:sz w:val="18"/>
                <w:szCs w:val="18"/>
                <w:lang w:val="x-none"/>
              </w:rPr>
              <w:sym w:font="Wingdings 2" w:char="F052"/>
            </w:r>
            <w:r w:rsidRPr="00AB43AB">
              <w:rPr>
                <w:rFonts w:ascii="Times New Roman" w:eastAsia="仿宋" w:hAnsi="Times New Roman" w:cs="Times New Roman"/>
                <w:sz w:val="18"/>
                <w:szCs w:val="18"/>
                <w:lang w:val="x-none"/>
              </w:rPr>
              <w:t>comprehensive analysis</w:t>
            </w:r>
          </w:p>
        </w:tc>
      </w:tr>
      <w:tr w:rsidR="0052650C" w14:paraId="081BF6FD" w14:textId="77777777" w:rsidTr="00767DAC">
        <w:trPr>
          <w:trHeight w:val="20"/>
          <w:jc w:val="center"/>
        </w:trPr>
        <w:tc>
          <w:tcPr>
            <w:tcW w:w="1247" w:type="dxa"/>
            <w:vMerge w:val="restart"/>
            <w:vAlign w:val="center"/>
          </w:tcPr>
          <w:p w14:paraId="590D372D" w14:textId="092F69C2" w:rsidR="0052650C" w:rsidRPr="00C1261E" w:rsidRDefault="0052650C" w:rsidP="0052650C">
            <w:pPr>
              <w:rPr>
                <w:rFonts w:ascii="Times New Roman" w:eastAsia="仿宋" w:hAnsi="Times New Roman" w:cs="Times New Roman"/>
                <w:sz w:val="18"/>
                <w:szCs w:val="18"/>
                <w:lang w:val="x-none"/>
              </w:rPr>
            </w:pPr>
            <w:r w:rsidRPr="00162F83">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 xml:space="preserve"> 9</w:t>
            </w:r>
            <w:r w:rsidRPr="00C1261E">
              <w:rPr>
                <w:rFonts w:ascii="Times New Roman" w:eastAsia="仿宋" w:hAnsi="Times New Roman" w:cs="Times New Roman"/>
                <w:sz w:val="18"/>
                <w:szCs w:val="18"/>
                <w:lang w:val="x-none"/>
              </w:rPr>
              <w:t xml:space="preserve"> </w:t>
            </w:r>
            <w:bookmarkStart w:id="9" w:name="_Hlk130287950"/>
            <w:r w:rsidRPr="005F08D2">
              <w:rPr>
                <w:rFonts w:ascii="Times New Roman" w:eastAsia="仿宋" w:hAnsi="Times New Roman" w:cs="Times New Roman"/>
                <w:sz w:val="18"/>
                <w:szCs w:val="18"/>
                <w:lang w:val="x-none"/>
              </w:rPr>
              <w:t xml:space="preserve">The "Trilogy" of </w:t>
            </w:r>
            <w:r>
              <w:rPr>
                <w:rFonts w:ascii="Times New Roman" w:eastAsia="仿宋" w:hAnsi="Times New Roman" w:cs="Times New Roman"/>
                <w:sz w:val="18"/>
                <w:szCs w:val="18"/>
                <w:lang w:val="x-none"/>
              </w:rPr>
              <w:t>m</w:t>
            </w:r>
            <w:r w:rsidRPr="005F08D2">
              <w:rPr>
                <w:rFonts w:ascii="Times New Roman" w:eastAsia="仿宋" w:hAnsi="Times New Roman" w:cs="Times New Roman"/>
                <w:sz w:val="18"/>
                <w:szCs w:val="18"/>
                <w:lang w:val="x-none"/>
              </w:rPr>
              <w:t xml:space="preserve">ammalian </w:t>
            </w:r>
            <w:r>
              <w:rPr>
                <w:rFonts w:ascii="Times New Roman" w:eastAsia="仿宋" w:hAnsi="Times New Roman" w:cs="Times New Roman"/>
                <w:sz w:val="18"/>
                <w:szCs w:val="18"/>
                <w:lang w:val="x-none"/>
              </w:rPr>
              <w:t>d</w:t>
            </w:r>
            <w:r w:rsidRPr="005F08D2">
              <w:rPr>
                <w:rFonts w:ascii="Times New Roman" w:eastAsia="仿宋" w:hAnsi="Times New Roman" w:cs="Times New Roman"/>
                <w:sz w:val="18"/>
                <w:szCs w:val="18"/>
                <w:lang w:val="x-none"/>
              </w:rPr>
              <w:t>evelopment</w:t>
            </w:r>
            <w:bookmarkEnd w:id="9"/>
          </w:p>
        </w:tc>
        <w:tc>
          <w:tcPr>
            <w:tcW w:w="1814" w:type="dxa"/>
            <w:vAlign w:val="center"/>
          </w:tcPr>
          <w:p w14:paraId="6B0AAE02" w14:textId="14A466DB"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9.1</w:t>
            </w:r>
            <w:r w:rsidRPr="005F08D2">
              <w:rPr>
                <w:rFonts w:ascii="Times New Roman" w:eastAsia="仿宋" w:hAnsi="Times New Roman" w:cs="Times New Roman"/>
                <w:sz w:val="18"/>
                <w:szCs w:val="18"/>
                <w:lang w:val="x-none"/>
              </w:rPr>
              <w:t xml:space="preserve"> What is </w:t>
            </w:r>
            <w:r>
              <w:rPr>
                <w:rFonts w:ascii="Times New Roman" w:eastAsia="仿宋" w:hAnsi="Times New Roman" w:cs="Times New Roman"/>
                <w:sz w:val="18"/>
                <w:szCs w:val="18"/>
                <w:lang w:val="x-none"/>
              </w:rPr>
              <w:t>the</w:t>
            </w:r>
            <w:r w:rsidRPr="005F08D2">
              <w:rPr>
                <w:rFonts w:ascii="Times New Roman" w:eastAsia="仿宋" w:hAnsi="Times New Roman" w:cs="Times New Roman"/>
                <w:sz w:val="18"/>
                <w:szCs w:val="18"/>
                <w:lang w:val="x-none"/>
              </w:rPr>
              <w:t xml:space="preserve"> mammal</w:t>
            </w:r>
            <w:r w:rsidRPr="00C1261E">
              <w:rPr>
                <w:rFonts w:ascii="Times New Roman" w:eastAsia="仿宋" w:hAnsi="Times New Roman" w:cs="Times New Roman"/>
                <w:sz w:val="18"/>
                <w:szCs w:val="18"/>
                <w:lang w:val="x-none"/>
              </w:rPr>
              <w:t>？</w:t>
            </w:r>
          </w:p>
        </w:tc>
        <w:tc>
          <w:tcPr>
            <w:tcW w:w="3455" w:type="dxa"/>
            <w:vAlign w:val="center"/>
          </w:tcPr>
          <w:p w14:paraId="13C27BD0" w14:textId="3319672B" w:rsidR="0052650C" w:rsidRPr="00C1261E" w:rsidRDefault="0052650C" w:rsidP="0052650C">
            <w:pPr>
              <w:jc w:val="left"/>
              <w:rPr>
                <w:rFonts w:ascii="Times New Roman" w:eastAsia="仿宋" w:hAnsi="Times New Roman" w:cs="Times New Roman"/>
                <w:sz w:val="18"/>
                <w:szCs w:val="18"/>
                <w:lang w:val="x-none"/>
              </w:rPr>
            </w:pPr>
            <w:r w:rsidRPr="005F08D2">
              <w:rPr>
                <w:rFonts w:ascii="Times New Roman" w:eastAsia="仿宋" w:hAnsi="Times New Roman" w:cs="Times New Roman"/>
                <w:sz w:val="18"/>
                <w:szCs w:val="18"/>
                <w:lang w:val="x-none"/>
              </w:rPr>
              <w:t>Characteristics of mammals; The structure and function of mammals; The classification of mammals.</w:t>
            </w:r>
          </w:p>
        </w:tc>
        <w:tc>
          <w:tcPr>
            <w:tcW w:w="627" w:type="dxa"/>
            <w:vMerge w:val="restart"/>
            <w:vAlign w:val="center"/>
          </w:tcPr>
          <w:p w14:paraId="2714A26C" w14:textId="28755991" w:rsidR="0052650C" w:rsidRPr="00C1261E" w:rsidRDefault="0052650C" w:rsidP="0052650C">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2</w:t>
            </w:r>
          </w:p>
        </w:tc>
        <w:tc>
          <w:tcPr>
            <w:tcW w:w="1357" w:type="dxa"/>
            <w:vAlign w:val="center"/>
          </w:tcPr>
          <w:p w14:paraId="231D2028"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5DA7C420" w14:textId="2F675335"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53FEB1B9" w14:textId="77777777" w:rsidTr="00767DAC">
        <w:trPr>
          <w:trHeight w:val="20"/>
          <w:jc w:val="center"/>
        </w:trPr>
        <w:tc>
          <w:tcPr>
            <w:tcW w:w="1247" w:type="dxa"/>
            <w:vMerge/>
            <w:vAlign w:val="center"/>
          </w:tcPr>
          <w:p w14:paraId="33DF08F3"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0E671F3B" w14:textId="408EC167"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9.2</w:t>
            </w:r>
            <w:r w:rsidRPr="005F08D2">
              <w:rPr>
                <w:rFonts w:ascii="Times New Roman" w:eastAsia="仿宋" w:hAnsi="Times New Roman" w:cs="Times New Roman"/>
                <w:sz w:val="18"/>
                <w:szCs w:val="18"/>
                <w:lang w:val="x-none"/>
              </w:rPr>
              <w:t xml:space="preserve"> Mammals</w:t>
            </w:r>
            <w:r>
              <w:rPr>
                <w:rFonts w:ascii="Times New Roman" w:eastAsia="仿宋" w:hAnsi="Times New Roman" w:cs="Times New Roman"/>
                <w:sz w:val="18"/>
                <w:szCs w:val="18"/>
                <w:lang w:val="x-none"/>
              </w:rPr>
              <w:t xml:space="preserve"> </w:t>
            </w:r>
            <w:r w:rsidRPr="005F08D2">
              <w:rPr>
                <w:rFonts w:ascii="Times New Roman" w:eastAsia="仿宋" w:hAnsi="Times New Roman" w:cs="Times New Roman"/>
                <w:sz w:val="18"/>
                <w:szCs w:val="18"/>
                <w:lang w:val="x-none"/>
              </w:rPr>
              <w:t>in the Dinosaurs</w:t>
            </w:r>
            <w:r>
              <w:rPr>
                <w:rFonts w:ascii="Times New Roman" w:eastAsia="仿宋" w:hAnsi="Times New Roman" w:cs="Times New Roman"/>
                <w:sz w:val="18"/>
                <w:szCs w:val="18"/>
                <w:lang w:val="x-none"/>
              </w:rPr>
              <w:t xml:space="preserve"> Age</w:t>
            </w:r>
          </w:p>
        </w:tc>
        <w:tc>
          <w:tcPr>
            <w:tcW w:w="3455" w:type="dxa"/>
            <w:vAlign w:val="center"/>
          </w:tcPr>
          <w:p w14:paraId="2525E2D1" w14:textId="4475EAFF" w:rsidR="0052650C" w:rsidRPr="00C1261E" w:rsidRDefault="0052650C" w:rsidP="0052650C">
            <w:pPr>
              <w:jc w:val="left"/>
              <w:rPr>
                <w:rFonts w:ascii="Times New Roman" w:eastAsia="仿宋" w:hAnsi="Times New Roman" w:cs="Times New Roman"/>
                <w:sz w:val="18"/>
                <w:szCs w:val="18"/>
                <w:lang w:val="x-none"/>
              </w:rPr>
            </w:pPr>
            <w:r w:rsidRPr="005F08D2">
              <w:rPr>
                <w:rFonts w:ascii="Times New Roman" w:eastAsia="仿宋" w:hAnsi="Times New Roman" w:cs="Times New Roman"/>
                <w:sz w:val="18"/>
                <w:szCs w:val="18"/>
                <w:lang w:val="x-none"/>
              </w:rPr>
              <w:t>The origin of mammals; Extinct "</w:t>
            </w:r>
            <w:r>
              <w:t xml:space="preserve"> </w:t>
            </w:r>
            <w:proofErr w:type="spellStart"/>
            <w:r w:rsidRPr="0059343E">
              <w:rPr>
                <w:rFonts w:ascii="Times New Roman" w:eastAsia="仿宋" w:hAnsi="Times New Roman" w:cs="Times New Roman"/>
                <w:sz w:val="18"/>
                <w:szCs w:val="18"/>
                <w:lang w:val="x-none"/>
              </w:rPr>
              <w:t>euharamiyidanspecies</w:t>
            </w:r>
            <w:proofErr w:type="spellEnd"/>
            <w:r w:rsidRPr="005F08D2">
              <w:rPr>
                <w:rFonts w:ascii="Times New Roman" w:eastAsia="仿宋" w:hAnsi="Times New Roman" w:cs="Times New Roman"/>
                <w:sz w:val="18"/>
                <w:szCs w:val="18"/>
                <w:lang w:val="x-none"/>
              </w:rPr>
              <w:t>"; The most primitive hairy mammal.</w:t>
            </w:r>
          </w:p>
        </w:tc>
        <w:tc>
          <w:tcPr>
            <w:tcW w:w="627" w:type="dxa"/>
            <w:vMerge/>
            <w:vAlign w:val="center"/>
          </w:tcPr>
          <w:p w14:paraId="397B313C"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29EFE655"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461CA54F" w14:textId="736408B1"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0471604B" w14:textId="77777777" w:rsidTr="00767DAC">
        <w:trPr>
          <w:trHeight w:val="20"/>
          <w:jc w:val="center"/>
        </w:trPr>
        <w:tc>
          <w:tcPr>
            <w:tcW w:w="1247" w:type="dxa"/>
            <w:vMerge/>
            <w:vAlign w:val="center"/>
          </w:tcPr>
          <w:p w14:paraId="6CF4E0DE"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09639C9D" w14:textId="4D24ABB4"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9.3</w:t>
            </w:r>
            <w:r>
              <w:t xml:space="preserve"> </w:t>
            </w:r>
            <w:r w:rsidRPr="0059343E">
              <w:rPr>
                <w:rFonts w:ascii="Times New Roman" w:eastAsia="仿宋" w:hAnsi="Times New Roman" w:cs="Times New Roman"/>
                <w:sz w:val="18"/>
                <w:szCs w:val="18"/>
                <w:lang w:val="x-none"/>
              </w:rPr>
              <w:t xml:space="preserve">The </w:t>
            </w:r>
            <w:r>
              <w:rPr>
                <w:rFonts w:ascii="Times New Roman" w:eastAsia="仿宋" w:hAnsi="Times New Roman" w:cs="Times New Roman"/>
                <w:sz w:val="18"/>
                <w:szCs w:val="18"/>
                <w:lang w:val="x-none"/>
              </w:rPr>
              <w:t>r</w:t>
            </w:r>
            <w:r w:rsidRPr="0059343E">
              <w:rPr>
                <w:rFonts w:ascii="Times New Roman" w:eastAsia="仿宋" w:hAnsi="Times New Roman" w:cs="Times New Roman"/>
                <w:sz w:val="18"/>
                <w:szCs w:val="18"/>
                <w:lang w:val="x-none"/>
              </w:rPr>
              <w:t xml:space="preserve">ise of </w:t>
            </w:r>
            <w:r>
              <w:rPr>
                <w:rFonts w:ascii="Times New Roman" w:eastAsia="仿宋" w:hAnsi="Times New Roman" w:cs="Times New Roman"/>
                <w:sz w:val="18"/>
                <w:szCs w:val="18"/>
                <w:lang w:val="x-none"/>
              </w:rPr>
              <w:t>p</w:t>
            </w:r>
            <w:r w:rsidRPr="0059343E">
              <w:rPr>
                <w:rFonts w:ascii="Times New Roman" w:eastAsia="仿宋" w:hAnsi="Times New Roman" w:cs="Times New Roman"/>
                <w:sz w:val="18"/>
                <w:szCs w:val="18"/>
                <w:lang w:val="x-none"/>
              </w:rPr>
              <w:t xml:space="preserve">rimitive </w:t>
            </w:r>
            <w:r>
              <w:rPr>
                <w:rFonts w:ascii="Times New Roman" w:eastAsia="仿宋" w:hAnsi="Times New Roman" w:cs="Times New Roman"/>
                <w:sz w:val="18"/>
                <w:szCs w:val="18"/>
                <w:lang w:val="x-none"/>
              </w:rPr>
              <w:t>m</w:t>
            </w:r>
            <w:r w:rsidRPr="0059343E">
              <w:rPr>
                <w:rFonts w:ascii="Times New Roman" w:eastAsia="仿宋" w:hAnsi="Times New Roman" w:cs="Times New Roman"/>
                <w:sz w:val="18"/>
                <w:szCs w:val="18"/>
                <w:lang w:val="x-none"/>
              </w:rPr>
              <w:t>ammals</w:t>
            </w:r>
          </w:p>
        </w:tc>
        <w:tc>
          <w:tcPr>
            <w:tcW w:w="3455" w:type="dxa"/>
            <w:vAlign w:val="center"/>
          </w:tcPr>
          <w:p w14:paraId="4D7BDF2B" w14:textId="6CD44FBA" w:rsidR="0052650C" w:rsidRPr="00C1261E" w:rsidRDefault="0052650C" w:rsidP="0052650C">
            <w:pPr>
              <w:jc w:val="left"/>
              <w:rPr>
                <w:rFonts w:ascii="Times New Roman" w:eastAsia="仿宋" w:hAnsi="Times New Roman" w:cs="Times New Roman"/>
                <w:sz w:val="18"/>
                <w:szCs w:val="18"/>
                <w:lang w:val="x-none"/>
              </w:rPr>
            </w:pPr>
            <w:proofErr w:type="spellStart"/>
            <w:r w:rsidRPr="0059343E">
              <w:rPr>
                <w:rFonts w:ascii="Times New Roman" w:eastAsia="仿宋" w:hAnsi="Times New Roman" w:cs="Times New Roman"/>
                <w:sz w:val="18"/>
                <w:szCs w:val="18"/>
                <w:lang w:val="x-none"/>
              </w:rPr>
              <w:t>Tricuspidodontae</w:t>
            </w:r>
            <w:proofErr w:type="spellEnd"/>
            <w:r w:rsidRPr="0059343E">
              <w:rPr>
                <w:rFonts w:ascii="Times New Roman" w:eastAsia="仿宋" w:hAnsi="Times New Roman" w:cs="Times New Roman"/>
                <w:sz w:val="18"/>
                <w:szCs w:val="18"/>
                <w:lang w:val="x-none"/>
              </w:rPr>
              <w:t>; The mysterious platypus; A marsupial that holds young in a pocket.</w:t>
            </w:r>
          </w:p>
        </w:tc>
        <w:tc>
          <w:tcPr>
            <w:tcW w:w="627" w:type="dxa"/>
            <w:vMerge/>
            <w:vAlign w:val="center"/>
          </w:tcPr>
          <w:p w14:paraId="242D4DF0"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5FAE68E2"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7913B771" w14:textId="40FA863C"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6004E9F0" w14:textId="77777777" w:rsidTr="00767DAC">
        <w:trPr>
          <w:trHeight w:val="20"/>
          <w:jc w:val="center"/>
        </w:trPr>
        <w:tc>
          <w:tcPr>
            <w:tcW w:w="1247" w:type="dxa"/>
            <w:vMerge/>
            <w:vAlign w:val="center"/>
          </w:tcPr>
          <w:p w14:paraId="0C87C2A4"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4F42B331" w14:textId="0FCAE88F"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9.4</w:t>
            </w:r>
            <w:r>
              <w:rPr>
                <w:rFonts w:ascii="Times New Roman" w:eastAsia="仿宋" w:hAnsi="Times New Roman" w:cs="Times New Roman" w:hint="eastAsia"/>
                <w:sz w:val="18"/>
                <w:szCs w:val="18"/>
                <w:lang w:val="x-none"/>
              </w:rPr>
              <w:t xml:space="preserve"> </w:t>
            </w:r>
            <w:r w:rsidRPr="0059343E">
              <w:rPr>
                <w:rFonts w:ascii="Times New Roman" w:eastAsia="仿宋" w:hAnsi="Times New Roman" w:cs="Times New Roman"/>
                <w:sz w:val="18"/>
                <w:szCs w:val="18"/>
                <w:lang w:val="x-none"/>
              </w:rPr>
              <w:t>Mammal boom</w:t>
            </w:r>
          </w:p>
        </w:tc>
        <w:tc>
          <w:tcPr>
            <w:tcW w:w="3455" w:type="dxa"/>
            <w:vAlign w:val="center"/>
          </w:tcPr>
          <w:p w14:paraId="4CE13FAF" w14:textId="1A5C034D" w:rsidR="0052650C" w:rsidRPr="00C1261E" w:rsidRDefault="0052650C" w:rsidP="0052650C">
            <w:pPr>
              <w:jc w:val="left"/>
              <w:rPr>
                <w:rFonts w:ascii="Times New Roman" w:eastAsia="仿宋" w:hAnsi="Times New Roman" w:cs="Times New Roman"/>
                <w:sz w:val="18"/>
                <w:szCs w:val="18"/>
                <w:lang w:val="x-none"/>
              </w:rPr>
            </w:pPr>
            <w:r w:rsidRPr="0059343E">
              <w:rPr>
                <w:rFonts w:ascii="Times New Roman" w:eastAsia="仿宋" w:hAnsi="Times New Roman" w:cs="Times New Roman"/>
                <w:sz w:val="18"/>
                <w:szCs w:val="18"/>
                <w:lang w:val="x-none"/>
              </w:rPr>
              <w:t xml:space="preserve">The emergence of true beasts; The "three armies" of mammals; Radiation from carnivores; </w:t>
            </w:r>
            <w:proofErr w:type="spellStart"/>
            <w:r w:rsidRPr="0059343E">
              <w:rPr>
                <w:rFonts w:ascii="Times New Roman" w:eastAsia="仿宋" w:hAnsi="Times New Roman" w:cs="Times New Roman"/>
                <w:sz w:val="18"/>
                <w:szCs w:val="18"/>
                <w:lang w:val="x-none"/>
              </w:rPr>
              <w:t>Unitroctyla</w:t>
            </w:r>
            <w:proofErr w:type="spellEnd"/>
            <w:r w:rsidRPr="0059343E">
              <w:rPr>
                <w:rFonts w:ascii="Times New Roman" w:eastAsia="仿宋" w:hAnsi="Times New Roman" w:cs="Times New Roman"/>
                <w:sz w:val="18"/>
                <w:szCs w:val="18"/>
                <w:lang w:val="x-none"/>
              </w:rPr>
              <w:t xml:space="preserve"> and </w:t>
            </w:r>
            <w:proofErr w:type="spellStart"/>
            <w:r w:rsidRPr="0059343E">
              <w:rPr>
                <w:rFonts w:ascii="Times New Roman" w:eastAsia="仿宋" w:hAnsi="Times New Roman" w:cs="Times New Roman"/>
                <w:sz w:val="18"/>
                <w:szCs w:val="18"/>
                <w:lang w:val="x-none"/>
              </w:rPr>
              <w:t>Artiodactyla</w:t>
            </w:r>
            <w:proofErr w:type="spellEnd"/>
            <w:r w:rsidRPr="0059343E">
              <w:rPr>
                <w:rFonts w:ascii="Times New Roman" w:eastAsia="仿宋" w:hAnsi="Times New Roman" w:cs="Times New Roman"/>
                <w:sz w:val="18"/>
                <w:szCs w:val="18"/>
                <w:lang w:val="x-none"/>
              </w:rPr>
              <w:t>; The prosperity and decline of elephants.</w:t>
            </w:r>
          </w:p>
        </w:tc>
        <w:tc>
          <w:tcPr>
            <w:tcW w:w="627" w:type="dxa"/>
            <w:vMerge/>
            <w:vAlign w:val="center"/>
          </w:tcPr>
          <w:p w14:paraId="7854F117" w14:textId="77777777" w:rsidR="0052650C" w:rsidRPr="00C1261E" w:rsidRDefault="0052650C" w:rsidP="0052650C">
            <w:pPr>
              <w:jc w:val="center"/>
              <w:rPr>
                <w:rFonts w:ascii="Times New Roman" w:eastAsia="仿宋" w:hAnsi="Times New Roman" w:cs="Times New Roman"/>
                <w:sz w:val="18"/>
                <w:szCs w:val="18"/>
                <w:lang w:val="x-none"/>
              </w:rPr>
            </w:pPr>
          </w:p>
        </w:tc>
        <w:tc>
          <w:tcPr>
            <w:tcW w:w="1357" w:type="dxa"/>
            <w:vAlign w:val="center"/>
          </w:tcPr>
          <w:p w14:paraId="65FC875B"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6DB1FB5C" w14:textId="23E1ACEA"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4DF47481" w14:textId="77777777" w:rsidTr="00767DAC">
        <w:trPr>
          <w:trHeight w:val="20"/>
          <w:jc w:val="center"/>
        </w:trPr>
        <w:tc>
          <w:tcPr>
            <w:tcW w:w="1247" w:type="dxa"/>
            <w:vMerge w:val="restart"/>
            <w:vAlign w:val="center"/>
          </w:tcPr>
          <w:p w14:paraId="378F7D38" w14:textId="262E3D16" w:rsidR="0052650C" w:rsidRPr="00C1261E" w:rsidRDefault="0052650C" w:rsidP="0052650C">
            <w:pPr>
              <w:jc w:val="left"/>
              <w:rPr>
                <w:rFonts w:ascii="Times New Roman" w:eastAsia="仿宋" w:hAnsi="Times New Roman" w:cs="Times New Roman"/>
                <w:sz w:val="18"/>
                <w:szCs w:val="18"/>
                <w:lang w:val="x-none"/>
              </w:rPr>
            </w:pPr>
            <w:r w:rsidRPr="00162F83">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 xml:space="preserve"> 10</w:t>
            </w:r>
            <w:r w:rsidRPr="00C1261E">
              <w:rPr>
                <w:rFonts w:ascii="Times New Roman" w:eastAsia="仿宋" w:hAnsi="Times New Roman" w:cs="Times New Roman"/>
                <w:sz w:val="18"/>
                <w:szCs w:val="18"/>
                <w:lang w:val="x-none"/>
              </w:rPr>
              <w:t xml:space="preserve"> </w:t>
            </w:r>
            <w:bookmarkStart w:id="10" w:name="_Hlk130287962"/>
            <w:r w:rsidRPr="0059343E">
              <w:rPr>
                <w:rFonts w:ascii="Times New Roman" w:eastAsia="仿宋" w:hAnsi="Times New Roman" w:cs="Times New Roman"/>
                <w:sz w:val="18"/>
                <w:szCs w:val="18"/>
                <w:lang w:val="x-none"/>
              </w:rPr>
              <w:t xml:space="preserve">The </w:t>
            </w:r>
            <w:r>
              <w:rPr>
                <w:rFonts w:ascii="Times New Roman" w:eastAsia="仿宋" w:hAnsi="Times New Roman" w:cs="Times New Roman"/>
                <w:sz w:val="18"/>
                <w:szCs w:val="18"/>
                <w:lang w:val="x-none"/>
              </w:rPr>
              <w:t>r</w:t>
            </w:r>
            <w:r w:rsidRPr="0059343E">
              <w:rPr>
                <w:rFonts w:ascii="Times New Roman" w:eastAsia="仿宋" w:hAnsi="Times New Roman" w:cs="Times New Roman"/>
                <w:sz w:val="18"/>
                <w:szCs w:val="18"/>
                <w:lang w:val="x-none"/>
              </w:rPr>
              <w:t xml:space="preserve">ise of </w:t>
            </w:r>
            <w:r>
              <w:rPr>
                <w:rFonts w:ascii="Times New Roman" w:eastAsia="仿宋" w:hAnsi="Times New Roman" w:cs="Times New Roman"/>
                <w:sz w:val="18"/>
                <w:szCs w:val="18"/>
                <w:lang w:val="x-none"/>
              </w:rPr>
              <w:t>h</w:t>
            </w:r>
            <w:r w:rsidRPr="0059343E">
              <w:rPr>
                <w:rFonts w:ascii="Times New Roman" w:eastAsia="仿宋" w:hAnsi="Times New Roman" w:cs="Times New Roman"/>
                <w:sz w:val="18"/>
                <w:szCs w:val="18"/>
                <w:lang w:val="x-none"/>
              </w:rPr>
              <w:t xml:space="preserve">uman </w:t>
            </w:r>
            <w:r>
              <w:rPr>
                <w:rFonts w:ascii="Times New Roman" w:eastAsia="仿宋" w:hAnsi="Times New Roman" w:cs="Times New Roman"/>
                <w:sz w:val="18"/>
                <w:szCs w:val="18"/>
                <w:lang w:val="x-none"/>
              </w:rPr>
              <w:t>b</w:t>
            </w:r>
            <w:r w:rsidRPr="0059343E">
              <w:rPr>
                <w:rFonts w:ascii="Times New Roman" w:eastAsia="仿宋" w:hAnsi="Times New Roman" w:cs="Times New Roman"/>
                <w:sz w:val="18"/>
                <w:szCs w:val="18"/>
                <w:lang w:val="x-none"/>
              </w:rPr>
              <w:t>eings</w:t>
            </w:r>
            <w:bookmarkEnd w:id="10"/>
          </w:p>
        </w:tc>
        <w:tc>
          <w:tcPr>
            <w:tcW w:w="1814" w:type="dxa"/>
            <w:vAlign w:val="center"/>
          </w:tcPr>
          <w:p w14:paraId="16C3AFCD" w14:textId="3012FFBE"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10.1</w:t>
            </w:r>
            <w:r>
              <w:t xml:space="preserve"> </w:t>
            </w:r>
            <w:r w:rsidRPr="0059343E">
              <w:rPr>
                <w:rFonts w:ascii="Times New Roman" w:eastAsia="仿宋" w:hAnsi="Times New Roman" w:cs="Times New Roman"/>
                <w:sz w:val="18"/>
                <w:szCs w:val="18"/>
                <w:lang w:val="x-none"/>
              </w:rPr>
              <w:t>We're all primates</w:t>
            </w:r>
          </w:p>
        </w:tc>
        <w:tc>
          <w:tcPr>
            <w:tcW w:w="3455" w:type="dxa"/>
            <w:vAlign w:val="center"/>
          </w:tcPr>
          <w:p w14:paraId="6C3C18DF" w14:textId="2ED75F30" w:rsidR="0052650C" w:rsidRPr="00C1261E" w:rsidRDefault="0052650C" w:rsidP="0052650C">
            <w:pPr>
              <w:jc w:val="left"/>
              <w:rPr>
                <w:rFonts w:ascii="Times New Roman" w:eastAsia="仿宋" w:hAnsi="Times New Roman" w:cs="Times New Roman"/>
                <w:sz w:val="18"/>
                <w:szCs w:val="18"/>
                <w:lang w:val="x-none"/>
              </w:rPr>
            </w:pPr>
            <w:r w:rsidRPr="0059343E">
              <w:rPr>
                <w:rFonts w:ascii="Times New Roman" w:eastAsia="仿宋" w:hAnsi="Times New Roman" w:cs="Times New Roman"/>
                <w:sz w:val="18"/>
                <w:szCs w:val="18"/>
                <w:lang w:val="x-none"/>
              </w:rPr>
              <w:t>A member of the primate family; The origin of primates.</w:t>
            </w:r>
          </w:p>
        </w:tc>
        <w:tc>
          <w:tcPr>
            <w:tcW w:w="627" w:type="dxa"/>
            <w:vMerge w:val="restart"/>
            <w:vAlign w:val="center"/>
          </w:tcPr>
          <w:p w14:paraId="58931534" w14:textId="64A31417" w:rsidR="0052650C" w:rsidRPr="00C1261E" w:rsidRDefault="0052650C" w:rsidP="0052650C">
            <w:pPr>
              <w:jc w:val="center"/>
              <w:rPr>
                <w:rFonts w:ascii="Times New Roman" w:eastAsia="仿宋" w:hAnsi="Times New Roman" w:cs="Times New Roman"/>
                <w:sz w:val="18"/>
                <w:szCs w:val="18"/>
                <w:lang w:val="x-none"/>
              </w:rPr>
            </w:pPr>
            <w:r>
              <w:rPr>
                <w:rFonts w:ascii="仿宋" w:eastAsia="仿宋" w:hAnsi="仿宋"/>
                <w:sz w:val="18"/>
                <w:szCs w:val="18"/>
                <w:lang w:val="x-none"/>
              </w:rPr>
              <w:t>2</w:t>
            </w:r>
          </w:p>
        </w:tc>
        <w:tc>
          <w:tcPr>
            <w:tcW w:w="1357" w:type="dxa"/>
            <w:vAlign w:val="center"/>
          </w:tcPr>
          <w:p w14:paraId="23B35457"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1DA13ED7" w14:textId="31B76473"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51D6BF95" w14:textId="77777777" w:rsidTr="00767DAC">
        <w:trPr>
          <w:trHeight w:val="20"/>
          <w:jc w:val="center"/>
        </w:trPr>
        <w:tc>
          <w:tcPr>
            <w:tcW w:w="1247" w:type="dxa"/>
            <w:vMerge/>
            <w:vAlign w:val="center"/>
          </w:tcPr>
          <w:p w14:paraId="36264DC2"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7681DD98" w14:textId="68D237F9"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10.2</w:t>
            </w:r>
            <w:r>
              <w:rPr>
                <w:rFonts w:ascii="Times New Roman" w:eastAsia="仿宋" w:hAnsi="Times New Roman" w:cs="Times New Roman"/>
                <w:sz w:val="18"/>
                <w:szCs w:val="18"/>
                <w:lang w:val="x-none"/>
              </w:rPr>
              <w:t xml:space="preserve"> </w:t>
            </w:r>
            <w:r w:rsidRPr="0059343E">
              <w:rPr>
                <w:rFonts w:ascii="Times New Roman" w:eastAsia="仿宋" w:hAnsi="Times New Roman" w:cs="Times New Roman"/>
                <w:sz w:val="18"/>
                <w:szCs w:val="18"/>
                <w:lang w:val="x-none"/>
              </w:rPr>
              <w:t xml:space="preserve">The </w:t>
            </w:r>
            <w:r>
              <w:rPr>
                <w:rFonts w:ascii="Times New Roman" w:eastAsia="仿宋" w:hAnsi="Times New Roman" w:cs="Times New Roman"/>
                <w:sz w:val="18"/>
                <w:szCs w:val="18"/>
                <w:lang w:val="x-none"/>
              </w:rPr>
              <w:t>o</w:t>
            </w:r>
            <w:r w:rsidRPr="0059343E">
              <w:rPr>
                <w:rFonts w:ascii="Times New Roman" w:eastAsia="仿宋" w:hAnsi="Times New Roman" w:cs="Times New Roman"/>
                <w:sz w:val="18"/>
                <w:szCs w:val="18"/>
                <w:lang w:val="x-none"/>
              </w:rPr>
              <w:t xml:space="preserve">rigin of </w:t>
            </w:r>
            <w:r>
              <w:rPr>
                <w:rFonts w:ascii="Times New Roman" w:eastAsia="仿宋" w:hAnsi="Times New Roman" w:cs="Times New Roman"/>
                <w:sz w:val="18"/>
                <w:szCs w:val="18"/>
                <w:lang w:val="x-none"/>
              </w:rPr>
              <w:t>h</w:t>
            </w:r>
            <w:r w:rsidRPr="0059343E">
              <w:rPr>
                <w:rFonts w:ascii="Times New Roman" w:eastAsia="仿宋" w:hAnsi="Times New Roman" w:cs="Times New Roman"/>
                <w:sz w:val="18"/>
                <w:szCs w:val="18"/>
                <w:lang w:val="x-none"/>
              </w:rPr>
              <w:t>uman</w:t>
            </w:r>
            <w:r>
              <w:rPr>
                <w:rFonts w:ascii="Times New Roman" w:eastAsia="仿宋" w:hAnsi="Times New Roman" w:cs="Times New Roman"/>
                <w:sz w:val="18"/>
                <w:szCs w:val="18"/>
                <w:lang w:val="x-none"/>
              </w:rPr>
              <w:t xml:space="preserve"> b</w:t>
            </w:r>
            <w:r w:rsidRPr="0059343E">
              <w:rPr>
                <w:rFonts w:ascii="Times New Roman" w:eastAsia="仿宋" w:hAnsi="Times New Roman" w:cs="Times New Roman"/>
                <w:sz w:val="18"/>
                <w:szCs w:val="18"/>
                <w:lang w:val="x-none"/>
              </w:rPr>
              <w:t>eings</w:t>
            </w:r>
          </w:p>
        </w:tc>
        <w:tc>
          <w:tcPr>
            <w:tcW w:w="3455" w:type="dxa"/>
            <w:vAlign w:val="center"/>
          </w:tcPr>
          <w:p w14:paraId="6F1F136A" w14:textId="5EC2C288" w:rsidR="0052650C" w:rsidRPr="00C1261E" w:rsidRDefault="0052650C" w:rsidP="0052650C">
            <w:pPr>
              <w:jc w:val="left"/>
              <w:rPr>
                <w:rFonts w:ascii="Times New Roman" w:eastAsia="仿宋" w:hAnsi="Times New Roman" w:cs="Times New Roman"/>
                <w:sz w:val="18"/>
                <w:szCs w:val="18"/>
                <w:lang w:val="x-none"/>
              </w:rPr>
            </w:pPr>
            <w:r w:rsidRPr="0059343E">
              <w:rPr>
                <w:rFonts w:ascii="Times New Roman" w:eastAsia="仿宋" w:hAnsi="Times New Roman" w:cs="Times New Roman"/>
                <w:sz w:val="18"/>
                <w:szCs w:val="18"/>
                <w:lang w:val="x-none"/>
              </w:rPr>
              <w:t>The birthplace of humanity; Genes uncover the mysteries of one's birth; Human hiking.</w:t>
            </w:r>
          </w:p>
        </w:tc>
        <w:tc>
          <w:tcPr>
            <w:tcW w:w="627" w:type="dxa"/>
            <w:vMerge/>
            <w:vAlign w:val="center"/>
          </w:tcPr>
          <w:p w14:paraId="1638CBD0" w14:textId="77777777" w:rsidR="0052650C" w:rsidRPr="00C1261E" w:rsidRDefault="0052650C" w:rsidP="0052650C">
            <w:pPr>
              <w:rPr>
                <w:rFonts w:ascii="Times New Roman" w:eastAsia="仿宋" w:hAnsi="Times New Roman" w:cs="Times New Roman"/>
                <w:sz w:val="18"/>
                <w:szCs w:val="18"/>
                <w:lang w:val="x-none"/>
              </w:rPr>
            </w:pPr>
          </w:p>
        </w:tc>
        <w:tc>
          <w:tcPr>
            <w:tcW w:w="1357" w:type="dxa"/>
            <w:vAlign w:val="center"/>
          </w:tcPr>
          <w:p w14:paraId="63955742"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1BEF993F" w14:textId="734163C1"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5FB86909" w14:textId="77777777" w:rsidTr="00767DAC">
        <w:trPr>
          <w:trHeight w:val="20"/>
          <w:jc w:val="center"/>
        </w:trPr>
        <w:tc>
          <w:tcPr>
            <w:tcW w:w="1247" w:type="dxa"/>
            <w:vMerge/>
            <w:vAlign w:val="center"/>
          </w:tcPr>
          <w:p w14:paraId="36808BB9"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7C7D14D1" w14:textId="242873BE"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10.3</w:t>
            </w:r>
            <w:r>
              <w:t xml:space="preserve"> </w:t>
            </w:r>
            <w:r w:rsidRPr="0059343E">
              <w:rPr>
                <w:rFonts w:ascii="Times New Roman" w:eastAsia="仿宋" w:hAnsi="Times New Roman" w:cs="Times New Roman"/>
                <w:sz w:val="18"/>
                <w:szCs w:val="18"/>
                <w:lang w:val="x-none"/>
              </w:rPr>
              <w:t>What makes us walk upright?</w:t>
            </w:r>
          </w:p>
        </w:tc>
        <w:tc>
          <w:tcPr>
            <w:tcW w:w="3455" w:type="dxa"/>
            <w:vAlign w:val="center"/>
          </w:tcPr>
          <w:p w14:paraId="6594833F" w14:textId="2A1F93DC" w:rsidR="0052650C" w:rsidRPr="00C1261E" w:rsidRDefault="0052650C" w:rsidP="0052650C">
            <w:pPr>
              <w:jc w:val="left"/>
              <w:rPr>
                <w:rFonts w:ascii="Times New Roman" w:eastAsia="仿宋" w:hAnsi="Times New Roman" w:cs="Times New Roman"/>
                <w:sz w:val="18"/>
                <w:szCs w:val="18"/>
                <w:lang w:val="x-none"/>
              </w:rPr>
            </w:pPr>
            <w:r w:rsidRPr="0059343E">
              <w:rPr>
                <w:rFonts w:ascii="Times New Roman" w:eastAsia="仿宋" w:hAnsi="Times New Roman" w:cs="Times New Roman"/>
                <w:sz w:val="18"/>
                <w:szCs w:val="18"/>
                <w:lang w:val="x-none"/>
              </w:rPr>
              <w:t>The cost of walking upright; Reasons for walking upright.</w:t>
            </w:r>
          </w:p>
        </w:tc>
        <w:tc>
          <w:tcPr>
            <w:tcW w:w="627" w:type="dxa"/>
            <w:vMerge/>
            <w:vAlign w:val="center"/>
          </w:tcPr>
          <w:p w14:paraId="0D7BE254" w14:textId="77777777" w:rsidR="0052650C" w:rsidRPr="00C1261E" w:rsidRDefault="0052650C" w:rsidP="0052650C">
            <w:pPr>
              <w:rPr>
                <w:rFonts w:ascii="Times New Roman" w:eastAsia="仿宋" w:hAnsi="Times New Roman" w:cs="Times New Roman"/>
                <w:sz w:val="18"/>
                <w:szCs w:val="18"/>
                <w:lang w:val="x-none"/>
              </w:rPr>
            </w:pPr>
          </w:p>
        </w:tc>
        <w:tc>
          <w:tcPr>
            <w:tcW w:w="1357" w:type="dxa"/>
            <w:vAlign w:val="center"/>
          </w:tcPr>
          <w:p w14:paraId="2E9CC8B8"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64A66D35" w14:textId="4FCCFA02"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31F9D8C9" w14:textId="77777777" w:rsidTr="00767DAC">
        <w:trPr>
          <w:trHeight w:val="20"/>
          <w:jc w:val="center"/>
        </w:trPr>
        <w:tc>
          <w:tcPr>
            <w:tcW w:w="1247" w:type="dxa"/>
            <w:vMerge/>
            <w:vAlign w:val="center"/>
          </w:tcPr>
          <w:p w14:paraId="40A275DB" w14:textId="77777777" w:rsidR="0052650C" w:rsidRPr="00C1261E" w:rsidRDefault="0052650C" w:rsidP="0052650C">
            <w:pPr>
              <w:rPr>
                <w:rFonts w:ascii="Times New Roman" w:eastAsia="仿宋" w:hAnsi="Times New Roman" w:cs="Times New Roman"/>
                <w:sz w:val="18"/>
                <w:szCs w:val="18"/>
                <w:lang w:val="x-none"/>
              </w:rPr>
            </w:pPr>
          </w:p>
        </w:tc>
        <w:tc>
          <w:tcPr>
            <w:tcW w:w="1814" w:type="dxa"/>
            <w:vAlign w:val="center"/>
          </w:tcPr>
          <w:p w14:paraId="33902881" w14:textId="345193FC" w:rsidR="0052650C" w:rsidRPr="00C1261E" w:rsidRDefault="0052650C" w:rsidP="0052650C">
            <w:pPr>
              <w:jc w:val="left"/>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t>10.4</w:t>
            </w:r>
            <w:r>
              <w:t xml:space="preserve"> </w:t>
            </w:r>
            <w:r w:rsidRPr="0059343E">
              <w:rPr>
                <w:rFonts w:ascii="Times New Roman" w:eastAsia="仿宋" w:hAnsi="Times New Roman" w:cs="Times New Roman"/>
                <w:sz w:val="18"/>
                <w:szCs w:val="18"/>
                <w:lang w:val="x-none"/>
              </w:rPr>
              <w:t xml:space="preserve">The Evolution of </w:t>
            </w:r>
            <w:r>
              <w:rPr>
                <w:rFonts w:ascii="Times New Roman" w:eastAsia="仿宋" w:hAnsi="Times New Roman" w:cs="Times New Roman"/>
                <w:sz w:val="18"/>
                <w:szCs w:val="18"/>
                <w:lang w:val="x-none"/>
              </w:rPr>
              <w:t>h</w:t>
            </w:r>
            <w:r w:rsidRPr="0059343E">
              <w:rPr>
                <w:rFonts w:ascii="Times New Roman" w:eastAsia="仿宋" w:hAnsi="Times New Roman" w:cs="Times New Roman"/>
                <w:sz w:val="18"/>
                <w:szCs w:val="18"/>
                <w:lang w:val="x-none"/>
              </w:rPr>
              <w:t>uman</w:t>
            </w:r>
            <w:r>
              <w:rPr>
                <w:rFonts w:ascii="Times New Roman" w:eastAsia="仿宋" w:hAnsi="Times New Roman" w:cs="Times New Roman"/>
                <w:sz w:val="18"/>
                <w:szCs w:val="18"/>
                <w:lang w:val="x-none"/>
              </w:rPr>
              <w:t xml:space="preserve"> b</w:t>
            </w:r>
            <w:r w:rsidRPr="0059343E">
              <w:rPr>
                <w:rFonts w:ascii="Times New Roman" w:eastAsia="仿宋" w:hAnsi="Times New Roman" w:cs="Times New Roman"/>
                <w:sz w:val="18"/>
                <w:szCs w:val="18"/>
                <w:lang w:val="x-none"/>
              </w:rPr>
              <w:t>eings</w:t>
            </w:r>
          </w:p>
        </w:tc>
        <w:tc>
          <w:tcPr>
            <w:tcW w:w="3455" w:type="dxa"/>
            <w:vAlign w:val="center"/>
          </w:tcPr>
          <w:p w14:paraId="3C6E9D74" w14:textId="224800E6" w:rsidR="0052650C" w:rsidRPr="00C1261E" w:rsidRDefault="0052650C" w:rsidP="0052650C">
            <w:pPr>
              <w:jc w:val="left"/>
              <w:rPr>
                <w:rFonts w:ascii="Times New Roman" w:eastAsia="仿宋" w:hAnsi="Times New Roman" w:cs="Times New Roman"/>
                <w:sz w:val="18"/>
                <w:szCs w:val="18"/>
                <w:lang w:val="x-none"/>
              </w:rPr>
            </w:pPr>
            <w:r w:rsidRPr="0059343E">
              <w:rPr>
                <w:rFonts w:ascii="Times New Roman" w:eastAsia="仿宋" w:hAnsi="Times New Roman" w:cs="Times New Roman"/>
                <w:sz w:val="18"/>
                <w:szCs w:val="18"/>
                <w:lang w:val="x-none"/>
              </w:rPr>
              <w:t>A diminutive "</w:t>
            </w:r>
            <w:proofErr w:type="spellStart"/>
            <w:r w:rsidRPr="0059343E">
              <w:rPr>
                <w:rFonts w:ascii="Times New Roman" w:eastAsia="仿宋" w:hAnsi="Times New Roman" w:cs="Times New Roman"/>
                <w:sz w:val="18"/>
                <w:szCs w:val="18"/>
                <w:lang w:val="x-none"/>
              </w:rPr>
              <w:t>australopithecus</w:t>
            </w:r>
            <w:proofErr w:type="spellEnd"/>
            <w:r w:rsidRPr="0059343E">
              <w:rPr>
                <w:rFonts w:ascii="Times New Roman" w:eastAsia="仿宋" w:hAnsi="Times New Roman" w:cs="Times New Roman"/>
                <w:sz w:val="18"/>
                <w:szCs w:val="18"/>
                <w:lang w:val="x-none"/>
              </w:rPr>
              <w:t>"; The almighty doctor who uses stone tools - "capable people"; Anthropomorphic "Homo erectus"; "Homo sapiens" with the same body and appearance as us</w:t>
            </w:r>
            <w:r>
              <w:rPr>
                <w:rFonts w:ascii="Times New Roman" w:eastAsia="仿宋" w:hAnsi="Times New Roman" w:cs="Times New Roman"/>
                <w:sz w:val="18"/>
                <w:szCs w:val="18"/>
                <w:lang w:val="x-none"/>
              </w:rPr>
              <w:t>.</w:t>
            </w:r>
          </w:p>
        </w:tc>
        <w:tc>
          <w:tcPr>
            <w:tcW w:w="627" w:type="dxa"/>
            <w:vMerge/>
            <w:vAlign w:val="center"/>
          </w:tcPr>
          <w:p w14:paraId="7A9B34A4" w14:textId="77777777" w:rsidR="0052650C" w:rsidRPr="00C1261E" w:rsidRDefault="0052650C" w:rsidP="0052650C">
            <w:pPr>
              <w:rPr>
                <w:rFonts w:ascii="Times New Roman" w:eastAsia="仿宋" w:hAnsi="Times New Roman" w:cs="Times New Roman"/>
                <w:sz w:val="18"/>
                <w:szCs w:val="18"/>
                <w:lang w:val="x-none"/>
              </w:rPr>
            </w:pPr>
          </w:p>
        </w:tc>
        <w:tc>
          <w:tcPr>
            <w:tcW w:w="1357" w:type="dxa"/>
            <w:vAlign w:val="center"/>
          </w:tcPr>
          <w:p w14:paraId="059FFD4A" w14:textId="77777777"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Memory</w:t>
            </w:r>
          </w:p>
          <w:p w14:paraId="2F3F7F0D" w14:textId="65C4BC33" w:rsidR="0052650C" w:rsidRPr="00C1261E" w:rsidRDefault="0052650C" w:rsidP="0052650C">
            <w:pPr>
              <w:rPr>
                <w:rFonts w:ascii="Times New Roman" w:eastAsia="仿宋" w:hAnsi="Times New Roman" w:cs="Times New Roman"/>
                <w:sz w:val="18"/>
                <w:szCs w:val="18"/>
                <w:lang w:val="x-none"/>
              </w:rPr>
            </w:pPr>
            <w:r w:rsidRPr="00C1261E">
              <w:rPr>
                <w:rFonts w:ascii="Times New Roman" w:eastAsia="仿宋" w:hAnsi="Times New Roman" w:cs="Times New Roman"/>
                <w:sz w:val="18"/>
                <w:szCs w:val="18"/>
                <w:lang w:val="x-none"/>
              </w:rPr>
              <w:sym w:font="Wingdings 2" w:char="F052"/>
            </w:r>
            <w:r w:rsidRPr="00C1261E">
              <w:rPr>
                <w:rFonts w:ascii="Times New Roman" w:eastAsia="仿宋" w:hAnsi="Times New Roman" w:cs="Times New Roman"/>
                <w:sz w:val="18"/>
                <w:szCs w:val="18"/>
                <w:lang w:val="x-none"/>
              </w:rPr>
              <w:t>Comprehension</w:t>
            </w:r>
          </w:p>
        </w:tc>
      </w:tr>
      <w:tr w:rsidR="0052650C" w14:paraId="26B544C9" w14:textId="77777777" w:rsidTr="00C44471">
        <w:trPr>
          <w:trHeight w:val="879"/>
          <w:jc w:val="center"/>
        </w:trPr>
        <w:tc>
          <w:tcPr>
            <w:tcW w:w="1247" w:type="dxa"/>
            <w:vAlign w:val="center"/>
          </w:tcPr>
          <w:p w14:paraId="395E66DC" w14:textId="77777777" w:rsidR="0052650C" w:rsidRPr="00767DAC" w:rsidRDefault="0052650C" w:rsidP="0052650C">
            <w:pPr>
              <w:jc w:val="left"/>
              <w:rPr>
                <w:rFonts w:ascii="Times New Roman" w:eastAsia="仿宋" w:hAnsi="Times New Roman" w:cs="Times New Roman"/>
                <w:sz w:val="18"/>
                <w:szCs w:val="18"/>
                <w:lang w:val="x-none"/>
              </w:rPr>
            </w:pPr>
            <w:r w:rsidRPr="00767DAC">
              <w:rPr>
                <w:rFonts w:ascii="Times New Roman" w:eastAsia="仿宋" w:hAnsi="Times New Roman" w:cs="Times New Roman"/>
                <w:sz w:val="18"/>
                <w:szCs w:val="18"/>
                <w:lang w:val="x-none"/>
              </w:rPr>
              <w:t>Live class</w:t>
            </w:r>
          </w:p>
        </w:tc>
        <w:tc>
          <w:tcPr>
            <w:tcW w:w="1814" w:type="dxa"/>
            <w:vAlign w:val="center"/>
          </w:tcPr>
          <w:p w14:paraId="759CD7D1" w14:textId="76A6040F" w:rsidR="0052650C" w:rsidRPr="008E59F7" w:rsidRDefault="0052650C" w:rsidP="0052650C">
            <w:pPr>
              <w:jc w:val="left"/>
              <w:rPr>
                <w:rFonts w:ascii="Times New Roman" w:eastAsia="仿宋" w:hAnsi="Times New Roman" w:cs="Times New Roman"/>
                <w:sz w:val="18"/>
                <w:szCs w:val="18"/>
                <w:lang w:val="x-none"/>
              </w:rPr>
            </w:pPr>
            <w:r w:rsidRPr="00AB43AB">
              <w:rPr>
                <w:rFonts w:ascii="Times New Roman" w:eastAsia="仿宋" w:hAnsi="Times New Roman" w:cs="Times New Roman"/>
                <w:sz w:val="18"/>
                <w:szCs w:val="18"/>
                <w:lang w:val="x-none"/>
              </w:rPr>
              <w:t>The Rise and Development of Mammalian Dynasties</w:t>
            </w:r>
          </w:p>
        </w:tc>
        <w:tc>
          <w:tcPr>
            <w:tcW w:w="3455" w:type="dxa"/>
            <w:vAlign w:val="center"/>
          </w:tcPr>
          <w:p w14:paraId="1D105B39" w14:textId="0A5A8AA8" w:rsidR="0052650C" w:rsidRPr="008E59F7" w:rsidRDefault="0052650C" w:rsidP="0052650C">
            <w:pPr>
              <w:rPr>
                <w:rFonts w:ascii="Times New Roman" w:eastAsia="仿宋" w:hAnsi="Times New Roman" w:cs="Times New Roman"/>
                <w:sz w:val="18"/>
                <w:szCs w:val="18"/>
                <w:lang w:val="x-none"/>
              </w:rPr>
            </w:pPr>
            <w:r w:rsidRPr="008E59F7">
              <w:rPr>
                <w:rFonts w:ascii="Times New Roman" w:eastAsia="仿宋" w:hAnsi="Times New Roman" w:cs="Times New Roman"/>
                <w:sz w:val="18"/>
                <w:szCs w:val="18"/>
                <w:lang w:val="x-none"/>
              </w:rPr>
              <w:t xml:space="preserve">Summarize and review the content of the </w:t>
            </w:r>
            <w:r>
              <w:rPr>
                <w:rFonts w:ascii="Times New Roman" w:eastAsia="仿宋" w:hAnsi="Times New Roman" w:cs="Times New Roman"/>
                <w:sz w:val="18"/>
                <w:szCs w:val="18"/>
                <w:lang w:val="x-none"/>
              </w:rPr>
              <w:t>9~10</w:t>
            </w:r>
            <w:r w:rsidRPr="008E59F7">
              <w:rPr>
                <w:rFonts w:ascii="Times New Roman" w:eastAsia="仿宋" w:hAnsi="Times New Roman" w:cs="Times New Roman"/>
                <w:sz w:val="18"/>
                <w:szCs w:val="18"/>
                <w:lang w:val="x-none"/>
              </w:rPr>
              <w:t xml:space="preserve"> chapters, and answer questions during learning</w:t>
            </w:r>
            <w:r>
              <w:rPr>
                <w:rFonts w:ascii="Times New Roman" w:eastAsia="仿宋" w:hAnsi="Times New Roman" w:cs="Times New Roman" w:hint="eastAsia"/>
                <w:sz w:val="18"/>
                <w:szCs w:val="18"/>
                <w:lang w:val="x-none"/>
              </w:rPr>
              <w:t>，</w:t>
            </w:r>
            <w:r>
              <w:rPr>
                <w:rFonts w:ascii="Times New Roman" w:eastAsia="仿宋" w:hAnsi="Times New Roman" w:cs="Times New Roman" w:hint="eastAsia"/>
                <w:sz w:val="18"/>
                <w:szCs w:val="18"/>
                <w:lang w:val="x-none"/>
              </w:rPr>
              <w:t>and</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r</w:t>
            </w:r>
            <w:r w:rsidRPr="00AB43AB">
              <w:rPr>
                <w:rFonts w:ascii="Times New Roman" w:eastAsia="仿宋" w:hAnsi="Times New Roman" w:cs="Times New Roman"/>
                <w:sz w:val="18"/>
                <w:szCs w:val="18"/>
                <w:lang w:val="x-none"/>
              </w:rPr>
              <w:t>eview all lectures</w:t>
            </w:r>
          </w:p>
        </w:tc>
        <w:tc>
          <w:tcPr>
            <w:tcW w:w="627" w:type="dxa"/>
            <w:vAlign w:val="center"/>
          </w:tcPr>
          <w:p w14:paraId="17885B92" w14:textId="35CDE985" w:rsidR="0052650C" w:rsidRDefault="0052650C" w:rsidP="0052650C">
            <w:pPr>
              <w:jc w:val="center"/>
              <w:rPr>
                <w:rFonts w:ascii="仿宋" w:eastAsia="仿宋" w:hAnsi="仿宋"/>
                <w:sz w:val="18"/>
                <w:szCs w:val="18"/>
                <w:lang w:val="x-none"/>
              </w:rPr>
            </w:pPr>
            <w:r>
              <w:rPr>
                <w:rFonts w:ascii="仿宋" w:eastAsia="仿宋" w:hAnsi="仿宋" w:hint="eastAsia"/>
                <w:sz w:val="18"/>
                <w:szCs w:val="18"/>
                <w:lang w:val="x-none"/>
              </w:rPr>
              <w:t>2</w:t>
            </w:r>
          </w:p>
        </w:tc>
        <w:tc>
          <w:tcPr>
            <w:tcW w:w="1357" w:type="dxa"/>
            <w:vAlign w:val="center"/>
          </w:tcPr>
          <w:p w14:paraId="652DBCEA" w14:textId="77777777" w:rsidR="0052650C" w:rsidRDefault="0052650C" w:rsidP="0052650C">
            <w:pPr>
              <w:rPr>
                <w:rFonts w:ascii="仿宋" w:eastAsia="仿宋" w:hAnsi="仿宋"/>
                <w:sz w:val="18"/>
                <w:szCs w:val="18"/>
                <w:lang w:val="x-none"/>
              </w:rPr>
            </w:pPr>
            <w:r w:rsidRPr="00AB43AB">
              <w:rPr>
                <w:rFonts w:ascii="Times New Roman" w:eastAsia="仿宋" w:hAnsi="Times New Roman" w:cs="Times New Roman" w:hint="eastAsia"/>
                <w:sz w:val="18"/>
                <w:szCs w:val="18"/>
                <w:lang w:val="x-none"/>
              </w:rPr>
              <w:sym w:font="Wingdings 2" w:char="F052"/>
            </w:r>
            <w:r w:rsidRPr="00AB43AB">
              <w:rPr>
                <w:rFonts w:ascii="Times New Roman" w:eastAsia="仿宋" w:hAnsi="Times New Roman" w:cs="Times New Roman"/>
                <w:sz w:val="18"/>
                <w:szCs w:val="18"/>
                <w:lang w:val="x-none"/>
              </w:rPr>
              <w:t>comprehensive analysis</w:t>
            </w:r>
          </w:p>
        </w:tc>
      </w:tr>
    </w:tbl>
    <w:p w14:paraId="64F13131" w14:textId="4D0236DC" w:rsidR="003E1ACB" w:rsidRPr="00EA1986" w:rsidRDefault="003E1ACB" w:rsidP="00DE446D">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 Teaching Method</w:t>
      </w:r>
    </w:p>
    <w:p w14:paraId="07E0F5D8" w14:textId="22CBE05B" w:rsidR="00702838" w:rsidRDefault="00702838" w:rsidP="003E1ACB">
      <w:pPr>
        <w:ind w:firstLineChars="200" w:firstLine="420"/>
        <w:rPr>
          <w:rFonts w:ascii="Times New Roman" w:eastAsia="仿宋" w:hAnsi="Times New Roman" w:cs="Times New Roman"/>
          <w:szCs w:val="21"/>
          <w:lang w:val="en-GB"/>
        </w:rPr>
      </w:pPr>
      <w:r w:rsidRPr="00702838">
        <w:rPr>
          <w:rFonts w:ascii="Times New Roman" w:eastAsia="仿宋" w:hAnsi="Times New Roman" w:cs="Times New Roman"/>
          <w:szCs w:val="21"/>
          <w:lang w:val="en-GB"/>
        </w:rPr>
        <w:t>This course is taught through a combination of online teaching and online Q&amp;A</w:t>
      </w:r>
      <w:r w:rsidR="002B02A2">
        <w:rPr>
          <w:rFonts w:ascii="Times New Roman" w:eastAsia="仿宋" w:hAnsi="Times New Roman" w:cs="Times New Roman"/>
          <w:szCs w:val="21"/>
          <w:lang w:val="en-GB"/>
        </w:rPr>
        <w:t>.</w:t>
      </w:r>
    </w:p>
    <w:p w14:paraId="026ACCCB" w14:textId="3ABDD01D" w:rsidR="002B02A2" w:rsidRDefault="002B02A2" w:rsidP="002B02A2">
      <w:pPr>
        <w:ind w:firstLine="420"/>
        <w:rPr>
          <w:rFonts w:ascii="Times New Roman" w:eastAsia="仿宋" w:hAnsi="Times New Roman" w:cs="Times New Roman"/>
          <w:szCs w:val="21"/>
          <w:lang w:val="en-GB"/>
        </w:rPr>
      </w:pPr>
      <w:r w:rsidRPr="002B02A2">
        <w:rPr>
          <w:rFonts w:ascii="Times New Roman" w:eastAsia="仿宋" w:hAnsi="Times New Roman" w:cs="Times New Roman" w:hint="eastAsia"/>
          <w:szCs w:val="21"/>
          <w:lang w:val="en-GB"/>
        </w:rPr>
        <w:t>1</w:t>
      </w:r>
      <w:r w:rsidRPr="002B02A2">
        <w:rPr>
          <w:rFonts w:ascii="Times New Roman" w:eastAsia="仿宋" w:hAnsi="Times New Roman" w:cs="Times New Roman"/>
          <w:szCs w:val="21"/>
          <w:lang w:val="en-GB"/>
        </w:rPr>
        <w:t>.</w:t>
      </w:r>
      <w:r>
        <w:rPr>
          <w:rFonts w:ascii="Times New Roman" w:eastAsia="仿宋" w:hAnsi="Times New Roman" w:cs="Times New Roman"/>
          <w:szCs w:val="21"/>
          <w:lang w:val="en-GB"/>
        </w:rPr>
        <w:t xml:space="preserve"> </w:t>
      </w:r>
      <w:r w:rsidRPr="002B02A2">
        <w:rPr>
          <w:rFonts w:ascii="Times New Roman" w:eastAsia="仿宋" w:hAnsi="Times New Roman" w:cs="Times New Roman"/>
          <w:szCs w:val="21"/>
          <w:lang w:val="en-GB"/>
        </w:rPr>
        <w:t>Online teaching</w:t>
      </w:r>
    </w:p>
    <w:p w14:paraId="1EE5B231" w14:textId="3132EEA7" w:rsidR="002B02A2" w:rsidRDefault="002B02A2" w:rsidP="002B02A2">
      <w:pPr>
        <w:ind w:firstLine="420"/>
        <w:rPr>
          <w:rFonts w:ascii="Times New Roman" w:eastAsia="仿宋" w:hAnsi="Times New Roman" w:cs="Times New Roman"/>
          <w:szCs w:val="21"/>
          <w:lang w:val="en-GB"/>
        </w:rPr>
      </w:pPr>
      <w:r w:rsidRPr="002B02A2">
        <w:rPr>
          <w:rFonts w:ascii="Times New Roman" w:eastAsia="仿宋" w:hAnsi="Times New Roman" w:cs="Times New Roman"/>
          <w:szCs w:val="21"/>
          <w:lang w:val="en-GB"/>
        </w:rPr>
        <w:t xml:space="preserve">Teachers from Lanzhou University </w:t>
      </w:r>
      <w:r>
        <w:rPr>
          <w:rFonts w:ascii="Times New Roman" w:eastAsia="仿宋" w:hAnsi="Times New Roman" w:cs="Times New Roman"/>
          <w:szCs w:val="21"/>
          <w:lang w:val="en-GB"/>
        </w:rPr>
        <w:t xml:space="preserve">will teach the </w:t>
      </w:r>
      <w:r w:rsidRPr="002B02A2">
        <w:rPr>
          <w:rFonts w:ascii="Times New Roman" w:eastAsia="仿宋" w:hAnsi="Times New Roman" w:cs="Times New Roman"/>
          <w:szCs w:val="21"/>
          <w:lang w:val="en-GB"/>
        </w:rPr>
        <w:t>curriculum through web</w:t>
      </w:r>
      <w:r>
        <w:rPr>
          <w:rFonts w:ascii="Times New Roman" w:eastAsia="仿宋" w:hAnsi="Times New Roman" w:cs="Times New Roman"/>
          <w:szCs w:val="21"/>
          <w:lang w:val="en-GB"/>
        </w:rPr>
        <w:t xml:space="preserve">, which including </w:t>
      </w:r>
      <w:r>
        <w:rPr>
          <w:rFonts w:ascii="Times New Roman" w:eastAsia="仿宋" w:hAnsi="Times New Roman" w:cs="Times New Roman"/>
          <w:szCs w:val="21"/>
          <w:lang w:val="en-GB"/>
        </w:rPr>
        <w:lastRenderedPageBreak/>
        <w:t>“</w:t>
      </w:r>
      <w:r w:rsidRPr="002B02A2">
        <w:rPr>
          <w:rFonts w:ascii="Times New Roman" w:eastAsia="仿宋" w:hAnsi="Times New Roman" w:cs="Times New Roman"/>
          <w:szCs w:val="21"/>
          <w:lang w:val="en-GB"/>
        </w:rPr>
        <w:t>The Legend and Evolution of the Earth</w:t>
      </w:r>
      <w:r w:rsidRPr="002B02A2">
        <w:rPr>
          <w:rFonts w:ascii="Times New Roman" w:eastAsia="仿宋" w:hAnsi="Times New Roman" w:cs="Times New Roman"/>
          <w:szCs w:val="21"/>
          <w:lang w:val="en-GB"/>
        </w:rPr>
        <w:t>，</w:t>
      </w:r>
      <w:r w:rsidRPr="002B02A2">
        <w:rPr>
          <w:rFonts w:ascii="Times New Roman" w:eastAsia="仿宋" w:hAnsi="Times New Roman" w:cs="Times New Roman"/>
          <w:szCs w:val="21"/>
          <w:lang w:val="en-GB"/>
        </w:rPr>
        <w:t>The mystery of the origin and evolution of life</w:t>
      </w:r>
      <w:r w:rsidRPr="002B02A2">
        <w:rPr>
          <w:rFonts w:ascii="Times New Roman" w:eastAsia="仿宋" w:hAnsi="Times New Roman" w:cs="Times New Roman"/>
          <w:szCs w:val="21"/>
          <w:lang w:val="en-GB"/>
        </w:rPr>
        <w:t>，</w:t>
      </w:r>
      <w:r w:rsidRPr="002B02A2">
        <w:rPr>
          <w:rFonts w:ascii="Times New Roman" w:eastAsia="仿宋" w:hAnsi="Times New Roman" w:cs="Times New Roman"/>
          <w:szCs w:val="21"/>
          <w:lang w:val="en-GB"/>
        </w:rPr>
        <w:t>Law and evidence of biological evolution</w:t>
      </w:r>
      <w:r w:rsidRPr="002B02A2">
        <w:rPr>
          <w:rFonts w:ascii="Times New Roman" w:eastAsia="仿宋" w:hAnsi="Times New Roman" w:cs="Times New Roman"/>
          <w:szCs w:val="21"/>
          <w:lang w:val="en-GB"/>
        </w:rPr>
        <w:t>，</w:t>
      </w:r>
      <w:r w:rsidRPr="002B02A2">
        <w:rPr>
          <w:rFonts w:ascii="Times New Roman" w:eastAsia="仿宋" w:hAnsi="Times New Roman" w:cs="Times New Roman"/>
          <w:szCs w:val="21"/>
          <w:lang w:val="en-GB"/>
        </w:rPr>
        <w:t>Changes of land and sea and paleogeographic evolution, Volution of vertebrates, The rise and fall of dinosaurs, The journey from dragon to bird, The rise of terrestrial plants, The "Trilogy" of mammalian development, The rise of human beings</w:t>
      </w:r>
      <w:r>
        <w:rPr>
          <w:rFonts w:ascii="Times New Roman" w:eastAsia="仿宋" w:hAnsi="Times New Roman" w:cs="Times New Roman"/>
          <w:szCs w:val="21"/>
          <w:lang w:val="en-GB"/>
        </w:rPr>
        <w:t xml:space="preserve">”, </w:t>
      </w:r>
      <w:r w:rsidR="008D05C7" w:rsidRPr="008D05C7">
        <w:rPr>
          <w:rFonts w:ascii="Times New Roman" w:eastAsia="仿宋" w:hAnsi="Times New Roman" w:cs="Times New Roman"/>
          <w:szCs w:val="21"/>
          <w:lang w:val="en-GB"/>
        </w:rPr>
        <w:t>and etcetera</w:t>
      </w:r>
      <w:r w:rsidR="008D05C7">
        <w:rPr>
          <w:rFonts w:ascii="Times New Roman" w:eastAsia="仿宋" w:hAnsi="Times New Roman" w:cs="Times New Roman"/>
          <w:szCs w:val="21"/>
          <w:lang w:val="en-GB"/>
        </w:rPr>
        <w:t xml:space="preserve"> ten </w:t>
      </w:r>
      <w:r w:rsidR="008D05C7">
        <w:rPr>
          <w:rFonts w:ascii="Times New Roman" w:eastAsia="仿宋" w:hAnsi="Times New Roman" w:cs="Times New Roman"/>
          <w:sz w:val="18"/>
          <w:szCs w:val="18"/>
          <w:lang w:val="en-GB"/>
        </w:rPr>
        <w:t>c</w:t>
      </w:r>
      <w:proofErr w:type="spellStart"/>
      <w:r w:rsidR="008D05C7" w:rsidRPr="00162F83">
        <w:rPr>
          <w:rFonts w:ascii="Times New Roman" w:eastAsia="仿宋" w:hAnsi="Times New Roman" w:cs="Times New Roman"/>
          <w:sz w:val="18"/>
          <w:szCs w:val="18"/>
          <w:lang w:val="x-none"/>
        </w:rPr>
        <w:t>hapter</w:t>
      </w:r>
      <w:r w:rsidR="008D05C7">
        <w:rPr>
          <w:rFonts w:ascii="Times New Roman" w:eastAsia="仿宋" w:hAnsi="Times New Roman" w:cs="Times New Roman"/>
          <w:sz w:val="18"/>
          <w:szCs w:val="18"/>
          <w:lang w:val="x-none"/>
        </w:rPr>
        <w:t>s</w:t>
      </w:r>
      <w:proofErr w:type="spellEnd"/>
      <w:r w:rsidR="008D05C7">
        <w:rPr>
          <w:rFonts w:ascii="Times New Roman" w:eastAsia="仿宋" w:hAnsi="Times New Roman" w:cs="Times New Roman"/>
          <w:szCs w:val="21"/>
          <w:lang w:val="en-GB"/>
        </w:rPr>
        <w:t>.</w:t>
      </w:r>
    </w:p>
    <w:p w14:paraId="09FA3A56" w14:textId="10F96F67" w:rsidR="008D05C7" w:rsidRDefault="008D05C7" w:rsidP="002B02A2">
      <w:pPr>
        <w:ind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2</w:t>
      </w:r>
      <w:r>
        <w:rPr>
          <w:rFonts w:ascii="Times New Roman" w:eastAsia="仿宋" w:hAnsi="Times New Roman" w:cs="Times New Roman"/>
          <w:szCs w:val="21"/>
          <w:lang w:val="en-GB"/>
        </w:rPr>
        <w:t>.</w:t>
      </w:r>
      <w:r w:rsidRPr="008D05C7">
        <w:rPr>
          <w:rFonts w:ascii="Times New Roman" w:eastAsia="仿宋" w:hAnsi="Times New Roman" w:cs="Times New Roman"/>
          <w:szCs w:val="21"/>
          <w:lang w:val="en-GB"/>
        </w:rPr>
        <w:t xml:space="preserve"> </w:t>
      </w:r>
      <w:r>
        <w:rPr>
          <w:rFonts w:ascii="Times New Roman" w:eastAsia="仿宋" w:hAnsi="Times New Roman" w:cs="Times New Roman"/>
          <w:szCs w:val="21"/>
          <w:lang w:val="en-GB"/>
        </w:rPr>
        <w:t>O</w:t>
      </w:r>
      <w:r w:rsidRPr="00702838">
        <w:rPr>
          <w:rFonts w:ascii="Times New Roman" w:eastAsia="仿宋" w:hAnsi="Times New Roman" w:cs="Times New Roman"/>
          <w:szCs w:val="21"/>
          <w:lang w:val="en-GB"/>
        </w:rPr>
        <w:t>nline Q&amp;A</w:t>
      </w:r>
    </w:p>
    <w:p w14:paraId="4C3371FF" w14:textId="10D8F585" w:rsidR="008D05C7" w:rsidRPr="002B02A2" w:rsidRDefault="008D05C7" w:rsidP="002B02A2">
      <w:pPr>
        <w:ind w:firstLine="420"/>
        <w:rPr>
          <w:rFonts w:ascii="Times New Roman" w:eastAsia="仿宋" w:hAnsi="Times New Roman" w:cs="Times New Roman"/>
          <w:szCs w:val="21"/>
          <w:lang w:val="en-GB"/>
        </w:rPr>
      </w:pPr>
      <w:r w:rsidRPr="008D05C7">
        <w:rPr>
          <w:rFonts w:ascii="Times New Roman" w:eastAsia="仿宋" w:hAnsi="Times New Roman" w:cs="Times New Roman"/>
          <w:szCs w:val="21"/>
          <w:lang w:val="en-GB"/>
        </w:rPr>
        <w:t xml:space="preserve">The responsible teacher in </w:t>
      </w:r>
      <w:r>
        <w:rPr>
          <w:rFonts w:ascii="Times New Roman" w:eastAsia="仿宋" w:hAnsi="Times New Roman" w:cs="Times New Roman"/>
          <w:szCs w:val="21"/>
          <w:lang w:val="en-GB"/>
        </w:rPr>
        <w:t>our</w:t>
      </w:r>
      <w:r w:rsidRPr="008D05C7">
        <w:rPr>
          <w:rFonts w:ascii="Times New Roman" w:eastAsia="仿宋" w:hAnsi="Times New Roman" w:cs="Times New Roman"/>
          <w:szCs w:val="21"/>
          <w:lang w:val="en-GB"/>
        </w:rPr>
        <w:t xml:space="preserve"> school </w:t>
      </w:r>
      <w:r>
        <w:rPr>
          <w:rFonts w:ascii="Times New Roman" w:eastAsia="仿宋" w:hAnsi="Times New Roman" w:cs="Times New Roman"/>
          <w:szCs w:val="21"/>
          <w:lang w:val="en-GB"/>
        </w:rPr>
        <w:t>is</w:t>
      </w:r>
      <w:r w:rsidRPr="008D05C7">
        <w:rPr>
          <w:rFonts w:ascii="Times New Roman" w:eastAsia="仿宋" w:hAnsi="Times New Roman" w:cs="Times New Roman"/>
          <w:szCs w:val="21"/>
          <w:lang w:val="en-GB"/>
        </w:rPr>
        <w:t xml:space="preserve"> responsible for online Q&amp;A on weekdays</w:t>
      </w:r>
      <w:r>
        <w:rPr>
          <w:rFonts w:ascii="Times New Roman" w:eastAsia="仿宋" w:hAnsi="Times New Roman" w:cs="Times New Roman"/>
          <w:szCs w:val="21"/>
          <w:lang w:val="en-GB"/>
        </w:rPr>
        <w:t>,</w:t>
      </w:r>
      <w:r w:rsidRPr="008D05C7">
        <w:rPr>
          <w:rFonts w:ascii="Times New Roman" w:eastAsia="仿宋" w:hAnsi="Times New Roman" w:cs="Times New Roman"/>
          <w:szCs w:val="21"/>
          <w:lang w:val="en-GB"/>
        </w:rPr>
        <w:t xml:space="preserve"> meanwhile</w:t>
      </w:r>
      <w:r>
        <w:rPr>
          <w:rFonts w:ascii="Times New Roman" w:eastAsia="仿宋" w:hAnsi="Times New Roman" w:cs="Times New Roman"/>
          <w:szCs w:val="21"/>
          <w:lang w:val="en-GB"/>
        </w:rPr>
        <w:t>, be</w:t>
      </w:r>
      <w:r w:rsidRPr="008D05C7">
        <w:rPr>
          <w:rFonts w:ascii="Times New Roman" w:eastAsia="仿宋" w:hAnsi="Times New Roman" w:cs="Times New Roman"/>
          <w:szCs w:val="21"/>
          <w:lang w:val="en-GB"/>
        </w:rPr>
        <w:t xml:space="preserve"> responsible</w:t>
      </w:r>
      <w:r>
        <w:rPr>
          <w:rFonts w:ascii="Times New Roman" w:eastAsia="仿宋" w:hAnsi="Times New Roman" w:cs="Times New Roman"/>
          <w:szCs w:val="21"/>
          <w:lang w:val="en-GB"/>
        </w:rPr>
        <w:t xml:space="preserve"> for </w:t>
      </w:r>
      <w:r w:rsidRPr="008D05C7">
        <w:rPr>
          <w:rFonts w:ascii="Times New Roman" w:eastAsia="仿宋" w:hAnsi="Times New Roman" w:cs="Times New Roman"/>
          <w:szCs w:val="21"/>
          <w:lang w:val="en-GB"/>
        </w:rPr>
        <w:t>key and difficult Q&amp;A at the end of the term</w:t>
      </w:r>
      <w:r>
        <w:rPr>
          <w:rFonts w:ascii="Times New Roman" w:eastAsia="仿宋" w:hAnsi="Times New Roman" w:cs="Times New Roman"/>
          <w:szCs w:val="21"/>
          <w:lang w:val="en-GB"/>
        </w:rPr>
        <w:t>.</w:t>
      </w:r>
    </w:p>
    <w:p w14:paraId="54DD0DC3" w14:textId="77777777" w:rsidR="003E1ACB" w:rsidRPr="00EA1986" w:rsidRDefault="003E1ACB" w:rsidP="003E1AC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 Evaluation</w:t>
      </w:r>
    </w:p>
    <w:p w14:paraId="3F65DEB6" w14:textId="2F2FEA37" w:rsidR="003E1ACB" w:rsidRPr="00146FD5" w:rsidRDefault="00E47DB3" w:rsidP="003E1ACB">
      <w:pPr>
        <w:ind w:firstLineChars="200" w:firstLine="420"/>
        <w:rPr>
          <w:rFonts w:ascii="Times New Roman" w:eastAsia="仿宋" w:hAnsi="Times New Roman" w:cs="Times New Roman"/>
          <w:szCs w:val="21"/>
        </w:rPr>
      </w:pPr>
      <w:r w:rsidRPr="00E47DB3">
        <w:rPr>
          <w:rFonts w:ascii="Times New Roman" w:eastAsia="仿宋" w:hAnsi="Times New Roman" w:cs="Times New Roman"/>
          <w:szCs w:val="21"/>
        </w:rPr>
        <w:t>Progress score</w:t>
      </w:r>
      <w:r w:rsidR="003E1ACB">
        <w:rPr>
          <w:rFonts w:ascii="Times New Roman" w:eastAsia="仿宋" w:hAnsi="Times New Roman" w:cs="Times New Roman" w:hint="eastAsia"/>
          <w:szCs w:val="21"/>
        </w:rPr>
        <w:t>:</w:t>
      </w:r>
      <w:r w:rsidR="003E1ACB">
        <w:rPr>
          <w:rFonts w:ascii="Times New Roman" w:eastAsia="仿宋" w:hAnsi="Times New Roman" w:cs="Times New Roman"/>
          <w:szCs w:val="21"/>
        </w:rPr>
        <w:t xml:space="preserve"> </w:t>
      </w:r>
      <w:r>
        <w:rPr>
          <w:rFonts w:ascii="Times New Roman" w:eastAsia="仿宋" w:hAnsi="Times New Roman" w:cs="Times New Roman"/>
          <w:szCs w:val="21"/>
        </w:rPr>
        <w:t>2</w:t>
      </w:r>
      <w:r w:rsidR="003E1ACB" w:rsidRPr="00146FD5">
        <w:rPr>
          <w:rFonts w:ascii="Times New Roman" w:eastAsia="仿宋" w:hAnsi="Times New Roman" w:cs="Times New Roman" w:hint="eastAsia"/>
          <w:szCs w:val="21"/>
        </w:rPr>
        <w:t>0%</w:t>
      </w:r>
    </w:p>
    <w:p w14:paraId="421DC309" w14:textId="1D3CA7E0" w:rsidR="003E1ACB" w:rsidRDefault="00E47DB3" w:rsidP="003E1ACB">
      <w:pPr>
        <w:ind w:firstLineChars="200" w:firstLine="420"/>
        <w:rPr>
          <w:rFonts w:ascii="Times New Roman" w:eastAsia="仿宋" w:hAnsi="Times New Roman" w:cs="Times New Roman"/>
          <w:szCs w:val="21"/>
        </w:rPr>
      </w:pPr>
      <w:r w:rsidRPr="00E47DB3">
        <w:rPr>
          <w:rFonts w:ascii="Times New Roman" w:eastAsia="仿宋" w:hAnsi="Times New Roman" w:cs="Times New Roman"/>
          <w:szCs w:val="21"/>
        </w:rPr>
        <w:t>Habit score</w:t>
      </w:r>
      <w:r w:rsidR="003E1ACB">
        <w:rPr>
          <w:rFonts w:ascii="Times New Roman" w:eastAsia="仿宋" w:hAnsi="Times New Roman" w:cs="Times New Roman" w:hint="eastAsia"/>
          <w:szCs w:val="21"/>
        </w:rPr>
        <w:t>:</w:t>
      </w:r>
      <w:r w:rsidR="003E1ACB">
        <w:rPr>
          <w:rFonts w:ascii="Times New Roman" w:eastAsia="仿宋" w:hAnsi="Times New Roman" w:cs="Times New Roman"/>
          <w:szCs w:val="21"/>
        </w:rPr>
        <w:t xml:space="preserve"> </w:t>
      </w:r>
      <w:r>
        <w:rPr>
          <w:rFonts w:ascii="Times New Roman" w:eastAsia="仿宋" w:hAnsi="Times New Roman" w:cs="Times New Roman"/>
          <w:szCs w:val="21"/>
        </w:rPr>
        <w:t>15</w:t>
      </w:r>
      <w:r w:rsidR="003E1ACB" w:rsidRPr="00146FD5">
        <w:rPr>
          <w:rFonts w:ascii="Times New Roman" w:eastAsia="仿宋" w:hAnsi="Times New Roman" w:cs="Times New Roman" w:hint="eastAsia"/>
          <w:szCs w:val="21"/>
        </w:rPr>
        <w:t>%</w:t>
      </w:r>
    </w:p>
    <w:p w14:paraId="3B00F0D3" w14:textId="30BD1E55" w:rsidR="00E47DB3" w:rsidRPr="00146FD5" w:rsidRDefault="00E47DB3" w:rsidP="003E1ACB">
      <w:pPr>
        <w:ind w:firstLineChars="200" w:firstLine="420"/>
        <w:rPr>
          <w:rFonts w:ascii="Times New Roman" w:eastAsia="仿宋" w:hAnsi="Times New Roman" w:cs="Times New Roman"/>
          <w:szCs w:val="21"/>
        </w:rPr>
      </w:pPr>
      <w:r w:rsidRPr="00E47DB3">
        <w:rPr>
          <w:rFonts w:ascii="Times New Roman" w:eastAsia="仿宋" w:hAnsi="Times New Roman" w:cs="Times New Roman"/>
          <w:szCs w:val="21"/>
        </w:rPr>
        <w:t>Homework (chapter testing)</w:t>
      </w:r>
      <w:r>
        <w:rPr>
          <w:rFonts w:ascii="Times New Roman" w:eastAsia="仿宋" w:hAnsi="Times New Roman" w:cs="Times New Roman" w:hint="eastAsia"/>
          <w:szCs w:val="21"/>
        </w:rPr>
        <w:t>：</w:t>
      </w:r>
      <w:r>
        <w:rPr>
          <w:rFonts w:ascii="Times New Roman" w:eastAsia="仿宋" w:hAnsi="Times New Roman" w:cs="Times New Roman" w:hint="eastAsia"/>
          <w:szCs w:val="21"/>
        </w:rPr>
        <w:t>2</w:t>
      </w:r>
      <w:r>
        <w:rPr>
          <w:rFonts w:ascii="Times New Roman" w:eastAsia="仿宋" w:hAnsi="Times New Roman" w:cs="Times New Roman"/>
          <w:szCs w:val="21"/>
        </w:rPr>
        <w:t>5%</w:t>
      </w:r>
    </w:p>
    <w:p w14:paraId="0ACFFEB9" w14:textId="21D3E84B" w:rsidR="003E1ACB" w:rsidRPr="00146FD5" w:rsidRDefault="003E1ACB" w:rsidP="003E1ACB">
      <w:pPr>
        <w:ind w:firstLineChars="200" w:firstLine="420"/>
        <w:rPr>
          <w:rFonts w:ascii="Times New Roman" w:eastAsia="仿宋" w:hAnsi="Times New Roman" w:cs="Times New Roman"/>
          <w:szCs w:val="21"/>
        </w:rPr>
      </w:pPr>
      <w:r w:rsidRPr="00146FD5">
        <w:rPr>
          <w:rFonts w:ascii="Times New Roman" w:eastAsia="仿宋" w:hAnsi="Times New Roman" w:cs="Times New Roman" w:hint="eastAsia"/>
          <w:szCs w:val="21"/>
        </w:rPr>
        <w:t>Examine</w:t>
      </w:r>
      <w:r>
        <w:rPr>
          <w:rFonts w:ascii="Times New Roman" w:eastAsia="仿宋" w:hAnsi="Times New Roman" w:cs="Times New Roman" w:hint="eastAsia"/>
          <w:szCs w:val="21"/>
        </w:rPr>
        <w:t>:</w:t>
      </w:r>
      <w:r>
        <w:rPr>
          <w:rFonts w:ascii="Times New Roman" w:eastAsia="仿宋" w:hAnsi="Times New Roman" w:cs="Times New Roman"/>
          <w:szCs w:val="21"/>
        </w:rPr>
        <w:t xml:space="preserve"> </w:t>
      </w:r>
      <w:r w:rsidR="00E47DB3">
        <w:rPr>
          <w:rFonts w:ascii="Times New Roman" w:eastAsia="仿宋" w:hAnsi="Times New Roman" w:cs="Times New Roman"/>
          <w:szCs w:val="21"/>
        </w:rPr>
        <w:t>40</w:t>
      </w:r>
      <w:r w:rsidRPr="00146FD5">
        <w:rPr>
          <w:rFonts w:ascii="Times New Roman" w:eastAsia="仿宋" w:hAnsi="Times New Roman" w:cs="Times New Roman" w:hint="eastAsia"/>
          <w:szCs w:val="21"/>
        </w:rPr>
        <w:t>%</w:t>
      </w:r>
    </w:p>
    <w:p w14:paraId="686BB980" w14:textId="77777777" w:rsidR="003E1ACB" w:rsidRPr="00EA1986" w:rsidRDefault="003E1ACB" w:rsidP="003E1AC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VII. Textbook and Reference</w:t>
      </w:r>
    </w:p>
    <w:p w14:paraId="07B8497B" w14:textId="77777777" w:rsidR="003E1ACB" w:rsidRPr="00EA1986" w:rsidRDefault="003E1ACB" w:rsidP="003E1ACB">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221CC300" w14:textId="44D2A9FC" w:rsidR="00D0520F" w:rsidRPr="00D0520F" w:rsidRDefault="00D0520F" w:rsidP="003E1ACB">
      <w:pPr>
        <w:ind w:firstLineChars="200" w:firstLine="420"/>
        <w:rPr>
          <w:rFonts w:ascii="Times New Roman" w:eastAsia="仿宋" w:hAnsi="Times New Roman" w:cs="Times New Roman"/>
          <w:szCs w:val="21"/>
          <w:lang w:val="en-GB"/>
        </w:rPr>
      </w:pPr>
      <w:r w:rsidRPr="00D0520F">
        <w:rPr>
          <w:rFonts w:ascii="Times New Roman" w:eastAsia="仿宋" w:hAnsi="Times New Roman" w:cs="Times New Roman"/>
          <w:szCs w:val="21"/>
          <w:lang w:val="en-GB"/>
        </w:rPr>
        <w:t>《</w:t>
      </w:r>
      <w:r w:rsidRPr="00D0520F">
        <w:rPr>
          <w:rFonts w:ascii="Times New Roman" w:eastAsia="仿宋" w:hAnsi="Times New Roman" w:cs="Times New Roman"/>
          <w:szCs w:val="21"/>
          <w:lang w:val="en-GB"/>
        </w:rPr>
        <w:t>Earth History and The Secrets of Life</w:t>
      </w:r>
      <w:r w:rsidRPr="00D0520F">
        <w:rPr>
          <w:rFonts w:ascii="Times New Roman" w:eastAsia="仿宋" w:hAnsi="Times New Roman" w:cs="Times New Roman"/>
          <w:szCs w:val="21"/>
          <w:lang w:val="en-GB"/>
        </w:rPr>
        <w:t>》</w:t>
      </w:r>
      <w:r w:rsidRPr="00D0520F">
        <w:rPr>
          <w:rFonts w:ascii="Times New Roman" w:eastAsia="仿宋" w:hAnsi="Times New Roman" w:cs="Times New Roman"/>
          <w:szCs w:val="21"/>
          <w:lang w:val="en-GB"/>
        </w:rPr>
        <w:t xml:space="preserve">, First Edition, Sun </w:t>
      </w:r>
      <w:proofErr w:type="spellStart"/>
      <w:r w:rsidRPr="00D0520F">
        <w:rPr>
          <w:rFonts w:ascii="Times New Roman" w:eastAsia="仿宋" w:hAnsi="Times New Roman" w:cs="Times New Roman"/>
          <w:szCs w:val="21"/>
          <w:lang w:val="en-GB"/>
        </w:rPr>
        <w:t>Bonian</w:t>
      </w:r>
      <w:proofErr w:type="spellEnd"/>
      <w:r w:rsidRPr="00D0520F">
        <w:rPr>
          <w:rFonts w:ascii="Times New Roman" w:eastAsia="仿宋" w:hAnsi="Times New Roman" w:cs="Times New Roman"/>
          <w:szCs w:val="21"/>
          <w:lang w:val="en-GB"/>
        </w:rPr>
        <w:t xml:space="preserve">, Yan </w:t>
      </w:r>
      <w:proofErr w:type="spellStart"/>
      <w:r w:rsidRPr="00D0520F">
        <w:rPr>
          <w:rFonts w:ascii="Times New Roman" w:eastAsia="仿宋" w:hAnsi="Times New Roman" w:cs="Times New Roman"/>
          <w:szCs w:val="21"/>
          <w:lang w:val="en-GB"/>
        </w:rPr>
        <w:t>Defei</w:t>
      </w:r>
      <w:proofErr w:type="spellEnd"/>
      <w:r w:rsidRPr="00D0520F">
        <w:rPr>
          <w:rFonts w:ascii="Times New Roman" w:eastAsia="仿宋" w:hAnsi="Times New Roman" w:cs="Times New Roman"/>
          <w:szCs w:val="21"/>
          <w:lang w:val="en-GB"/>
        </w:rPr>
        <w:t xml:space="preserve">, Wu </w:t>
      </w:r>
      <w:proofErr w:type="spellStart"/>
      <w:r w:rsidRPr="00D0520F">
        <w:rPr>
          <w:rFonts w:ascii="Times New Roman" w:eastAsia="仿宋" w:hAnsi="Times New Roman" w:cs="Times New Roman"/>
          <w:szCs w:val="21"/>
          <w:lang w:val="en-GB"/>
        </w:rPr>
        <w:t>Jingyu</w:t>
      </w:r>
      <w:proofErr w:type="spellEnd"/>
      <w:r w:rsidRPr="00D0520F">
        <w:rPr>
          <w:rFonts w:ascii="Times New Roman" w:eastAsia="仿宋" w:hAnsi="Times New Roman" w:cs="Times New Roman"/>
          <w:szCs w:val="21"/>
          <w:lang w:val="en-GB"/>
        </w:rPr>
        <w:t>, Weapon Industry Press,</w:t>
      </w:r>
      <w:r w:rsidRPr="00D0520F">
        <w:rPr>
          <w:rFonts w:ascii="Times New Roman" w:eastAsia="仿宋" w:hAnsi="Times New Roman" w:cs="Times New Roman"/>
          <w:szCs w:val="21"/>
        </w:rPr>
        <w:t xml:space="preserve"> 2013</w:t>
      </w:r>
      <w:r w:rsidRPr="00D0520F">
        <w:rPr>
          <w:rFonts w:ascii="Times New Roman" w:eastAsia="仿宋" w:hAnsi="Times New Roman" w:cs="Times New Roman"/>
          <w:szCs w:val="21"/>
        </w:rPr>
        <w:t>，</w:t>
      </w:r>
      <w:r w:rsidRPr="00D0520F">
        <w:rPr>
          <w:rFonts w:ascii="Times New Roman" w:eastAsia="仿宋" w:hAnsi="Times New Roman" w:cs="Times New Roman"/>
          <w:szCs w:val="21"/>
        </w:rPr>
        <w:t>ISBN</w:t>
      </w:r>
      <w:r w:rsidRPr="00D0520F">
        <w:rPr>
          <w:rFonts w:ascii="Times New Roman" w:eastAsia="仿宋" w:hAnsi="Times New Roman" w:cs="Times New Roman"/>
          <w:szCs w:val="21"/>
        </w:rPr>
        <w:t>：</w:t>
      </w:r>
      <w:r w:rsidRPr="00D0520F">
        <w:rPr>
          <w:rFonts w:ascii="Times New Roman" w:eastAsia="仿宋" w:hAnsi="Times New Roman" w:cs="Times New Roman"/>
          <w:szCs w:val="21"/>
        </w:rPr>
        <w:t>9787802489554</w:t>
      </w:r>
      <w:r w:rsidRPr="00D0520F">
        <w:rPr>
          <w:rFonts w:ascii="Times New Roman" w:eastAsia="仿宋" w:hAnsi="Times New Roman" w:cs="Times New Roman"/>
          <w:szCs w:val="21"/>
        </w:rPr>
        <w:t>。</w:t>
      </w:r>
    </w:p>
    <w:p w14:paraId="25B22726" w14:textId="77777777" w:rsidR="003E1ACB" w:rsidRPr="00EA1986" w:rsidRDefault="003E1ACB" w:rsidP="003E1ACB">
      <w:pPr>
        <w:ind w:firstLineChars="200" w:firstLine="422"/>
        <w:rPr>
          <w:rFonts w:ascii="Times New Roman" w:eastAsia="仿宋" w:hAnsi="Times New Roman" w:cs="Times New Roman"/>
          <w:b/>
          <w:szCs w:val="21"/>
          <w:lang w:val="en-GB"/>
        </w:rPr>
      </w:pPr>
      <w:bookmarkStart w:id="11" w:name="_Hlk130293481"/>
      <w:r w:rsidRPr="00EA1986">
        <w:rPr>
          <w:rFonts w:ascii="Times New Roman" w:eastAsia="仿宋" w:hAnsi="Times New Roman" w:cs="Times New Roman"/>
          <w:b/>
          <w:szCs w:val="21"/>
          <w:lang w:val="en-GB"/>
        </w:rPr>
        <w:t>(2) Reference</w:t>
      </w:r>
    </w:p>
    <w:bookmarkEnd w:id="11"/>
    <w:p w14:paraId="01DDEB17" w14:textId="77777777" w:rsidR="007173BB" w:rsidRPr="007173BB" w:rsidRDefault="007173BB" w:rsidP="007173BB">
      <w:pPr>
        <w:ind w:firstLineChars="200" w:firstLine="420"/>
        <w:rPr>
          <w:rFonts w:ascii="Times New Roman" w:eastAsia="仿宋" w:hAnsi="Times New Roman" w:cs="Times New Roman"/>
          <w:szCs w:val="21"/>
          <w:lang w:val="en-GB"/>
        </w:rPr>
      </w:pPr>
      <w:r w:rsidRPr="007173BB">
        <w:rPr>
          <w:rFonts w:ascii="Times New Roman" w:eastAsia="仿宋" w:hAnsi="Times New Roman" w:cs="Times New Roman" w:hint="eastAsia"/>
          <w:color w:val="000000" w:themeColor="text1"/>
          <w:szCs w:val="21"/>
          <w:lang w:val="en-GB"/>
        </w:rPr>
        <w:t>《</w:t>
      </w:r>
      <w:r w:rsidRPr="007173BB">
        <w:rPr>
          <w:rFonts w:ascii="Times New Roman" w:eastAsia="仿宋" w:hAnsi="Times New Roman" w:cs="Times New Roman"/>
          <w:szCs w:val="21"/>
          <w:lang w:val="en-GB"/>
        </w:rPr>
        <w:t>New Frontiers in Earth Science and Planetology</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Wayne John</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 xml:space="preserve"> </w:t>
      </w:r>
      <w:proofErr w:type="spellStart"/>
      <w:r w:rsidRPr="007173BB">
        <w:rPr>
          <w:rFonts w:ascii="Times New Roman" w:eastAsia="仿宋" w:hAnsi="Times New Roman" w:cs="Times New Roman"/>
          <w:szCs w:val="21"/>
          <w:lang w:val="en-GB"/>
        </w:rPr>
        <w:t>Callisto</w:t>
      </w:r>
      <w:proofErr w:type="spellEnd"/>
      <w:r w:rsidRPr="007173BB">
        <w:rPr>
          <w:rFonts w:ascii="Times New Roman" w:eastAsia="仿宋" w:hAnsi="Times New Roman" w:cs="Times New Roman"/>
          <w:szCs w:val="21"/>
          <w:lang w:val="en-GB"/>
        </w:rPr>
        <w:t xml:space="preserve"> Reference</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2016.</w:t>
      </w:r>
    </w:p>
    <w:p w14:paraId="3990873B" w14:textId="77777777" w:rsidR="007173BB" w:rsidRPr="007173BB" w:rsidRDefault="007173BB" w:rsidP="007173BB">
      <w:pPr>
        <w:ind w:firstLineChars="200" w:firstLine="420"/>
        <w:rPr>
          <w:rFonts w:ascii="Times New Roman" w:eastAsia="仿宋" w:hAnsi="Times New Roman" w:cs="Times New Roman"/>
          <w:szCs w:val="21"/>
          <w:lang w:val="en-GB"/>
        </w:rPr>
      </w:pPr>
      <w:r w:rsidRPr="007173BB">
        <w:rPr>
          <w:rFonts w:ascii="Times New Roman" w:eastAsia="仿宋" w:hAnsi="Times New Roman" w:cs="Times New Roman" w:hint="eastAsia"/>
          <w:szCs w:val="21"/>
          <w:lang w:val="en-GB"/>
        </w:rPr>
        <w:t>《</w:t>
      </w:r>
      <w:r w:rsidRPr="007173BB">
        <w:rPr>
          <w:rFonts w:ascii="Times New Roman" w:eastAsia="仿宋" w:hAnsi="Times New Roman" w:cs="Times New Roman"/>
          <w:szCs w:val="21"/>
          <w:lang w:val="en-GB"/>
        </w:rPr>
        <w:t>The Last Three Minutes: Conjectures About The Ultimate Fate Of The Universe ( Chinese Version)</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First Edition, Paul Davis</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 xml:space="preserve">Fu </w:t>
      </w:r>
      <w:proofErr w:type="spellStart"/>
      <w:r w:rsidRPr="007173BB">
        <w:rPr>
          <w:rFonts w:ascii="Times New Roman" w:eastAsia="仿宋" w:hAnsi="Times New Roman" w:cs="Times New Roman"/>
          <w:szCs w:val="21"/>
          <w:lang w:val="en-GB"/>
        </w:rPr>
        <w:t>Qicheng</w:t>
      </w:r>
      <w:proofErr w:type="spellEnd"/>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translated</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Shanghai Scientific and Technical Publishers</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2007</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ISBN</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9787532389414</w:t>
      </w:r>
    </w:p>
    <w:p w14:paraId="78A0ACE9" w14:textId="77777777" w:rsidR="007173BB" w:rsidRPr="007173BB" w:rsidRDefault="007173BB" w:rsidP="007173BB">
      <w:pPr>
        <w:ind w:firstLineChars="200" w:firstLine="420"/>
        <w:rPr>
          <w:rFonts w:ascii="Times New Roman" w:eastAsia="仿宋" w:hAnsi="Times New Roman" w:cs="Times New Roman"/>
          <w:szCs w:val="21"/>
          <w:lang w:val="en-GB"/>
        </w:rPr>
      </w:pPr>
      <w:r w:rsidRPr="007173BB">
        <w:rPr>
          <w:rFonts w:ascii="Times New Roman" w:eastAsia="仿宋" w:hAnsi="Times New Roman" w:cs="Times New Roman" w:hint="eastAsia"/>
          <w:szCs w:val="21"/>
          <w:lang w:val="en-GB"/>
        </w:rPr>
        <w:t>《</w:t>
      </w:r>
      <w:r w:rsidRPr="007173BB">
        <w:rPr>
          <w:rFonts w:ascii="Times New Roman" w:eastAsia="仿宋" w:hAnsi="Times New Roman" w:cs="Times New Roman"/>
          <w:szCs w:val="21"/>
          <w:lang w:val="en-GB"/>
        </w:rPr>
        <w:t>Tectonic Geology of the Earth and Earth-like Planets</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Second Edition</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 xml:space="preserve">Liu </w:t>
      </w:r>
      <w:proofErr w:type="spellStart"/>
      <w:r w:rsidRPr="007173BB">
        <w:rPr>
          <w:rFonts w:ascii="Times New Roman" w:eastAsia="仿宋" w:hAnsi="Times New Roman" w:cs="Times New Roman"/>
          <w:szCs w:val="21"/>
          <w:lang w:val="en-GB"/>
        </w:rPr>
        <w:t>Deliang</w:t>
      </w:r>
      <w:proofErr w:type="spellEnd"/>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 xml:space="preserve">Shen </w:t>
      </w:r>
      <w:proofErr w:type="spellStart"/>
      <w:r w:rsidRPr="007173BB">
        <w:rPr>
          <w:rFonts w:ascii="Times New Roman" w:eastAsia="仿宋" w:hAnsi="Times New Roman" w:cs="Times New Roman"/>
          <w:szCs w:val="21"/>
          <w:lang w:val="en-GB"/>
        </w:rPr>
        <w:t>Xiuzhi</w:t>
      </w:r>
      <w:proofErr w:type="spellEnd"/>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 xml:space="preserve">Chen </w:t>
      </w:r>
      <w:proofErr w:type="spellStart"/>
      <w:r w:rsidRPr="007173BB">
        <w:rPr>
          <w:rFonts w:ascii="Times New Roman" w:eastAsia="仿宋" w:hAnsi="Times New Roman" w:cs="Times New Roman"/>
          <w:szCs w:val="21"/>
          <w:lang w:val="en-GB"/>
        </w:rPr>
        <w:t>Jiangfeng</w:t>
      </w:r>
      <w:proofErr w:type="spellEnd"/>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 xml:space="preserve">Ye </w:t>
      </w:r>
      <w:proofErr w:type="spellStart"/>
      <w:r w:rsidRPr="007173BB">
        <w:rPr>
          <w:rFonts w:ascii="Times New Roman" w:eastAsia="仿宋" w:hAnsi="Times New Roman" w:cs="Times New Roman"/>
          <w:szCs w:val="21"/>
          <w:lang w:val="en-GB"/>
        </w:rPr>
        <w:t>Shangfu</w:t>
      </w:r>
      <w:proofErr w:type="spellEnd"/>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Published by China University of Science and Technology</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2009</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ISBN</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9787312023170</w:t>
      </w:r>
    </w:p>
    <w:p w14:paraId="47166C9E" w14:textId="77777777" w:rsidR="007173BB" w:rsidRPr="007173BB" w:rsidRDefault="007173BB" w:rsidP="007173BB">
      <w:pPr>
        <w:ind w:firstLineChars="200" w:firstLine="420"/>
        <w:rPr>
          <w:rFonts w:ascii="Times New Roman" w:eastAsia="仿宋" w:hAnsi="Times New Roman" w:cs="Times New Roman"/>
          <w:szCs w:val="21"/>
          <w:lang w:val="en-GB"/>
        </w:rPr>
      </w:pPr>
      <w:r w:rsidRPr="007173BB">
        <w:rPr>
          <w:rFonts w:ascii="Times New Roman" w:eastAsia="仿宋" w:hAnsi="Times New Roman" w:cs="Times New Roman" w:hint="eastAsia"/>
          <w:szCs w:val="21"/>
          <w:lang w:val="en-GB"/>
        </w:rPr>
        <w:t>《</w:t>
      </w:r>
      <w:r w:rsidRPr="007173BB">
        <w:rPr>
          <w:rFonts w:ascii="Times New Roman" w:eastAsia="仿宋" w:hAnsi="Times New Roman" w:cs="Times New Roman"/>
          <w:szCs w:val="21"/>
          <w:lang w:val="en-GB"/>
        </w:rPr>
        <w:t>Introduction to Geoscience</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 xml:space="preserve">, First Edition, </w:t>
      </w:r>
      <w:proofErr w:type="spellStart"/>
      <w:r w:rsidRPr="007173BB">
        <w:rPr>
          <w:rFonts w:ascii="Times New Roman" w:eastAsia="仿宋" w:hAnsi="Times New Roman" w:cs="Times New Roman"/>
          <w:szCs w:val="21"/>
          <w:lang w:val="en-GB"/>
        </w:rPr>
        <w:t>Lv</w:t>
      </w:r>
      <w:proofErr w:type="spellEnd"/>
      <w:r w:rsidRPr="007173BB">
        <w:rPr>
          <w:rFonts w:ascii="Times New Roman" w:eastAsia="仿宋" w:hAnsi="Times New Roman" w:cs="Times New Roman"/>
          <w:szCs w:val="21"/>
          <w:lang w:val="en-GB"/>
        </w:rPr>
        <w:t xml:space="preserve"> </w:t>
      </w:r>
      <w:proofErr w:type="spellStart"/>
      <w:r w:rsidRPr="007173BB">
        <w:rPr>
          <w:rFonts w:ascii="Times New Roman" w:eastAsia="仿宋" w:hAnsi="Times New Roman" w:cs="Times New Roman"/>
          <w:szCs w:val="21"/>
          <w:lang w:val="en-GB"/>
        </w:rPr>
        <w:t>Hongbo</w:t>
      </w:r>
      <w:proofErr w:type="spellEnd"/>
      <w:r w:rsidRPr="007173BB">
        <w:rPr>
          <w:rFonts w:ascii="Times New Roman" w:eastAsia="仿宋" w:hAnsi="Times New Roman" w:cs="Times New Roman"/>
          <w:szCs w:val="21"/>
          <w:lang w:val="en-GB"/>
        </w:rPr>
        <w:t xml:space="preserve">, Petroleum University Publishing </w:t>
      </w:r>
      <w:proofErr w:type="spellStart"/>
      <w:r w:rsidRPr="007173BB">
        <w:rPr>
          <w:rFonts w:ascii="Times New Roman" w:eastAsia="仿宋" w:hAnsi="Times New Roman" w:cs="Times New Roman"/>
          <w:szCs w:val="21"/>
          <w:lang w:val="en-GB"/>
        </w:rPr>
        <w:t>Hous</w:t>
      </w:r>
      <w:proofErr w:type="spellEnd"/>
      <w:r w:rsidRPr="007173BB">
        <w:rPr>
          <w:rFonts w:ascii="Times New Roman" w:eastAsia="仿宋" w:hAnsi="Times New Roman" w:cs="Times New Roman"/>
          <w:szCs w:val="21"/>
          <w:lang w:val="en-GB"/>
        </w:rPr>
        <w:t>, 2006, ISBN:7563618880</w:t>
      </w:r>
    </w:p>
    <w:p w14:paraId="4251BA8C" w14:textId="77777777" w:rsidR="007173BB" w:rsidRPr="007173BB" w:rsidRDefault="007173BB" w:rsidP="007173BB">
      <w:pPr>
        <w:ind w:firstLineChars="200" w:firstLine="420"/>
        <w:rPr>
          <w:rFonts w:ascii="Times New Roman" w:eastAsia="仿宋" w:hAnsi="Times New Roman" w:cs="Times New Roman"/>
          <w:szCs w:val="21"/>
          <w:lang w:val="en-GB"/>
        </w:rPr>
      </w:pPr>
      <w:r w:rsidRPr="007173BB">
        <w:rPr>
          <w:rFonts w:ascii="Times New Roman" w:eastAsia="仿宋" w:hAnsi="Times New Roman" w:cs="Times New Roman" w:hint="eastAsia"/>
          <w:szCs w:val="21"/>
          <w:lang w:val="en-GB"/>
        </w:rPr>
        <w:t>《</w:t>
      </w:r>
      <w:r w:rsidRPr="007173BB">
        <w:rPr>
          <w:rFonts w:ascii="Times New Roman" w:eastAsia="仿宋" w:hAnsi="Times New Roman" w:cs="Times New Roman"/>
          <w:szCs w:val="21"/>
          <w:lang w:val="en-GB"/>
        </w:rPr>
        <w:t>Fossils and Life - Evolution of Life</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Scientific Research Project</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Wang Zhang</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 xml:space="preserve">Liu </w:t>
      </w:r>
      <w:proofErr w:type="spellStart"/>
      <w:r w:rsidRPr="007173BB">
        <w:rPr>
          <w:rFonts w:ascii="Times New Roman" w:eastAsia="仿宋" w:hAnsi="Times New Roman" w:cs="Times New Roman"/>
          <w:szCs w:val="21"/>
          <w:lang w:val="en-GB"/>
        </w:rPr>
        <w:t>Fengshan</w:t>
      </w:r>
      <w:proofErr w:type="spellEnd"/>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 xml:space="preserve">Qi </w:t>
      </w:r>
      <w:proofErr w:type="spellStart"/>
      <w:r w:rsidRPr="007173BB">
        <w:rPr>
          <w:rFonts w:ascii="Times New Roman" w:eastAsia="仿宋" w:hAnsi="Times New Roman" w:cs="Times New Roman"/>
          <w:szCs w:val="21"/>
          <w:lang w:val="en-GB"/>
        </w:rPr>
        <w:t>Xianglei</w:t>
      </w:r>
      <w:proofErr w:type="spellEnd"/>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et al</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The Geological Publishing House</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2014</w:t>
      </w:r>
    </w:p>
    <w:p w14:paraId="546E5BD5" w14:textId="77777777" w:rsidR="007173BB" w:rsidRPr="007173BB" w:rsidRDefault="007173BB" w:rsidP="007173BB">
      <w:pPr>
        <w:ind w:firstLineChars="200" w:firstLine="420"/>
        <w:rPr>
          <w:rFonts w:ascii="Times New Roman" w:eastAsia="仿宋" w:hAnsi="Times New Roman" w:cs="Times New Roman"/>
          <w:szCs w:val="21"/>
          <w:lang w:val="en-GB"/>
        </w:rPr>
      </w:pPr>
      <w:r w:rsidRPr="007173BB">
        <w:rPr>
          <w:rFonts w:ascii="Times New Roman" w:eastAsia="仿宋" w:hAnsi="Times New Roman" w:cs="Times New Roman" w:hint="eastAsia"/>
          <w:szCs w:val="21"/>
          <w:lang w:val="en-GB"/>
        </w:rPr>
        <w:t>《</w:t>
      </w:r>
      <w:r w:rsidRPr="007173BB">
        <w:rPr>
          <w:rFonts w:ascii="Times New Roman" w:eastAsia="仿宋" w:hAnsi="Times New Roman" w:cs="Times New Roman"/>
          <w:szCs w:val="21"/>
          <w:lang w:val="en-GB"/>
        </w:rPr>
        <w:t xml:space="preserve">How did he go to the "moon"—— Ouyang </w:t>
      </w:r>
      <w:proofErr w:type="spellStart"/>
      <w:r w:rsidRPr="007173BB">
        <w:rPr>
          <w:rFonts w:ascii="Times New Roman" w:eastAsia="仿宋" w:hAnsi="Times New Roman" w:cs="Times New Roman"/>
          <w:szCs w:val="21"/>
          <w:lang w:val="en-GB"/>
        </w:rPr>
        <w:t>Ziyuan</w:t>
      </w:r>
      <w:proofErr w:type="spellEnd"/>
      <w:r w:rsidRPr="007173BB">
        <w:rPr>
          <w:rFonts w:ascii="Times New Roman" w:eastAsia="仿宋" w:hAnsi="Times New Roman" w:cs="Times New Roman"/>
          <w:szCs w:val="21"/>
          <w:lang w:val="en-GB"/>
        </w:rPr>
        <w:t xml:space="preserve"> and His Road to Scientific Research</w:t>
      </w:r>
      <w:r w:rsidRPr="007173BB">
        <w:rPr>
          <w:rFonts w:ascii="Times New Roman" w:eastAsia="仿宋" w:hAnsi="Times New Roman" w:cs="Times New Roman"/>
          <w:szCs w:val="21"/>
          <w:lang w:val="en-GB"/>
        </w:rPr>
        <w:t>》，</w:t>
      </w:r>
      <w:proofErr w:type="spellStart"/>
      <w:r w:rsidRPr="007173BB">
        <w:rPr>
          <w:rFonts w:ascii="Times New Roman" w:eastAsia="仿宋" w:hAnsi="Times New Roman" w:cs="Times New Roman"/>
          <w:szCs w:val="21"/>
          <w:lang w:val="en-GB"/>
        </w:rPr>
        <w:t>Xizi</w:t>
      </w:r>
      <w:proofErr w:type="spellEnd"/>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China Science and Technology Awards</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CN</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11-3085/G3</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2004</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000</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004</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P5~28</w:t>
      </w:r>
    </w:p>
    <w:p w14:paraId="28C5E574" w14:textId="77777777" w:rsidR="007173BB" w:rsidRPr="007173BB" w:rsidRDefault="007173BB" w:rsidP="007173BB">
      <w:pPr>
        <w:ind w:firstLineChars="200" w:firstLine="420"/>
        <w:rPr>
          <w:rFonts w:ascii="Times New Roman" w:eastAsia="仿宋" w:hAnsi="Times New Roman" w:cs="Times New Roman"/>
          <w:szCs w:val="21"/>
          <w:lang w:val="en-GB"/>
        </w:rPr>
      </w:pPr>
      <w:r w:rsidRPr="007173BB">
        <w:rPr>
          <w:rFonts w:ascii="Times New Roman" w:eastAsia="仿宋" w:hAnsi="Times New Roman" w:cs="Times New Roman" w:hint="eastAsia"/>
          <w:szCs w:val="21"/>
          <w:lang w:val="en-GB"/>
        </w:rPr>
        <w:t>《</w:t>
      </w:r>
      <w:r w:rsidRPr="007173BB">
        <w:rPr>
          <w:rFonts w:ascii="Times New Roman" w:eastAsia="仿宋" w:hAnsi="Times New Roman" w:cs="Times New Roman"/>
          <w:szCs w:val="21"/>
          <w:lang w:val="en-GB"/>
        </w:rPr>
        <w:t>General Geology</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Third Edition</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 xml:space="preserve">Shu </w:t>
      </w:r>
      <w:proofErr w:type="spellStart"/>
      <w:r w:rsidRPr="007173BB">
        <w:rPr>
          <w:rFonts w:ascii="Times New Roman" w:eastAsia="仿宋" w:hAnsi="Times New Roman" w:cs="Times New Roman"/>
          <w:szCs w:val="21"/>
          <w:lang w:val="en-GB"/>
        </w:rPr>
        <w:t>Liangshu</w:t>
      </w:r>
      <w:proofErr w:type="spellEnd"/>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The Geological Publishing House</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2010</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ISBN:9787116064911</w:t>
      </w:r>
    </w:p>
    <w:p w14:paraId="4B005C45" w14:textId="77777777" w:rsidR="007173BB" w:rsidRPr="007173BB" w:rsidRDefault="007173BB" w:rsidP="007173BB">
      <w:pPr>
        <w:ind w:firstLineChars="200" w:firstLine="420"/>
        <w:rPr>
          <w:rFonts w:ascii="Times New Roman" w:eastAsia="仿宋" w:hAnsi="Times New Roman" w:cs="Times New Roman"/>
          <w:szCs w:val="21"/>
          <w:lang w:val="en-GB"/>
        </w:rPr>
      </w:pPr>
      <w:r w:rsidRPr="007173BB">
        <w:rPr>
          <w:rFonts w:ascii="Times New Roman" w:eastAsia="仿宋" w:hAnsi="Times New Roman" w:cs="Times New Roman" w:hint="eastAsia"/>
          <w:szCs w:val="21"/>
          <w:lang w:val="en-GB"/>
        </w:rPr>
        <w:t>《</w:t>
      </w:r>
      <w:r w:rsidRPr="007173BB">
        <w:rPr>
          <w:rFonts w:ascii="Times New Roman" w:eastAsia="仿宋" w:hAnsi="Times New Roman" w:cs="Times New Roman"/>
          <w:szCs w:val="21"/>
          <w:lang w:val="en-GB"/>
        </w:rPr>
        <w:t>Stratigraphic Table of China</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 xml:space="preserve">Zhang </w:t>
      </w:r>
      <w:proofErr w:type="spellStart"/>
      <w:r w:rsidRPr="007173BB">
        <w:rPr>
          <w:rFonts w:ascii="Times New Roman" w:eastAsia="仿宋" w:hAnsi="Times New Roman" w:cs="Times New Roman"/>
          <w:szCs w:val="21"/>
          <w:lang w:val="en-GB"/>
        </w:rPr>
        <w:t>Shengui</w:t>
      </w:r>
      <w:proofErr w:type="spellEnd"/>
      <w:r w:rsidRPr="007173BB">
        <w:rPr>
          <w:rFonts w:ascii="Times New Roman" w:eastAsia="仿宋" w:hAnsi="Times New Roman" w:cs="Times New Roman"/>
          <w:szCs w:val="21"/>
          <w:lang w:val="en-GB"/>
        </w:rPr>
        <w:t xml:space="preserve">, Zhang </w:t>
      </w:r>
      <w:proofErr w:type="spellStart"/>
      <w:r w:rsidRPr="007173BB">
        <w:rPr>
          <w:rFonts w:ascii="Times New Roman" w:eastAsia="仿宋" w:hAnsi="Times New Roman" w:cs="Times New Roman"/>
          <w:szCs w:val="21"/>
          <w:lang w:val="en-GB"/>
        </w:rPr>
        <w:t>Yunbai</w:t>
      </w:r>
      <w:proofErr w:type="spellEnd"/>
      <w:r w:rsidRPr="007173BB">
        <w:rPr>
          <w:rFonts w:ascii="Times New Roman" w:eastAsia="仿宋" w:hAnsi="Times New Roman" w:cs="Times New Roman"/>
          <w:szCs w:val="21"/>
          <w:lang w:val="en-GB"/>
        </w:rPr>
        <w:t xml:space="preserve">, Yan </w:t>
      </w:r>
      <w:proofErr w:type="spellStart"/>
      <w:r w:rsidRPr="007173BB">
        <w:rPr>
          <w:rFonts w:ascii="Times New Roman" w:eastAsia="仿宋" w:hAnsi="Times New Roman" w:cs="Times New Roman"/>
          <w:szCs w:val="21"/>
          <w:lang w:val="en-GB"/>
        </w:rPr>
        <w:t>Huijun</w:t>
      </w:r>
      <w:proofErr w:type="spellEnd"/>
      <w:r w:rsidRPr="007173BB">
        <w:rPr>
          <w:rFonts w:ascii="Times New Roman" w:eastAsia="仿宋" w:hAnsi="Times New Roman" w:cs="Times New Roman"/>
          <w:szCs w:val="21"/>
          <w:lang w:val="en-GB"/>
        </w:rPr>
        <w:t>, Journal of stratigraphy, 2015</w:t>
      </w:r>
    </w:p>
    <w:p w14:paraId="67E0A7B1" w14:textId="77777777" w:rsidR="007173BB" w:rsidRPr="007173BB" w:rsidRDefault="007173BB" w:rsidP="007173BB">
      <w:pPr>
        <w:ind w:firstLineChars="200" w:firstLine="420"/>
        <w:rPr>
          <w:rFonts w:ascii="Times New Roman" w:eastAsia="仿宋" w:hAnsi="Times New Roman" w:cs="Times New Roman"/>
          <w:szCs w:val="21"/>
          <w:lang w:val="en-GB"/>
        </w:rPr>
      </w:pPr>
      <w:r w:rsidRPr="007173BB">
        <w:rPr>
          <w:rFonts w:ascii="Times New Roman" w:eastAsia="仿宋" w:hAnsi="Times New Roman" w:cs="Times New Roman" w:hint="eastAsia"/>
          <w:szCs w:val="21"/>
          <w:lang w:val="en-GB"/>
        </w:rPr>
        <w:t>《</w:t>
      </w:r>
      <w:r w:rsidRPr="007173BB">
        <w:rPr>
          <w:rFonts w:ascii="Times New Roman" w:eastAsia="仿宋" w:hAnsi="Times New Roman" w:cs="Times New Roman"/>
          <w:szCs w:val="21"/>
          <w:lang w:val="en-GB"/>
        </w:rPr>
        <w:t>China Stratigraphic Guidelines and China Stratigraphic Guidelines</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2016</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 First Edition, National Stratigraphic Committee, The Geological Publishing House, 2017, ISBN: 9787116103047.</w:t>
      </w:r>
    </w:p>
    <w:p w14:paraId="308E2F55" w14:textId="77777777" w:rsidR="007173BB" w:rsidRPr="007173BB" w:rsidRDefault="007173BB" w:rsidP="007173BB">
      <w:pPr>
        <w:ind w:firstLineChars="200" w:firstLine="420"/>
        <w:rPr>
          <w:rFonts w:ascii="Times New Roman" w:eastAsia="仿宋" w:hAnsi="Times New Roman" w:cs="Times New Roman"/>
          <w:szCs w:val="21"/>
          <w:lang w:val="en-GB"/>
        </w:rPr>
      </w:pPr>
      <w:r w:rsidRPr="007173BB">
        <w:rPr>
          <w:rFonts w:ascii="Times New Roman" w:eastAsia="仿宋" w:hAnsi="Times New Roman" w:cs="Times New Roman" w:hint="eastAsia"/>
          <w:szCs w:val="21"/>
          <w:lang w:val="en-GB"/>
        </w:rPr>
        <w:t>《</w:t>
      </w:r>
      <w:r w:rsidRPr="007173BB">
        <w:rPr>
          <w:rFonts w:ascii="Times New Roman" w:eastAsia="仿宋" w:hAnsi="Times New Roman" w:cs="Times New Roman"/>
          <w:szCs w:val="21"/>
          <w:lang w:val="en-GB"/>
        </w:rPr>
        <w:t>International Chronostratigraphic Chart</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 International Commission on Stratigraphy</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https://stratigraphy.org/chart, 2021</w:t>
      </w:r>
    </w:p>
    <w:p w14:paraId="59BA9749" w14:textId="77777777" w:rsidR="007173BB" w:rsidRPr="007173BB" w:rsidRDefault="007173BB" w:rsidP="007173BB">
      <w:pPr>
        <w:ind w:firstLineChars="200" w:firstLine="420"/>
        <w:rPr>
          <w:rFonts w:ascii="Times New Roman" w:eastAsia="仿宋" w:hAnsi="Times New Roman" w:cs="Times New Roman"/>
          <w:szCs w:val="21"/>
          <w:lang w:val="en-GB"/>
        </w:rPr>
      </w:pPr>
      <w:r w:rsidRPr="007173BB">
        <w:rPr>
          <w:rFonts w:ascii="Times New Roman" w:eastAsia="仿宋" w:hAnsi="Times New Roman" w:cs="Times New Roman" w:hint="eastAsia"/>
          <w:szCs w:val="21"/>
          <w:lang w:val="en-GB"/>
        </w:rPr>
        <w:t>《</w:t>
      </w:r>
      <w:r w:rsidRPr="007173BB">
        <w:rPr>
          <w:rFonts w:ascii="Times New Roman" w:eastAsia="仿宋" w:hAnsi="Times New Roman" w:cs="Times New Roman"/>
          <w:szCs w:val="21"/>
          <w:lang w:val="en-GB"/>
        </w:rPr>
        <w:t>Genesis and Evolution History of the Earth's Atmospheric and Hydrosphere</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Institute of Geochemistry, Chinese Academy of Sciences, Advances in Geochemistry-Institute of Geochemistry, Chinese Academy of Sciences, Proceedings of the 30th International Geological Congress</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Guizhou  Press</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1996</w:t>
      </w:r>
    </w:p>
    <w:p w14:paraId="664AA954" w14:textId="4DF2DF53" w:rsidR="007173BB" w:rsidRPr="007173BB" w:rsidRDefault="007173BB" w:rsidP="007173BB">
      <w:pPr>
        <w:ind w:firstLineChars="200" w:firstLine="420"/>
        <w:rPr>
          <w:rFonts w:ascii="Times New Roman" w:eastAsia="仿宋" w:hAnsi="Times New Roman" w:cs="Times New Roman"/>
          <w:szCs w:val="21"/>
          <w:lang w:val="en-GB"/>
        </w:rPr>
      </w:pPr>
      <w:r w:rsidRPr="007173BB">
        <w:rPr>
          <w:rFonts w:ascii="Times New Roman" w:eastAsia="仿宋" w:hAnsi="Times New Roman" w:cs="Times New Roman" w:hint="eastAsia"/>
          <w:szCs w:val="21"/>
          <w:lang w:val="en-GB"/>
        </w:rPr>
        <w:t>《</w:t>
      </w:r>
      <w:r w:rsidRPr="007173BB">
        <w:rPr>
          <w:rFonts w:ascii="Times New Roman" w:eastAsia="仿宋" w:hAnsi="Times New Roman" w:cs="Times New Roman"/>
          <w:szCs w:val="21"/>
          <w:lang w:val="en-GB"/>
        </w:rPr>
        <w:t>Earth History and Life Evolution</w:t>
      </w:r>
      <w:r w:rsidRPr="007173BB">
        <w:rPr>
          <w:rFonts w:ascii="Times New Roman" w:eastAsia="仿宋" w:hAnsi="Times New Roman" w:cs="Times New Roman"/>
          <w:szCs w:val="21"/>
          <w:lang w:val="en-GB"/>
        </w:rPr>
        <w:t>》，</w:t>
      </w:r>
      <w:r w:rsidR="0045229A" w:rsidRPr="007173BB">
        <w:rPr>
          <w:rFonts w:ascii="Times New Roman" w:eastAsia="仿宋" w:hAnsi="Times New Roman" w:cs="Times New Roman"/>
          <w:szCs w:val="21"/>
          <w:lang w:val="en-GB"/>
        </w:rPr>
        <w:t xml:space="preserve">First Edition, </w:t>
      </w:r>
      <w:r w:rsidRPr="007173BB">
        <w:rPr>
          <w:rFonts w:ascii="Times New Roman" w:eastAsia="仿宋" w:hAnsi="Times New Roman" w:cs="Times New Roman"/>
          <w:szCs w:val="21"/>
          <w:lang w:val="en-GB"/>
        </w:rPr>
        <w:t>Guangzhou Museum</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 xml:space="preserve">Shanghai ancient </w:t>
      </w:r>
      <w:r w:rsidRPr="007173BB">
        <w:rPr>
          <w:rFonts w:ascii="Times New Roman" w:eastAsia="仿宋" w:hAnsi="Times New Roman" w:cs="Times New Roman"/>
          <w:szCs w:val="21"/>
          <w:lang w:val="en-GB"/>
        </w:rPr>
        <w:lastRenderedPageBreak/>
        <w:t>books publishing house</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2006,  ASIN:B0011CFCLI</w:t>
      </w:r>
    </w:p>
    <w:p w14:paraId="56F4AAD3" w14:textId="594EE53D" w:rsidR="00296C13" w:rsidRPr="007173BB" w:rsidRDefault="007173BB" w:rsidP="007173BB">
      <w:pPr>
        <w:ind w:firstLineChars="200" w:firstLine="420"/>
        <w:rPr>
          <w:rFonts w:ascii="Times New Roman" w:eastAsia="仿宋" w:hAnsi="Times New Roman" w:cs="Times New Roman"/>
          <w:szCs w:val="21"/>
          <w:lang w:val="en-GB"/>
        </w:rPr>
      </w:pPr>
      <w:r w:rsidRPr="007173BB">
        <w:rPr>
          <w:rFonts w:ascii="Times New Roman" w:eastAsia="仿宋" w:hAnsi="Times New Roman" w:cs="Times New Roman" w:hint="eastAsia"/>
          <w:szCs w:val="21"/>
          <w:lang w:val="en-GB"/>
        </w:rPr>
        <w:t>《</w:t>
      </w:r>
      <w:r w:rsidRPr="007173BB">
        <w:rPr>
          <w:rFonts w:ascii="Times New Roman" w:eastAsia="仿宋" w:hAnsi="Times New Roman" w:cs="Times New Roman"/>
          <w:szCs w:val="21"/>
          <w:lang w:val="en-GB"/>
        </w:rPr>
        <w:t>Basic Life Sciences</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Second Edition</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 xml:space="preserve">Wu </w:t>
      </w:r>
      <w:proofErr w:type="spellStart"/>
      <w:r w:rsidRPr="007173BB">
        <w:rPr>
          <w:rFonts w:ascii="Times New Roman" w:eastAsia="仿宋" w:hAnsi="Times New Roman" w:cs="Times New Roman"/>
          <w:szCs w:val="21"/>
          <w:lang w:val="en-GB"/>
        </w:rPr>
        <w:t>Qingyu</w:t>
      </w:r>
      <w:proofErr w:type="spellEnd"/>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Higher Education Press</w:t>
      </w:r>
      <w:r w:rsidRPr="007173BB">
        <w:rPr>
          <w:rFonts w:ascii="Times New Roman" w:eastAsia="仿宋" w:hAnsi="Times New Roman" w:cs="Times New Roman"/>
          <w:szCs w:val="21"/>
          <w:lang w:val="en-GB"/>
        </w:rPr>
        <w:t>，</w:t>
      </w:r>
      <w:r w:rsidRPr="007173BB">
        <w:rPr>
          <w:rFonts w:ascii="Times New Roman" w:eastAsia="仿宋" w:hAnsi="Times New Roman" w:cs="Times New Roman"/>
          <w:szCs w:val="21"/>
          <w:lang w:val="en-GB"/>
        </w:rPr>
        <w:t>2006, ISBN:9787040191998</w:t>
      </w:r>
    </w:p>
    <w:sectPr w:rsidR="00296C13" w:rsidRPr="007173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5F80A" w14:textId="77777777" w:rsidR="003C3909" w:rsidRDefault="003C3909" w:rsidP="005A41FE">
      <w:r>
        <w:separator/>
      </w:r>
    </w:p>
  </w:endnote>
  <w:endnote w:type="continuationSeparator" w:id="0">
    <w:p w14:paraId="588D1560" w14:textId="77777777" w:rsidR="003C3909" w:rsidRDefault="003C3909" w:rsidP="005A4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692E6" w14:textId="77777777" w:rsidR="003C3909" w:rsidRDefault="003C3909" w:rsidP="005A41FE">
      <w:r>
        <w:separator/>
      </w:r>
    </w:p>
  </w:footnote>
  <w:footnote w:type="continuationSeparator" w:id="0">
    <w:p w14:paraId="719C27AF" w14:textId="77777777" w:rsidR="003C3909" w:rsidRDefault="003C3909" w:rsidP="005A4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847595"/>
    <w:multiLevelType w:val="hybridMultilevel"/>
    <w:tmpl w:val="3E466E48"/>
    <w:lvl w:ilvl="0" w:tplc="2A1E13A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ACB"/>
    <w:rsid w:val="00041602"/>
    <w:rsid w:val="00053CEE"/>
    <w:rsid w:val="000A6F03"/>
    <w:rsid w:val="00105F0F"/>
    <w:rsid w:val="001446D4"/>
    <w:rsid w:val="00156D3E"/>
    <w:rsid w:val="00162F83"/>
    <w:rsid w:val="001658B6"/>
    <w:rsid w:val="00172907"/>
    <w:rsid w:val="00183A0B"/>
    <w:rsid w:val="00190A62"/>
    <w:rsid w:val="00196ADE"/>
    <w:rsid w:val="001A6856"/>
    <w:rsid w:val="001B7F25"/>
    <w:rsid w:val="001D7602"/>
    <w:rsid w:val="001F4912"/>
    <w:rsid w:val="00206291"/>
    <w:rsid w:val="00223DD9"/>
    <w:rsid w:val="0022525B"/>
    <w:rsid w:val="002669BE"/>
    <w:rsid w:val="00287FCB"/>
    <w:rsid w:val="00296C13"/>
    <w:rsid w:val="002A3BE6"/>
    <w:rsid w:val="002B02A2"/>
    <w:rsid w:val="002C38DC"/>
    <w:rsid w:val="002D4C51"/>
    <w:rsid w:val="0032300F"/>
    <w:rsid w:val="003236CD"/>
    <w:rsid w:val="00347A2C"/>
    <w:rsid w:val="003C3909"/>
    <w:rsid w:val="003E1ACB"/>
    <w:rsid w:val="0045229A"/>
    <w:rsid w:val="004851DA"/>
    <w:rsid w:val="00486A91"/>
    <w:rsid w:val="004B4B07"/>
    <w:rsid w:val="004C0C29"/>
    <w:rsid w:val="00503AF1"/>
    <w:rsid w:val="0051304E"/>
    <w:rsid w:val="0052650C"/>
    <w:rsid w:val="00580F81"/>
    <w:rsid w:val="0059343E"/>
    <w:rsid w:val="005968FF"/>
    <w:rsid w:val="005A41FE"/>
    <w:rsid w:val="005F08D2"/>
    <w:rsid w:val="005F7C76"/>
    <w:rsid w:val="00631654"/>
    <w:rsid w:val="00687381"/>
    <w:rsid w:val="00690B4B"/>
    <w:rsid w:val="00694629"/>
    <w:rsid w:val="006C5CF3"/>
    <w:rsid w:val="006F64FC"/>
    <w:rsid w:val="00702838"/>
    <w:rsid w:val="007173BB"/>
    <w:rsid w:val="007454A3"/>
    <w:rsid w:val="00767DAC"/>
    <w:rsid w:val="00774386"/>
    <w:rsid w:val="0078759B"/>
    <w:rsid w:val="007F2A96"/>
    <w:rsid w:val="00817BDA"/>
    <w:rsid w:val="00847154"/>
    <w:rsid w:val="00847155"/>
    <w:rsid w:val="008A3AC5"/>
    <w:rsid w:val="008D05C7"/>
    <w:rsid w:val="008E59F7"/>
    <w:rsid w:val="008F2905"/>
    <w:rsid w:val="00924956"/>
    <w:rsid w:val="00967D90"/>
    <w:rsid w:val="00997E91"/>
    <w:rsid w:val="009A0223"/>
    <w:rsid w:val="009F371E"/>
    <w:rsid w:val="00A07876"/>
    <w:rsid w:val="00A23973"/>
    <w:rsid w:val="00A316CB"/>
    <w:rsid w:val="00A33F9D"/>
    <w:rsid w:val="00A67752"/>
    <w:rsid w:val="00AB43AB"/>
    <w:rsid w:val="00AC25BC"/>
    <w:rsid w:val="00AC49BC"/>
    <w:rsid w:val="00B66EAF"/>
    <w:rsid w:val="00BA3C9B"/>
    <w:rsid w:val="00BB130A"/>
    <w:rsid w:val="00C1261E"/>
    <w:rsid w:val="00C341E0"/>
    <w:rsid w:val="00C45081"/>
    <w:rsid w:val="00C46816"/>
    <w:rsid w:val="00C921D5"/>
    <w:rsid w:val="00D0520F"/>
    <w:rsid w:val="00D130EA"/>
    <w:rsid w:val="00D81C58"/>
    <w:rsid w:val="00D839D7"/>
    <w:rsid w:val="00DA2354"/>
    <w:rsid w:val="00DA7484"/>
    <w:rsid w:val="00DE446D"/>
    <w:rsid w:val="00DF4958"/>
    <w:rsid w:val="00E04A9D"/>
    <w:rsid w:val="00E37728"/>
    <w:rsid w:val="00E47DB3"/>
    <w:rsid w:val="00E72350"/>
    <w:rsid w:val="00EA0691"/>
    <w:rsid w:val="00EC024A"/>
    <w:rsid w:val="00EC6040"/>
    <w:rsid w:val="00EF38FC"/>
    <w:rsid w:val="00F652A4"/>
    <w:rsid w:val="00F94214"/>
    <w:rsid w:val="00FA7B54"/>
    <w:rsid w:val="00FF1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EEFE1"/>
  <w15:chartTrackingRefBased/>
  <w15:docId w15:val="{01D14E12-5251-49B3-84C4-F2C5D6705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43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E1A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A41F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A41FE"/>
    <w:rPr>
      <w:sz w:val="18"/>
      <w:szCs w:val="18"/>
    </w:rPr>
  </w:style>
  <w:style w:type="paragraph" w:styleId="a6">
    <w:name w:val="footer"/>
    <w:basedOn w:val="a"/>
    <w:link w:val="a7"/>
    <w:uiPriority w:val="99"/>
    <w:unhideWhenUsed/>
    <w:rsid w:val="005A41FE"/>
    <w:pPr>
      <w:tabs>
        <w:tab w:val="center" w:pos="4153"/>
        <w:tab w:val="right" w:pos="8306"/>
      </w:tabs>
      <w:snapToGrid w:val="0"/>
      <w:jc w:val="left"/>
    </w:pPr>
    <w:rPr>
      <w:sz w:val="18"/>
      <w:szCs w:val="18"/>
    </w:rPr>
  </w:style>
  <w:style w:type="character" w:customStyle="1" w:styleId="a7">
    <w:name w:val="页脚 字符"/>
    <w:basedOn w:val="a0"/>
    <w:link w:val="a6"/>
    <w:uiPriority w:val="99"/>
    <w:rsid w:val="005A41FE"/>
    <w:rPr>
      <w:sz w:val="18"/>
      <w:szCs w:val="18"/>
    </w:rPr>
  </w:style>
  <w:style w:type="paragraph" w:styleId="a8">
    <w:name w:val="List Paragraph"/>
    <w:basedOn w:val="a"/>
    <w:uiPriority w:val="34"/>
    <w:qFormat/>
    <w:rsid w:val="002B02A2"/>
    <w:pPr>
      <w:ind w:firstLineChars="200" w:firstLine="420"/>
    </w:pPr>
  </w:style>
  <w:style w:type="character" w:styleId="a9">
    <w:name w:val="Hyperlink"/>
    <w:basedOn w:val="a0"/>
    <w:uiPriority w:val="99"/>
    <w:unhideWhenUsed/>
    <w:rsid w:val="002A3BE6"/>
    <w:rPr>
      <w:color w:val="0563C1" w:themeColor="hyperlink"/>
      <w:u w:val="single"/>
    </w:rPr>
  </w:style>
  <w:style w:type="character" w:styleId="aa">
    <w:name w:val="Unresolved Mention"/>
    <w:basedOn w:val="a0"/>
    <w:uiPriority w:val="99"/>
    <w:semiHidden/>
    <w:unhideWhenUsed/>
    <w:rsid w:val="002A3B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69229">
      <w:bodyDiv w:val="1"/>
      <w:marLeft w:val="0"/>
      <w:marRight w:val="0"/>
      <w:marTop w:val="0"/>
      <w:marBottom w:val="0"/>
      <w:divBdr>
        <w:top w:val="none" w:sz="0" w:space="0" w:color="auto"/>
        <w:left w:val="none" w:sz="0" w:space="0" w:color="auto"/>
        <w:bottom w:val="none" w:sz="0" w:space="0" w:color="auto"/>
        <w:right w:val="none" w:sz="0" w:space="0" w:color="auto"/>
      </w:divBdr>
      <w:divsChild>
        <w:div w:id="1274438363">
          <w:marLeft w:val="0"/>
          <w:marRight w:val="0"/>
          <w:marTop w:val="0"/>
          <w:marBottom w:val="0"/>
          <w:divBdr>
            <w:top w:val="none" w:sz="0" w:space="0" w:color="auto"/>
            <w:left w:val="none" w:sz="0" w:space="0" w:color="auto"/>
            <w:bottom w:val="none" w:sz="0" w:space="0" w:color="auto"/>
            <w:right w:val="none" w:sz="0" w:space="0" w:color="auto"/>
          </w:divBdr>
          <w:divsChild>
            <w:div w:id="937714643">
              <w:marLeft w:val="0"/>
              <w:marRight w:val="0"/>
              <w:marTop w:val="0"/>
              <w:marBottom w:val="0"/>
              <w:divBdr>
                <w:top w:val="single" w:sz="6" w:space="0" w:color="FFFFFF"/>
                <w:left w:val="single" w:sz="6" w:space="0" w:color="FFFFFF"/>
                <w:bottom w:val="single" w:sz="6" w:space="0" w:color="FFFFFF"/>
                <w:right w:val="single" w:sz="6" w:space="0" w:color="FFFFFF"/>
              </w:divBdr>
              <w:divsChild>
                <w:div w:id="1489860107">
                  <w:marLeft w:val="0"/>
                  <w:marRight w:val="0"/>
                  <w:marTop w:val="0"/>
                  <w:marBottom w:val="0"/>
                  <w:divBdr>
                    <w:top w:val="none" w:sz="0" w:space="0" w:color="auto"/>
                    <w:left w:val="none" w:sz="0" w:space="0" w:color="auto"/>
                    <w:bottom w:val="none" w:sz="0" w:space="0" w:color="auto"/>
                    <w:right w:val="none" w:sz="0" w:space="0" w:color="auto"/>
                  </w:divBdr>
                  <w:divsChild>
                    <w:div w:id="35724422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59169010">
          <w:marLeft w:val="0"/>
          <w:marRight w:val="0"/>
          <w:marTop w:val="0"/>
          <w:marBottom w:val="0"/>
          <w:divBdr>
            <w:top w:val="none" w:sz="0" w:space="0" w:color="auto"/>
            <w:left w:val="none" w:sz="0" w:space="0" w:color="auto"/>
            <w:bottom w:val="none" w:sz="0" w:space="0" w:color="auto"/>
            <w:right w:val="none" w:sz="0" w:space="0" w:color="auto"/>
          </w:divBdr>
          <w:divsChild>
            <w:div w:id="1630941815">
              <w:marLeft w:val="0"/>
              <w:marRight w:val="0"/>
              <w:marTop w:val="0"/>
              <w:marBottom w:val="0"/>
              <w:divBdr>
                <w:top w:val="none" w:sz="0" w:space="0" w:color="auto"/>
                <w:left w:val="none" w:sz="0" w:space="0" w:color="auto"/>
                <w:bottom w:val="none" w:sz="0" w:space="0" w:color="auto"/>
                <w:right w:val="none" w:sz="0" w:space="0" w:color="auto"/>
              </w:divBdr>
              <w:divsChild>
                <w:div w:id="1795631763">
                  <w:marLeft w:val="0"/>
                  <w:marRight w:val="0"/>
                  <w:marTop w:val="0"/>
                  <w:marBottom w:val="0"/>
                  <w:divBdr>
                    <w:top w:val="none" w:sz="0" w:space="0" w:color="auto"/>
                    <w:left w:val="none" w:sz="0" w:space="0" w:color="auto"/>
                    <w:bottom w:val="none" w:sz="0" w:space="0" w:color="auto"/>
                    <w:right w:val="none" w:sz="0" w:space="0" w:color="auto"/>
                  </w:divBdr>
                  <w:divsChild>
                    <w:div w:id="21220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353353">
      <w:bodyDiv w:val="1"/>
      <w:marLeft w:val="0"/>
      <w:marRight w:val="0"/>
      <w:marTop w:val="0"/>
      <w:marBottom w:val="0"/>
      <w:divBdr>
        <w:top w:val="none" w:sz="0" w:space="0" w:color="auto"/>
        <w:left w:val="none" w:sz="0" w:space="0" w:color="auto"/>
        <w:bottom w:val="none" w:sz="0" w:space="0" w:color="auto"/>
        <w:right w:val="none" w:sz="0" w:space="0" w:color="auto"/>
      </w:divBdr>
    </w:div>
    <w:div w:id="527642917">
      <w:bodyDiv w:val="1"/>
      <w:marLeft w:val="0"/>
      <w:marRight w:val="0"/>
      <w:marTop w:val="0"/>
      <w:marBottom w:val="0"/>
      <w:divBdr>
        <w:top w:val="none" w:sz="0" w:space="0" w:color="auto"/>
        <w:left w:val="none" w:sz="0" w:space="0" w:color="auto"/>
        <w:bottom w:val="none" w:sz="0" w:space="0" w:color="auto"/>
        <w:right w:val="none" w:sz="0" w:space="0" w:color="auto"/>
      </w:divBdr>
    </w:div>
    <w:div w:id="575936792">
      <w:bodyDiv w:val="1"/>
      <w:marLeft w:val="0"/>
      <w:marRight w:val="0"/>
      <w:marTop w:val="0"/>
      <w:marBottom w:val="0"/>
      <w:divBdr>
        <w:top w:val="none" w:sz="0" w:space="0" w:color="auto"/>
        <w:left w:val="none" w:sz="0" w:space="0" w:color="auto"/>
        <w:bottom w:val="none" w:sz="0" w:space="0" w:color="auto"/>
        <w:right w:val="none" w:sz="0" w:space="0" w:color="auto"/>
      </w:divBdr>
    </w:div>
    <w:div w:id="784807831">
      <w:bodyDiv w:val="1"/>
      <w:marLeft w:val="0"/>
      <w:marRight w:val="0"/>
      <w:marTop w:val="0"/>
      <w:marBottom w:val="0"/>
      <w:divBdr>
        <w:top w:val="none" w:sz="0" w:space="0" w:color="auto"/>
        <w:left w:val="none" w:sz="0" w:space="0" w:color="auto"/>
        <w:bottom w:val="none" w:sz="0" w:space="0" w:color="auto"/>
        <w:right w:val="none" w:sz="0" w:space="0" w:color="auto"/>
      </w:divBdr>
    </w:div>
    <w:div w:id="1325547547">
      <w:bodyDiv w:val="1"/>
      <w:marLeft w:val="0"/>
      <w:marRight w:val="0"/>
      <w:marTop w:val="0"/>
      <w:marBottom w:val="0"/>
      <w:divBdr>
        <w:top w:val="none" w:sz="0" w:space="0" w:color="auto"/>
        <w:left w:val="none" w:sz="0" w:space="0" w:color="auto"/>
        <w:bottom w:val="none" w:sz="0" w:space="0" w:color="auto"/>
        <w:right w:val="none" w:sz="0" w:space="0" w:color="auto"/>
      </w:divBdr>
    </w:div>
    <w:div w:id="2052800234">
      <w:bodyDiv w:val="1"/>
      <w:marLeft w:val="0"/>
      <w:marRight w:val="0"/>
      <w:marTop w:val="0"/>
      <w:marBottom w:val="0"/>
      <w:divBdr>
        <w:top w:val="none" w:sz="0" w:space="0" w:color="auto"/>
        <w:left w:val="none" w:sz="0" w:space="0" w:color="auto"/>
        <w:bottom w:val="none" w:sz="0" w:space="0" w:color="auto"/>
        <w:right w:val="none" w:sz="0" w:space="0" w:color="auto"/>
      </w:divBdr>
      <w:divsChild>
        <w:div w:id="1119105935">
          <w:marLeft w:val="0"/>
          <w:marRight w:val="0"/>
          <w:marTop w:val="0"/>
          <w:marBottom w:val="0"/>
          <w:divBdr>
            <w:top w:val="none" w:sz="0" w:space="0" w:color="auto"/>
            <w:left w:val="none" w:sz="0" w:space="0" w:color="auto"/>
            <w:bottom w:val="none" w:sz="0" w:space="0" w:color="auto"/>
            <w:right w:val="none" w:sz="0" w:space="0" w:color="auto"/>
          </w:divBdr>
          <w:divsChild>
            <w:div w:id="322245902">
              <w:marLeft w:val="0"/>
              <w:marRight w:val="0"/>
              <w:marTop w:val="0"/>
              <w:marBottom w:val="0"/>
              <w:divBdr>
                <w:top w:val="single" w:sz="6" w:space="0" w:color="FFFFFF"/>
                <w:left w:val="single" w:sz="6" w:space="0" w:color="FFFFFF"/>
                <w:bottom w:val="single" w:sz="6" w:space="0" w:color="FFFFFF"/>
                <w:right w:val="single" w:sz="6" w:space="0" w:color="FFFFFF"/>
              </w:divBdr>
              <w:divsChild>
                <w:div w:id="1018508642">
                  <w:marLeft w:val="0"/>
                  <w:marRight w:val="0"/>
                  <w:marTop w:val="0"/>
                  <w:marBottom w:val="0"/>
                  <w:divBdr>
                    <w:top w:val="none" w:sz="0" w:space="0" w:color="auto"/>
                    <w:left w:val="none" w:sz="0" w:space="0" w:color="auto"/>
                    <w:bottom w:val="none" w:sz="0" w:space="0" w:color="auto"/>
                    <w:right w:val="none" w:sz="0" w:space="0" w:color="auto"/>
                  </w:divBdr>
                  <w:divsChild>
                    <w:div w:id="5089563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02534657">
          <w:marLeft w:val="0"/>
          <w:marRight w:val="0"/>
          <w:marTop w:val="0"/>
          <w:marBottom w:val="0"/>
          <w:divBdr>
            <w:top w:val="none" w:sz="0" w:space="0" w:color="auto"/>
            <w:left w:val="none" w:sz="0" w:space="0" w:color="auto"/>
            <w:bottom w:val="none" w:sz="0" w:space="0" w:color="auto"/>
            <w:right w:val="none" w:sz="0" w:space="0" w:color="auto"/>
          </w:divBdr>
          <w:divsChild>
            <w:div w:id="529033616">
              <w:marLeft w:val="0"/>
              <w:marRight w:val="0"/>
              <w:marTop w:val="0"/>
              <w:marBottom w:val="0"/>
              <w:divBdr>
                <w:top w:val="none" w:sz="0" w:space="0" w:color="auto"/>
                <w:left w:val="none" w:sz="0" w:space="0" w:color="auto"/>
                <w:bottom w:val="none" w:sz="0" w:space="0" w:color="auto"/>
                <w:right w:val="none" w:sz="0" w:space="0" w:color="auto"/>
              </w:divBdr>
              <w:divsChild>
                <w:div w:id="1254315742">
                  <w:marLeft w:val="0"/>
                  <w:marRight w:val="0"/>
                  <w:marTop w:val="0"/>
                  <w:marBottom w:val="0"/>
                  <w:divBdr>
                    <w:top w:val="none" w:sz="0" w:space="0" w:color="auto"/>
                    <w:left w:val="none" w:sz="0" w:space="0" w:color="auto"/>
                    <w:bottom w:val="none" w:sz="0" w:space="0" w:color="auto"/>
                    <w:right w:val="none" w:sz="0" w:space="0" w:color="auto"/>
                  </w:divBdr>
                  <w:divsChild>
                    <w:div w:id="3744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886484">
      <w:bodyDiv w:val="1"/>
      <w:marLeft w:val="0"/>
      <w:marRight w:val="0"/>
      <w:marTop w:val="0"/>
      <w:marBottom w:val="0"/>
      <w:divBdr>
        <w:top w:val="none" w:sz="0" w:space="0" w:color="auto"/>
        <w:left w:val="none" w:sz="0" w:space="0" w:color="auto"/>
        <w:bottom w:val="none" w:sz="0" w:space="0" w:color="auto"/>
        <w:right w:val="none" w:sz="0" w:space="0" w:color="auto"/>
      </w:divBdr>
    </w:div>
    <w:div w:id="211381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69C4F-7178-4A2A-B333-ADEC6743E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2889</Words>
  <Characters>16469</Characters>
  <Application>Microsoft Office Word</Application>
  <DocSecurity>0</DocSecurity>
  <Lines>137</Lines>
  <Paragraphs>38</Paragraphs>
  <ScaleCrop>false</ScaleCrop>
  <Company/>
  <LinksUpToDate>false</LinksUpToDate>
  <CharactersWithSpaces>19320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王文洁</dc:creator>
  <cp:keywords/>
  <dc:description/>
  <cp:lastModifiedBy>王文洁</cp:lastModifiedBy>
  <cp:revision>5</cp:revision>
  <dcterms:created xsi:type="dcterms:W3CDTF">2024-09-06T02:58:00Z</dcterms:created>
  <dcterms:modified xsi:type="dcterms:W3CDTF">2024-09-06T09:52:00Z</dcterms:modified>
</cp:coreProperties>
</file>