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29203" w14:textId="77777777" w:rsidR="00626D34" w:rsidRPr="00CB021A" w:rsidRDefault="00913D35" w:rsidP="00607411">
      <w:r w:rsidRPr="00CB021A">
        <w:rPr>
          <w:noProof/>
        </w:rPr>
        <w:drawing>
          <wp:inline distT="0" distB="0" distL="0" distR="0" wp14:anchorId="655E9485" wp14:editId="78749837">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DA86C3F" w14:textId="77777777" w:rsidR="00626D34" w:rsidRPr="00CB021A" w:rsidRDefault="00626D34" w:rsidP="00607411">
      <w:pPr>
        <w:pStyle w:val="af6"/>
        <w:jc w:val="left"/>
      </w:pPr>
    </w:p>
    <w:p w14:paraId="314D8561" w14:textId="77777777" w:rsidR="00626D34" w:rsidRPr="00CB021A" w:rsidRDefault="00913D35" w:rsidP="00607411">
      <w:pPr>
        <w:pStyle w:val="af6"/>
        <w:jc w:val="left"/>
      </w:pPr>
      <w:r w:rsidRPr="00CB021A">
        <w:tab/>
      </w:r>
    </w:p>
    <w:p w14:paraId="0602A193" w14:textId="77777777" w:rsidR="00626D34" w:rsidRPr="00CB021A" w:rsidRDefault="00626D34" w:rsidP="00607411">
      <w:pPr>
        <w:pStyle w:val="af6"/>
        <w:jc w:val="left"/>
      </w:pPr>
    </w:p>
    <w:p w14:paraId="2DFD34E2" w14:textId="6818A262" w:rsidR="00626D34" w:rsidRPr="00CB021A" w:rsidRDefault="00913D35" w:rsidP="00607411">
      <w:pPr>
        <w:pStyle w:val="af6"/>
      </w:pPr>
      <w:r w:rsidRPr="00CB021A">
        <w:rPr>
          <w:rFonts w:hint="eastAsia"/>
        </w:rPr>
        <w:t>《</w:t>
      </w:r>
      <w:r w:rsidR="00A9024E" w:rsidRPr="00CB021A">
        <w:rPr>
          <w:rFonts w:hint="eastAsia"/>
        </w:rPr>
        <w:t>化工热力学</w:t>
      </w:r>
      <w:r w:rsidRPr="00CB021A">
        <w:rPr>
          <w:rFonts w:hint="eastAsia"/>
        </w:rPr>
        <w:t>》</w:t>
      </w:r>
      <w:r w:rsidRPr="00CB021A">
        <w:rPr>
          <w:rFonts w:hint="eastAsia"/>
          <w:color w:val="000000"/>
        </w:rPr>
        <w:t>教学大</w:t>
      </w:r>
      <w:r w:rsidRPr="00CB021A">
        <w:rPr>
          <w:rFonts w:hint="eastAsia"/>
          <w:color w:val="000000"/>
          <w:szCs w:val="24"/>
        </w:rPr>
        <w:t>纲</w:t>
      </w:r>
    </w:p>
    <w:p w14:paraId="65E28995" w14:textId="51A3CEAF" w:rsidR="00626D34" w:rsidRPr="00CB021A" w:rsidRDefault="00913D35" w:rsidP="00607411">
      <w:pPr>
        <w:pStyle w:val="af2"/>
      </w:pPr>
      <w:r w:rsidRPr="00CB021A">
        <w:rPr>
          <w:rFonts w:hint="eastAsia"/>
        </w:rPr>
        <w:t>（第2版）</w:t>
      </w:r>
      <w:r w:rsidR="00607411" w:rsidRPr="00CB021A">
        <w:rPr>
          <w:rFonts w:hint="eastAsia"/>
        </w:rPr>
        <w:t xml:space="preserve"> </w:t>
      </w:r>
    </w:p>
    <w:p w14:paraId="3EC4FDE8" w14:textId="77777777" w:rsidR="00626D34" w:rsidRPr="00CB021A" w:rsidRDefault="00626D34" w:rsidP="00607411"/>
    <w:p w14:paraId="264D92E3" w14:textId="77777777" w:rsidR="00626D34" w:rsidRPr="00CB021A" w:rsidRDefault="00626D34" w:rsidP="00607411"/>
    <w:p w14:paraId="0908CDA2" w14:textId="77777777" w:rsidR="00626D34" w:rsidRPr="00CB021A" w:rsidRDefault="00626D34" w:rsidP="00607411"/>
    <w:p w14:paraId="31C5780D" w14:textId="77777777" w:rsidR="00626D34" w:rsidRPr="00CB021A" w:rsidRDefault="00626D34" w:rsidP="00607411"/>
    <w:p w14:paraId="7F9B4709" w14:textId="7339F0E6" w:rsidR="00626D34" w:rsidRPr="00CB021A" w:rsidRDefault="00626D34" w:rsidP="00607411"/>
    <w:p w14:paraId="10DBAD3B" w14:textId="569165B5" w:rsidR="00607411" w:rsidRPr="00CB021A" w:rsidRDefault="00607411" w:rsidP="00607411"/>
    <w:p w14:paraId="22F7B037" w14:textId="132FF132" w:rsidR="00607411" w:rsidRPr="00CB021A" w:rsidRDefault="00607411" w:rsidP="00607411"/>
    <w:p w14:paraId="3144BC05" w14:textId="34EDCFC7" w:rsidR="00607411" w:rsidRPr="00CB021A" w:rsidRDefault="00607411" w:rsidP="00607411"/>
    <w:p w14:paraId="2248D578" w14:textId="5F321DB4" w:rsidR="00607411" w:rsidRPr="00CB021A" w:rsidRDefault="00607411" w:rsidP="00607411"/>
    <w:p w14:paraId="20AA7CAD" w14:textId="477DBD1B" w:rsidR="00607411" w:rsidRPr="00CB021A" w:rsidRDefault="00607411" w:rsidP="00607411"/>
    <w:p w14:paraId="3DCCA0DB" w14:textId="6E43C88C" w:rsidR="00607411" w:rsidRPr="00CB021A" w:rsidRDefault="00607411" w:rsidP="00607411"/>
    <w:p w14:paraId="5E109BF6" w14:textId="3E3C03F5" w:rsidR="00607411" w:rsidRPr="00CB021A" w:rsidRDefault="00607411" w:rsidP="00607411"/>
    <w:p w14:paraId="1F70B4CF" w14:textId="41D524C4" w:rsidR="00607411" w:rsidRPr="00CB021A" w:rsidRDefault="00607411" w:rsidP="00607411"/>
    <w:p w14:paraId="28F05C8E" w14:textId="281B75E6" w:rsidR="00607411" w:rsidRPr="00CB021A" w:rsidRDefault="00607411" w:rsidP="00607411"/>
    <w:p w14:paraId="4086C8E1" w14:textId="0DD52ECB" w:rsidR="00607411" w:rsidRPr="00CB021A" w:rsidRDefault="00607411" w:rsidP="00607411"/>
    <w:p w14:paraId="4670C70F" w14:textId="6F9175D2" w:rsidR="00607411" w:rsidRPr="00CB021A" w:rsidRDefault="00607411" w:rsidP="00607411"/>
    <w:p w14:paraId="3A61DE4B" w14:textId="77777777" w:rsidR="00607411" w:rsidRPr="00CB021A" w:rsidRDefault="00607411" w:rsidP="00607411"/>
    <w:p w14:paraId="03012CF1" w14:textId="77777777" w:rsidR="00626D34" w:rsidRPr="00CB021A" w:rsidRDefault="00626D34" w:rsidP="00607411"/>
    <w:p w14:paraId="5F25D903" w14:textId="77777777" w:rsidR="00626D34" w:rsidRPr="00CB021A" w:rsidRDefault="00626D34" w:rsidP="00607411"/>
    <w:p w14:paraId="4A034286" w14:textId="77777777" w:rsidR="00626D34" w:rsidRPr="00CB021A" w:rsidRDefault="00626D34" w:rsidP="00607411"/>
    <w:tbl>
      <w:tblPr>
        <w:tblW w:w="0" w:type="auto"/>
        <w:jc w:val="center"/>
        <w:tblLook w:val="04A0" w:firstRow="1" w:lastRow="0" w:firstColumn="1" w:lastColumn="0" w:noHBand="0" w:noVBand="1"/>
      </w:tblPr>
      <w:tblGrid>
        <w:gridCol w:w="2376"/>
        <w:gridCol w:w="3969"/>
      </w:tblGrid>
      <w:tr w:rsidR="00626D34" w:rsidRPr="00CB021A" w14:paraId="330619F6" w14:textId="77777777">
        <w:trPr>
          <w:jc w:val="center"/>
        </w:trPr>
        <w:tc>
          <w:tcPr>
            <w:tcW w:w="2376" w:type="dxa"/>
            <w:shd w:val="clear" w:color="auto" w:fill="auto"/>
            <w:vAlign w:val="bottom"/>
          </w:tcPr>
          <w:p w14:paraId="7A1BF7E0" w14:textId="77777777" w:rsidR="00626D34" w:rsidRPr="00CB021A" w:rsidRDefault="00913D35" w:rsidP="00607411">
            <w:pPr>
              <w:pStyle w:val="af4"/>
            </w:pPr>
            <w:r w:rsidRPr="00CB021A">
              <w:rPr>
                <w:rFonts w:hint="eastAsia"/>
              </w:rPr>
              <w:t>执笔人：</w:t>
            </w:r>
          </w:p>
        </w:tc>
        <w:tc>
          <w:tcPr>
            <w:tcW w:w="3969" w:type="dxa"/>
            <w:tcBorders>
              <w:left w:val="nil"/>
              <w:bottom w:val="single" w:sz="4" w:space="0" w:color="auto"/>
            </w:tcBorders>
            <w:shd w:val="clear" w:color="auto" w:fill="auto"/>
            <w:vAlign w:val="center"/>
          </w:tcPr>
          <w:p w14:paraId="1E014D7B" w14:textId="6CC38B75" w:rsidR="00626D34" w:rsidRPr="00CB021A" w:rsidRDefault="00A9024E" w:rsidP="00607411">
            <w:pPr>
              <w:pStyle w:val="af4"/>
            </w:pPr>
            <w:r w:rsidRPr="00CB021A">
              <w:rPr>
                <w:rFonts w:hint="eastAsia"/>
              </w:rPr>
              <w:t>郭绪强</w:t>
            </w:r>
          </w:p>
        </w:tc>
      </w:tr>
      <w:tr w:rsidR="00626D34" w:rsidRPr="00CB021A" w14:paraId="3489C828" w14:textId="77777777">
        <w:trPr>
          <w:jc w:val="center"/>
        </w:trPr>
        <w:tc>
          <w:tcPr>
            <w:tcW w:w="2376" w:type="dxa"/>
            <w:shd w:val="clear" w:color="auto" w:fill="auto"/>
            <w:vAlign w:val="bottom"/>
          </w:tcPr>
          <w:p w14:paraId="0C1EC7A4" w14:textId="77777777" w:rsidR="00626D34" w:rsidRPr="00CB021A" w:rsidRDefault="00913D35" w:rsidP="00607411">
            <w:pPr>
              <w:pStyle w:val="af4"/>
            </w:pPr>
            <w:r w:rsidRPr="00CB021A">
              <w:rPr>
                <w:rFonts w:hint="eastAsia"/>
              </w:rPr>
              <w:t>审核人：</w:t>
            </w:r>
          </w:p>
        </w:tc>
        <w:tc>
          <w:tcPr>
            <w:tcW w:w="3969" w:type="dxa"/>
            <w:tcBorders>
              <w:top w:val="single" w:sz="4" w:space="0" w:color="auto"/>
              <w:left w:val="nil"/>
              <w:bottom w:val="single" w:sz="4" w:space="0" w:color="auto"/>
            </w:tcBorders>
            <w:shd w:val="clear" w:color="auto" w:fill="auto"/>
            <w:vAlign w:val="center"/>
          </w:tcPr>
          <w:p w14:paraId="13DD86D1" w14:textId="77777777" w:rsidR="00626D34" w:rsidRPr="00CB021A" w:rsidRDefault="00913D35" w:rsidP="00607411">
            <w:pPr>
              <w:pStyle w:val="af4"/>
            </w:pPr>
            <w:r w:rsidRPr="00CB021A">
              <w:rPr>
                <w:rFonts w:hint="eastAsia"/>
              </w:rPr>
              <w:t>李洋</w:t>
            </w:r>
          </w:p>
        </w:tc>
      </w:tr>
    </w:tbl>
    <w:p w14:paraId="24D08445" w14:textId="77777777" w:rsidR="00626D34" w:rsidRPr="00CB021A" w:rsidRDefault="00626D34" w:rsidP="00607411">
      <w:pPr>
        <w:pStyle w:val="af6"/>
        <w:jc w:val="left"/>
      </w:pPr>
    </w:p>
    <w:p w14:paraId="6E6F0775" w14:textId="77777777" w:rsidR="00626D34" w:rsidRPr="00CB021A" w:rsidRDefault="00626D34" w:rsidP="00607411">
      <w:pPr>
        <w:pStyle w:val="af6"/>
        <w:jc w:val="left"/>
      </w:pPr>
    </w:p>
    <w:p w14:paraId="347DFCC7" w14:textId="32B69DEF" w:rsidR="00626D34" w:rsidRPr="00CB021A" w:rsidRDefault="00913D35" w:rsidP="00607411">
      <w:pPr>
        <w:pStyle w:val="af4"/>
        <w:rPr>
          <w:color w:val="0070C0"/>
        </w:rPr>
      </w:pPr>
      <w:r w:rsidRPr="00CB021A">
        <w:rPr>
          <w:u w:val="single"/>
        </w:rPr>
        <w:t>20</w:t>
      </w:r>
      <w:r w:rsidRPr="00CB021A">
        <w:rPr>
          <w:rFonts w:hint="eastAsia"/>
          <w:u w:val="single"/>
        </w:rPr>
        <w:t>24</w:t>
      </w:r>
      <w:r w:rsidRPr="00CB021A">
        <w:rPr>
          <w:rFonts w:hint="eastAsia"/>
          <w:u w:val="single"/>
        </w:rPr>
        <w:t>年</w:t>
      </w:r>
      <w:r w:rsidRPr="00CB021A">
        <w:rPr>
          <w:rFonts w:hint="eastAsia"/>
          <w:u w:val="single"/>
        </w:rPr>
        <w:t>6</w:t>
      </w:r>
      <w:r w:rsidRPr="00CB021A">
        <w:rPr>
          <w:rFonts w:hint="eastAsia"/>
          <w:u w:val="single"/>
        </w:rPr>
        <w:t>月制定</w:t>
      </w:r>
      <w:r w:rsidR="00607411" w:rsidRPr="00CB021A">
        <w:rPr>
          <w:rFonts w:hint="eastAsia"/>
        </w:rPr>
        <w:t xml:space="preserve"> </w:t>
      </w:r>
      <w:r w:rsidRPr="00CB021A">
        <w:rPr>
          <w:color w:val="0070C0"/>
        </w:rPr>
        <w:br w:type="page"/>
      </w:r>
      <w:bookmarkStart w:id="0" w:name="_Toc231228604"/>
    </w:p>
    <w:p w14:paraId="60574013" w14:textId="77777777" w:rsidR="00626D34" w:rsidRPr="00CB021A" w:rsidRDefault="00913D35" w:rsidP="00607411">
      <w:pPr>
        <w:pStyle w:val="1"/>
        <w:spacing w:before="156" w:after="156"/>
        <w:ind w:firstLine="562"/>
      </w:pPr>
      <w:r w:rsidRPr="00CB021A">
        <w:rPr>
          <w:rFonts w:hint="eastAsia"/>
        </w:rPr>
        <w:lastRenderedPageBreak/>
        <w:t>一、</w:t>
      </w:r>
      <w:r w:rsidRPr="00CB021A">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626D34" w:rsidRPr="00CB021A" w14:paraId="5EC79890" w14:textId="77777777">
        <w:trPr>
          <w:trHeight w:val="454"/>
          <w:jc w:val="center"/>
        </w:trPr>
        <w:tc>
          <w:tcPr>
            <w:tcW w:w="1951" w:type="dxa"/>
            <w:vAlign w:val="center"/>
          </w:tcPr>
          <w:p w14:paraId="0E41F451" w14:textId="77777777" w:rsidR="00626D34" w:rsidRPr="00CB021A" w:rsidRDefault="00913D35" w:rsidP="00607411">
            <w:pPr>
              <w:pStyle w:val="14"/>
            </w:pPr>
            <w:r w:rsidRPr="00CB021A">
              <w:t>课程</w:t>
            </w:r>
            <w:r w:rsidRPr="00CB021A">
              <w:rPr>
                <w:rFonts w:hint="eastAsia"/>
              </w:rPr>
              <w:t>代码</w:t>
            </w:r>
          </w:p>
        </w:tc>
        <w:tc>
          <w:tcPr>
            <w:tcW w:w="2592" w:type="dxa"/>
            <w:vAlign w:val="center"/>
          </w:tcPr>
          <w:p w14:paraId="134691FC" w14:textId="6F5C6A4D" w:rsidR="00626D34" w:rsidRPr="00CB021A" w:rsidRDefault="00A53978" w:rsidP="00607411">
            <w:pPr>
              <w:pStyle w:val="14"/>
            </w:pPr>
            <w:r w:rsidRPr="00CB021A">
              <w:t>160305T027</w:t>
            </w:r>
          </w:p>
        </w:tc>
        <w:tc>
          <w:tcPr>
            <w:tcW w:w="1446" w:type="dxa"/>
            <w:vAlign w:val="center"/>
          </w:tcPr>
          <w:p w14:paraId="155B19C3" w14:textId="77777777" w:rsidR="00626D34" w:rsidRPr="00CB021A" w:rsidRDefault="00913D35" w:rsidP="00607411">
            <w:pPr>
              <w:pStyle w:val="14"/>
            </w:pPr>
            <w:r w:rsidRPr="00CB021A">
              <w:t>开课</w:t>
            </w:r>
            <w:r w:rsidRPr="00CB021A">
              <w:rPr>
                <w:rFonts w:hint="eastAsia"/>
              </w:rPr>
              <w:t>单位</w:t>
            </w:r>
          </w:p>
        </w:tc>
        <w:tc>
          <w:tcPr>
            <w:tcW w:w="2314" w:type="dxa"/>
            <w:gridSpan w:val="2"/>
            <w:vAlign w:val="center"/>
          </w:tcPr>
          <w:p w14:paraId="62F7FD91" w14:textId="77777777" w:rsidR="00626D34" w:rsidRPr="00CB021A" w:rsidRDefault="00913D35" w:rsidP="00607411">
            <w:pPr>
              <w:pStyle w:val="14"/>
            </w:pPr>
            <w:r w:rsidRPr="00CB021A">
              <w:rPr>
                <w:rFonts w:hint="eastAsia"/>
              </w:rPr>
              <w:t>工学院</w:t>
            </w:r>
          </w:p>
        </w:tc>
      </w:tr>
      <w:tr w:rsidR="00626D34" w:rsidRPr="00CB021A" w14:paraId="548AE860" w14:textId="77777777">
        <w:trPr>
          <w:trHeight w:val="454"/>
          <w:jc w:val="center"/>
        </w:trPr>
        <w:tc>
          <w:tcPr>
            <w:tcW w:w="1951" w:type="dxa"/>
            <w:vAlign w:val="center"/>
          </w:tcPr>
          <w:p w14:paraId="2A34B3F1" w14:textId="77777777" w:rsidR="00626D34" w:rsidRPr="00CB021A" w:rsidRDefault="00913D35" w:rsidP="00607411">
            <w:pPr>
              <w:pStyle w:val="14"/>
            </w:pPr>
            <w:r w:rsidRPr="00CB021A">
              <w:t>课程名称（中文）</w:t>
            </w:r>
          </w:p>
        </w:tc>
        <w:tc>
          <w:tcPr>
            <w:tcW w:w="6352" w:type="dxa"/>
            <w:gridSpan w:val="4"/>
            <w:vAlign w:val="center"/>
          </w:tcPr>
          <w:p w14:paraId="42E7E00B" w14:textId="7434CE84" w:rsidR="00626D34" w:rsidRPr="00CB021A" w:rsidRDefault="00A9024E" w:rsidP="00607411">
            <w:pPr>
              <w:pStyle w:val="14"/>
            </w:pPr>
            <w:r w:rsidRPr="00CB021A">
              <w:rPr>
                <w:rFonts w:hint="eastAsia"/>
              </w:rPr>
              <w:t>化工热力学</w:t>
            </w:r>
          </w:p>
        </w:tc>
      </w:tr>
      <w:tr w:rsidR="00626D34" w:rsidRPr="00CB021A" w14:paraId="792081F8" w14:textId="77777777">
        <w:trPr>
          <w:trHeight w:val="454"/>
          <w:jc w:val="center"/>
        </w:trPr>
        <w:tc>
          <w:tcPr>
            <w:tcW w:w="1951" w:type="dxa"/>
            <w:vAlign w:val="center"/>
          </w:tcPr>
          <w:p w14:paraId="700197AB" w14:textId="77777777" w:rsidR="00626D34" w:rsidRPr="00CB021A" w:rsidRDefault="00913D35" w:rsidP="00607411">
            <w:pPr>
              <w:pStyle w:val="14"/>
            </w:pPr>
            <w:r w:rsidRPr="00CB021A">
              <w:t>课程名称（英文）</w:t>
            </w:r>
          </w:p>
        </w:tc>
        <w:tc>
          <w:tcPr>
            <w:tcW w:w="6352" w:type="dxa"/>
            <w:gridSpan w:val="4"/>
            <w:vAlign w:val="center"/>
          </w:tcPr>
          <w:p w14:paraId="08247170" w14:textId="06B4172A" w:rsidR="00626D34" w:rsidRPr="00CB021A" w:rsidRDefault="00A9024E" w:rsidP="00607411">
            <w:pPr>
              <w:pStyle w:val="14"/>
              <w:rPr>
                <w:rFonts w:ascii="仿宋" w:hAnsi="仿宋"/>
              </w:rPr>
            </w:pPr>
            <w:r w:rsidRPr="00CB021A">
              <w:t>Chemical Engineering Thermodynamics</w:t>
            </w:r>
          </w:p>
        </w:tc>
      </w:tr>
      <w:tr w:rsidR="00626D34" w:rsidRPr="00CB021A" w14:paraId="67FE65C5" w14:textId="77777777">
        <w:trPr>
          <w:trHeight w:val="454"/>
          <w:jc w:val="center"/>
        </w:trPr>
        <w:tc>
          <w:tcPr>
            <w:tcW w:w="1951" w:type="dxa"/>
            <w:vAlign w:val="center"/>
          </w:tcPr>
          <w:p w14:paraId="6F26EE58" w14:textId="77777777" w:rsidR="00626D34" w:rsidRPr="00CB021A" w:rsidRDefault="00913D35" w:rsidP="00607411">
            <w:pPr>
              <w:pStyle w:val="14"/>
            </w:pPr>
            <w:r w:rsidRPr="00CB021A">
              <w:rPr>
                <w:rFonts w:hint="eastAsia"/>
              </w:rPr>
              <w:t>课程类别</w:t>
            </w:r>
          </w:p>
        </w:tc>
        <w:tc>
          <w:tcPr>
            <w:tcW w:w="6352" w:type="dxa"/>
            <w:gridSpan w:val="4"/>
            <w:vAlign w:val="center"/>
          </w:tcPr>
          <w:p w14:paraId="43928B7F" w14:textId="1AD30269" w:rsidR="00626D34" w:rsidRPr="00CB021A" w:rsidRDefault="00913D35" w:rsidP="00607411">
            <w:pPr>
              <w:pStyle w:val="14"/>
            </w:pPr>
            <w:r w:rsidRPr="00CB021A">
              <w:rPr>
                <w:rFonts w:hint="eastAsia"/>
              </w:rPr>
              <w:t>专业课：</w:t>
            </w:r>
            <w:r w:rsidR="00A9024E" w:rsidRPr="00CB021A">
              <w:rPr>
                <w:rFonts w:hint="eastAsia"/>
              </w:rPr>
              <w:t>化学工程与工艺</w:t>
            </w:r>
            <w:r w:rsidR="00021C01" w:rsidRPr="00CB021A">
              <w:rPr>
                <w:rFonts w:hint="eastAsia"/>
              </w:rPr>
              <w:t>、能源化学工程</w:t>
            </w:r>
            <w:r w:rsidRPr="00CB021A">
              <w:rPr>
                <w:rFonts w:hint="eastAsia"/>
              </w:rPr>
              <w:t>专业必修课</w:t>
            </w:r>
            <w:r w:rsidRPr="00CB021A">
              <w:t xml:space="preserve"> </w:t>
            </w:r>
          </w:p>
        </w:tc>
      </w:tr>
      <w:tr w:rsidR="00626D34" w:rsidRPr="00CB021A" w14:paraId="130A7D77" w14:textId="77777777">
        <w:trPr>
          <w:trHeight w:val="454"/>
          <w:jc w:val="center"/>
        </w:trPr>
        <w:tc>
          <w:tcPr>
            <w:tcW w:w="1951" w:type="dxa"/>
            <w:vAlign w:val="center"/>
          </w:tcPr>
          <w:p w14:paraId="25932038" w14:textId="77777777" w:rsidR="00626D34" w:rsidRPr="00CB021A" w:rsidRDefault="00913D35" w:rsidP="00607411">
            <w:pPr>
              <w:pStyle w:val="14"/>
            </w:pPr>
            <w:r w:rsidRPr="00CB021A">
              <w:rPr>
                <w:rFonts w:hint="eastAsia"/>
              </w:rPr>
              <w:t>适用</w:t>
            </w:r>
            <w:r w:rsidRPr="00CB021A">
              <w:t>专业</w:t>
            </w:r>
          </w:p>
        </w:tc>
        <w:tc>
          <w:tcPr>
            <w:tcW w:w="6352" w:type="dxa"/>
            <w:gridSpan w:val="4"/>
            <w:vAlign w:val="center"/>
          </w:tcPr>
          <w:p w14:paraId="1847BC2B" w14:textId="0541719B" w:rsidR="00626D34" w:rsidRPr="00CB021A" w:rsidRDefault="00A9024E" w:rsidP="00607411">
            <w:pPr>
              <w:pStyle w:val="14"/>
              <w:rPr>
                <w:color w:val="0070C0"/>
              </w:rPr>
            </w:pPr>
            <w:r w:rsidRPr="00CB021A">
              <w:rPr>
                <w:rFonts w:hint="eastAsia"/>
              </w:rPr>
              <w:t>化学工程与工艺</w:t>
            </w:r>
            <w:r w:rsidR="00021C01" w:rsidRPr="00CB021A">
              <w:rPr>
                <w:rFonts w:hint="eastAsia"/>
              </w:rPr>
              <w:t>、能源化学工程</w:t>
            </w:r>
          </w:p>
        </w:tc>
      </w:tr>
      <w:tr w:rsidR="00626D34" w:rsidRPr="00CB021A" w14:paraId="0AFF0496" w14:textId="77777777">
        <w:trPr>
          <w:trHeight w:val="454"/>
          <w:jc w:val="center"/>
        </w:trPr>
        <w:tc>
          <w:tcPr>
            <w:tcW w:w="1951" w:type="dxa"/>
            <w:vAlign w:val="center"/>
          </w:tcPr>
          <w:p w14:paraId="147BE86B" w14:textId="77777777" w:rsidR="00626D34" w:rsidRPr="00CB021A" w:rsidRDefault="00913D35" w:rsidP="00607411">
            <w:pPr>
              <w:pStyle w:val="14"/>
            </w:pPr>
            <w:r w:rsidRPr="00CB021A">
              <w:rPr>
                <w:rFonts w:hint="eastAsia"/>
              </w:rPr>
              <w:t>总</w:t>
            </w:r>
            <w:r w:rsidRPr="00CB021A">
              <w:t>学分</w:t>
            </w:r>
          </w:p>
        </w:tc>
        <w:tc>
          <w:tcPr>
            <w:tcW w:w="2592" w:type="dxa"/>
            <w:vAlign w:val="center"/>
          </w:tcPr>
          <w:p w14:paraId="70900E76" w14:textId="77777777" w:rsidR="00626D34" w:rsidRPr="00CB021A" w:rsidRDefault="00EC1D11" w:rsidP="00607411">
            <w:pPr>
              <w:pStyle w:val="14"/>
            </w:pPr>
            <w:r w:rsidRPr="00CB021A">
              <w:rPr>
                <w:rFonts w:hint="eastAsia"/>
              </w:rPr>
              <w:t>3</w:t>
            </w:r>
          </w:p>
        </w:tc>
        <w:tc>
          <w:tcPr>
            <w:tcW w:w="1693" w:type="dxa"/>
            <w:gridSpan w:val="2"/>
            <w:vAlign w:val="center"/>
          </w:tcPr>
          <w:p w14:paraId="6187AA8B" w14:textId="77777777" w:rsidR="00626D34" w:rsidRPr="00CB021A" w:rsidRDefault="00913D35" w:rsidP="00607411">
            <w:pPr>
              <w:pStyle w:val="14"/>
            </w:pPr>
            <w:r w:rsidRPr="00CB021A">
              <w:rPr>
                <w:rFonts w:hint="eastAsia"/>
              </w:rPr>
              <w:t>总</w:t>
            </w:r>
            <w:r w:rsidRPr="00CB021A">
              <w:t>学时</w:t>
            </w:r>
          </w:p>
        </w:tc>
        <w:tc>
          <w:tcPr>
            <w:tcW w:w="2067" w:type="dxa"/>
            <w:vAlign w:val="center"/>
          </w:tcPr>
          <w:p w14:paraId="2CA68312" w14:textId="77777777" w:rsidR="00626D34" w:rsidRPr="00CB021A" w:rsidRDefault="00EC1D11" w:rsidP="00607411">
            <w:pPr>
              <w:pStyle w:val="14"/>
            </w:pPr>
            <w:r w:rsidRPr="00CB021A">
              <w:t>48</w:t>
            </w:r>
          </w:p>
        </w:tc>
      </w:tr>
      <w:tr w:rsidR="00626D34" w:rsidRPr="00CB021A" w14:paraId="36D85B0A" w14:textId="77777777">
        <w:trPr>
          <w:trHeight w:val="454"/>
          <w:jc w:val="center"/>
        </w:trPr>
        <w:tc>
          <w:tcPr>
            <w:tcW w:w="1951" w:type="dxa"/>
            <w:vAlign w:val="center"/>
          </w:tcPr>
          <w:p w14:paraId="745FA70F" w14:textId="77777777" w:rsidR="00626D34" w:rsidRPr="00CB021A" w:rsidRDefault="00913D35" w:rsidP="00607411">
            <w:pPr>
              <w:pStyle w:val="14"/>
            </w:pPr>
            <w:r w:rsidRPr="00CB021A">
              <w:t>理论学时</w:t>
            </w:r>
          </w:p>
        </w:tc>
        <w:tc>
          <w:tcPr>
            <w:tcW w:w="2592" w:type="dxa"/>
            <w:vAlign w:val="center"/>
          </w:tcPr>
          <w:p w14:paraId="1498EFF9" w14:textId="77777777" w:rsidR="00626D34" w:rsidRPr="00CB021A" w:rsidRDefault="00EC1D11" w:rsidP="00607411">
            <w:pPr>
              <w:pStyle w:val="14"/>
            </w:pPr>
            <w:r w:rsidRPr="00CB021A">
              <w:t>48</w:t>
            </w:r>
          </w:p>
        </w:tc>
        <w:tc>
          <w:tcPr>
            <w:tcW w:w="1693" w:type="dxa"/>
            <w:gridSpan w:val="2"/>
            <w:vAlign w:val="center"/>
          </w:tcPr>
          <w:p w14:paraId="4A3AF14F" w14:textId="77777777" w:rsidR="00626D34" w:rsidRPr="00CB021A" w:rsidRDefault="00913D35" w:rsidP="00607411">
            <w:pPr>
              <w:pStyle w:val="14"/>
            </w:pPr>
            <w:r w:rsidRPr="00CB021A">
              <w:t>实验学时</w:t>
            </w:r>
          </w:p>
        </w:tc>
        <w:tc>
          <w:tcPr>
            <w:tcW w:w="2067" w:type="dxa"/>
            <w:vAlign w:val="center"/>
          </w:tcPr>
          <w:p w14:paraId="524832F9" w14:textId="77777777" w:rsidR="00626D34" w:rsidRPr="00CB021A" w:rsidRDefault="00913D35" w:rsidP="00607411">
            <w:pPr>
              <w:pStyle w:val="14"/>
            </w:pPr>
            <w:r w:rsidRPr="00CB021A">
              <w:rPr>
                <w:rFonts w:hint="eastAsia"/>
              </w:rPr>
              <w:t>0</w:t>
            </w:r>
          </w:p>
        </w:tc>
      </w:tr>
      <w:tr w:rsidR="00626D34" w:rsidRPr="00CB021A" w14:paraId="0D2554F2" w14:textId="77777777">
        <w:trPr>
          <w:trHeight w:val="454"/>
          <w:jc w:val="center"/>
        </w:trPr>
        <w:tc>
          <w:tcPr>
            <w:tcW w:w="1951" w:type="dxa"/>
            <w:vAlign w:val="center"/>
          </w:tcPr>
          <w:p w14:paraId="25296DA5" w14:textId="77777777" w:rsidR="00626D34" w:rsidRPr="00CB021A" w:rsidRDefault="00913D35" w:rsidP="00607411">
            <w:pPr>
              <w:pStyle w:val="14"/>
            </w:pPr>
            <w:r w:rsidRPr="00CB021A">
              <w:rPr>
                <w:rFonts w:hint="eastAsia"/>
              </w:rPr>
              <w:t>上机学时</w:t>
            </w:r>
          </w:p>
        </w:tc>
        <w:tc>
          <w:tcPr>
            <w:tcW w:w="2592" w:type="dxa"/>
            <w:vAlign w:val="center"/>
          </w:tcPr>
          <w:p w14:paraId="416012B5" w14:textId="77777777" w:rsidR="00626D34" w:rsidRPr="00CB021A" w:rsidRDefault="00913D35" w:rsidP="00607411">
            <w:pPr>
              <w:pStyle w:val="14"/>
            </w:pPr>
            <w:r w:rsidRPr="00CB021A">
              <w:rPr>
                <w:rFonts w:hint="eastAsia"/>
              </w:rPr>
              <w:t>0</w:t>
            </w:r>
          </w:p>
        </w:tc>
        <w:tc>
          <w:tcPr>
            <w:tcW w:w="1693" w:type="dxa"/>
            <w:gridSpan w:val="2"/>
            <w:vAlign w:val="center"/>
          </w:tcPr>
          <w:p w14:paraId="1DBA7356" w14:textId="77777777" w:rsidR="00626D34" w:rsidRPr="00CB021A" w:rsidRDefault="00913D35" w:rsidP="00607411">
            <w:pPr>
              <w:pStyle w:val="14"/>
            </w:pPr>
            <w:r w:rsidRPr="00CB021A">
              <w:rPr>
                <w:rFonts w:hint="eastAsia"/>
              </w:rPr>
              <w:t>其他实践学时</w:t>
            </w:r>
          </w:p>
        </w:tc>
        <w:tc>
          <w:tcPr>
            <w:tcW w:w="2067" w:type="dxa"/>
            <w:vAlign w:val="center"/>
          </w:tcPr>
          <w:p w14:paraId="14E76BF5" w14:textId="77777777" w:rsidR="00626D34" w:rsidRPr="00CB021A" w:rsidRDefault="00913D35" w:rsidP="00607411">
            <w:pPr>
              <w:pStyle w:val="14"/>
            </w:pPr>
            <w:r w:rsidRPr="00CB021A">
              <w:rPr>
                <w:rFonts w:hint="eastAsia"/>
              </w:rPr>
              <w:t>0</w:t>
            </w:r>
          </w:p>
        </w:tc>
      </w:tr>
      <w:tr w:rsidR="00626D34" w:rsidRPr="00CB021A" w14:paraId="064CB22E" w14:textId="77777777">
        <w:trPr>
          <w:trHeight w:val="454"/>
          <w:jc w:val="center"/>
        </w:trPr>
        <w:tc>
          <w:tcPr>
            <w:tcW w:w="1951" w:type="dxa"/>
            <w:vAlign w:val="center"/>
          </w:tcPr>
          <w:p w14:paraId="6C389191" w14:textId="77777777" w:rsidR="00626D34" w:rsidRPr="00CB021A" w:rsidRDefault="00913D35" w:rsidP="00607411">
            <w:pPr>
              <w:pStyle w:val="14"/>
            </w:pPr>
            <w:r w:rsidRPr="00CB021A">
              <w:t>先修课程</w:t>
            </w:r>
          </w:p>
        </w:tc>
        <w:tc>
          <w:tcPr>
            <w:tcW w:w="6352" w:type="dxa"/>
            <w:gridSpan w:val="4"/>
            <w:vAlign w:val="center"/>
          </w:tcPr>
          <w:p w14:paraId="513556B8" w14:textId="757CE062" w:rsidR="00626D34" w:rsidRPr="00CB021A" w:rsidRDefault="00913D35" w:rsidP="00607411">
            <w:pPr>
              <w:pStyle w:val="14"/>
            </w:pPr>
            <w:r w:rsidRPr="00CB021A">
              <w:rPr>
                <w:rFonts w:hint="eastAsia"/>
              </w:rPr>
              <w:t>《</w:t>
            </w:r>
            <w:r w:rsidR="00A9024E" w:rsidRPr="00CB021A">
              <w:rPr>
                <w:rFonts w:hint="eastAsia"/>
              </w:rPr>
              <w:t>高等数学》、《物理化学</w:t>
            </w:r>
            <w:r w:rsidRPr="00CB021A">
              <w:rPr>
                <w:rFonts w:hint="eastAsia"/>
              </w:rPr>
              <w:t>》</w:t>
            </w:r>
          </w:p>
        </w:tc>
      </w:tr>
    </w:tbl>
    <w:p w14:paraId="475C4050" w14:textId="77777777" w:rsidR="00626D34" w:rsidRPr="00CB021A" w:rsidRDefault="00913D35" w:rsidP="00607411">
      <w:pPr>
        <w:pStyle w:val="1"/>
        <w:spacing w:before="156" w:after="156"/>
        <w:ind w:firstLine="562"/>
      </w:pPr>
      <w:r w:rsidRPr="00CB021A">
        <w:rPr>
          <w:rFonts w:hint="eastAsia"/>
        </w:rPr>
        <w:t>二、</w:t>
      </w:r>
      <w:r w:rsidRPr="00CB021A">
        <w:t>课程简介</w:t>
      </w:r>
    </w:p>
    <w:p w14:paraId="40E8C29C" w14:textId="5F0AC879" w:rsidR="00A9024E" w:rsidRPr="00CB021A" w:rsidRDefault="00A9024E" w:rsidP="00607411">
      <w:pPr>
        <w:pStyle w:val="16"/>
        <w:spacing w:before="156" w:after="156"/>
        <w:ind w:firstLine="480"/>
      </w:pPr>
      <w:r w:rsidRPr="00CB021A">
        <w:rPr>
          <w:rFonts w:hint="eastAsia"/>
        </w:rPr>
        <w:t>化工热力学是为化学工程与工艺</w:t>
      </w:r>
      <w:r w:rsidR="00570EE2" w:rsidRPr="00CB021A">
        <w:rPr>
          <w:rFonts w:hint="eastAsia"/>
        </w:rPr>
        <w:t>和能源化学工程本科</w:t>
      </w:r>
      <w:r w:rsidRPr="00CB021A">
        <w:rPr>
          <w:rFonts w:hint="eastAsia"/>
        </w:rPr>
        <w:t>专业开设的一门专业必修课，是从事化工过程研究、开发和设计工作必不可少的核心课程之一。化工热力学最根本的任务是运用经典热力学的原理，结合反映体系特征的模型，解决工业过程（特别是化工过程）中热力学性质的计算和预测、能量的有效利用、相平衡计算等实际问题，为学习后续课程和解决化工过程的实际问题打下牢固的基础。</w:t>
      </w:r>
    </w:p>
    <w:p w14:paraId="3B0BC7FA" w14:textId="3C7E9F9B" w:rsidR="00A9024E" w:rsidRPr="00CB021A" w:rsidRDefault="00A9024E" w:rsidP="00607411">
      <w:pPr>
        <w:pStyle w:val="16"/>
        <w:spacing w:before="156" w:after="156"/>
        <w:ind w:firstLine="480"/>
      </w:pPr>
      <w:r w:rsidRPr="00CB021A">
        <w:rPr>
          <w:rFonts w:hint="eastAsia"/>
        </w:rPr>
        <w:t>该课程包括七章，其中第一章</w:t>
      </w:r>
      <w:r w:rsidRPr="00CB021A">
        <w:rPr>
          <w:rFonts w:hint="eastAsia"/>
        </w:rPr>
        <w:t>~</w:t>
      </w:r>
      <w:r w:rsidRPr="00CB021A">
        <w:rPr>
          <w:rFonts w:hint="eastAsia"/>
        </w:rPr>
        <w:t>第五章为经典热力学原理部分，着重介绍运用经典热力学的原理，结合反映系统特征的状态方程，解决实际生产过程中热力学性质计算和能量有效利用等问题的方法；第六、七章为溶液热力学基础理论及相平衡计算部分，着重介绍混合物热力学性质的计算、常用活度系数模型及各类相平衡计算的基本方法。</w:t>
      </w:r>
    </w:p>
    <w:p w14:paraId="07119D4C" w14:textId="77777777" w:rsidR="00626D34" w:rsidRPr="00CB021A" w:rsidRDefault="00913D35" w:rsidP="00607411">
      <w:pPr>
        <w:pStyle w:val="1"/>
        <w:spacing w:before="156" w:after="156"/>
        <w:ind w:firstLine="562"/>
      </w:pPr>
      <w:r w:rsidRPr="00CB021A">
        <w:rPr>
          <w:rFonts w:hint="eastAsia"/>
        </w:rPr>
        <w:t>三、</w:t>
      </w:r>
      <w:r w:rsidRPr="00CB021A">
        <w:t>课程目标</w:t>
      </w:r>
      <w:r w:rsidRPr="00CB021A">
        <w:rPr>
          <w:rFonts w:hint="eastAsia"/>
        </w:rPr>
        <w:t>及对毕业要求的支撑</w:t>
      </w:r>
    </w:p>
    <w:p w14:paraId="49CC3178" w14:textId="77777777" w:rsidR="00626D34" w:rsidRPr="00CB021A" w:rsidRDefault="00913D35" w:rsidP="00607411">
      <w:pPr>
        <w:pStyle w:val="af8"/>
        <w:ind w:firstLine="482"/>
      </w:pPr>
      <w:r w:rsidRPr="00CB021A">
        <w:rPr>
          <w:rFonts w:hint="eastAsia"/>
        </w:rPr>
        <w:t>（一）课程目标</w:t>
      </w:r>
    </w:p>
    <w:p w14:paraId="39929FA9" w14:textId="77777777" w:rsidR="00626D34" w:rsidRPr="00CB021A" w:rsidRDefault="00913D35" w:rsidP="00607411">
      <w:pPr>
        <w:pStyle w:val="af8"/>
        <w:ind w:firstLine="482"/>
      </w:pPr>
      <w:r w:rsidRPr="00CB021A">
        <w:rPr>
          <w:rFonts w:hint="eastAsia"/>
        </w:rPr>
        <w:t>课程目标</w:t>
      </w:r>
      <w:r w:rsidRPr="00CB021A">
        <w:t xml:space="preserve">1 </w:t>
      </w:r>
      <w:r w:rsidRPr="00CB021A">
        <w:rPr>
          <w:rFonts w:hint="eastAsia"/>
        </w:rPr>
        <w:t>：</w:t>
      </w:r>
    </w:p>
    <w:p w14:paraId="0E87A802" w14:textId="56CAFFAB" w:rsidR="00A9024E" w:rsidRPr="00CB021A" w:rsidRDefault="00A9024E" w:rsidP="00607411">
      <w:pPr>
        <w:pStyle w:val="16"/>
        <w:spacing w:before="156" w:after="156"/>
        <w:ind w:firstLine="480"/>
      </w:pPr>
      <w:r w:rsidRPr="00CB021A">
        <w:rPr>
          <w:rFonts w:hint="eastAsia"/>
        </w:rPr>
        <w:t>正确理解化工热力学的一些基本概念和基本定律。</w:t>
      </w:r>
    </w:p>
    <w:p w14:paraId="3785BB13" w14:textId="786D2740" w:rsidR="00626D34" w:rsidRPr="00CB021A" w:rsidRDefault="00913D35" w:rsidP="00607411">
      <w:pPr>
        <w:pStyle w:val="af8"/>
        <w:ind w:firstLine="482"/>
      </w:pPr>
      <w:r w:rsidRPr="00CB021A">
        <w:rPr>
          <w:rFonts w:hint="eastAsia"/>
        </w:rPr>
        <w:lastRenderedPageBreak/>
        <w:t>课程目标</w:t>
      </w:r>
      <w:r w:rsidRPr="00CB021A">
        <w:rPr>
          <w:rFonts w:hint="eastAsia"/>
        </w:rPr>
        <w:t>2</w:t>
      </w:r>
      <w:r w:rsidRPr="00CB021A">
        <w:rPr>
          <w:rFonts w:hint="eastAsia"/>
        </w:rPr>
        <w:t>：</w:t>
      </w:r>
    </w:p>
    <w:p w14:paraId="0C4E4192" w14:textId="44BF1671" w:rsidR="00A9024E" w:rsidRPr="00CB021A" w:rsidRDefault="00A9024E" w:rsidP="00607411">
      <w:pPr>
        <w:pStyle w:val="16"/>
        <w:spacing w:before="156" w:after="156"/>
        <w:ind w:firstLine="480"/>
      </w:pPr>
      <w:r w:rsidRPr="00CB021A">
        <w:rPr>
          <w:rFonts w:hint="eastAsia"/>
        </w:rPr>
        <w:t>掌握流体热力学性质的计算方法。</w:t>
      </w:r>
    </w:p>
    <w:p w14:paraId="188673AB" w14:textId="5DEA9B22" w:rsidR="00626D34" w:rsidRPr="00CB021A" w:rsidRDefault="00913D35" w:rsidP="00607411">
      <w:pPr>
        <w:pStyle w:val="af8"/>
        <w:ind w:firstLine="482"/>
      </w:pPr>
      <w:r w:rsidRPr="00CB021A">
        <w:rPr>
          <w:rFonts w:hint="eastAsia"/>
        </w:rPr>
        <w:t>课程目标</w:t>
      </w:r>
      <w:r w:rsidRPr="00CB021A">
        <w:t>3</w:t>
      </w:r>
      <w:r w:rsidRPr="00CB021A">
        <w:rPr>
          <w:rFonts w:hint="eastAsia"/>
        </w:rPr>
        <w:t>：</w:t>
      </w:r>
    </w:p>
    <w:p w14:paraId="79102E3A" w14:textId="57DFEB89" w:rsidR="00626D34" w:rsidRPr="00CB021A" w:rsidRDefault="00A9024E" w:rsidP="00607411">
      <w:pPr>
        <w:pStyle w:val="16"/>
        <w:spacing w:before="156" w:after="156"/>
        <w:ind w:firstLine="480"/>
      </w:pPr>
      <w:r w:rsidRPr="00CB021A">
        <w:rPr>
          <w:rFonts w:hint="eastAsia"/>
        </w:rPr>
        <w:t>能够正确运用化工热力学的基本理论分析化工过程</w:t>
      </w:r>
      <w:r w:rsidR="00913D35" w:rsidRPr="00CB021A">
        <w:rPr>
          <w:rFonts w:hint="eastAsia"/>
        </w:rPr>
        <w:t>。</w:t>
      </w:r>
    </w:p>
    <w:p w14:paraId="7CCA4F5E" w14:textId="77777777" w:rsidR="00626D34" w:rsidRPr="00CB021A" w:rsidRDefault="00913D35" w:rsidP="00607411">
      <w:pPr>
        <w:pStyle w:val="af8"/>
        <w:ind w:firstLine="482"/>
      </w:pPr>
      <w:r w:rsidRPr="00CB021A">
        <w:rPr>
          <w:rFonts w:hint="eastAsia"/>
        </w:rPr>
        <w:t>课程目标</w:t>
      </w:r>
      <w:r w:rsidRPr="00CB021A">
        <w:t>4</w:t>
      </w:r>
      <w:r w:rsidRPr="00CB021A">
        <w:rPr>
          <w:rFonts w:hint="eastAsia"/>
        </w:rPr>
        <w:t>：</w:t>
      </w:r>
    </w:p>
    <w:p w14:paraId="0BB00528" w14:textId="428E83AB" w:rsidR="00A9024E" w:rsidRPr="00CB021A" w:rsidRDefault="00A9024E" w:rsidP="00607411">
      <w:pPr>
        <w:pStyle w:val="16"/>
        <w:spacing w:before="156" w:after="156"/>
        <w:ind w:firstLine="480"/>
      </w:pPr>
      <w:r w:rsidRPr="00CB021A">
        <w:rPr>
          <w:rFonts w:hint="eastAsia"/>
        </w:rPr>
        <w:t>了解有效能概念，具备对化工过程进行有效能分析的能力。</w:t>
      </w:r>
    </w:p>
    <w:p w14:paraId="3702456B" w14:textId="7511AD4D" w:rsidR="00A9024E" w:rsidRPr="00CB021A" w:rsidRDefault="00A9024E" w:rsidP="00607411">
      <w:pPr>
        <w:pStyle w:val="af8"/>
        <w:ind w:firstLine="482"/>
      </w:pPr>
      <w:r w:rsidRPr="00CB021A">
        <w:rPr>
          <w:rFonts w:hint="eastAsia"/>
        </w:rPr>
        <w:t>课程目标</w:t>
      </w:r>
      <w:r w:rsidRPr="00CB021A">
        <w:rPr>
          <w:rFonts w:hint="eastAsia"/>
        </w:rPr>
        <w:t>5</w:t>
      </w:r>
      <w:r w:rsidRPr="00CB021A">
        <w:rPr>
          <w:rFonts w:hint="eastAsia"/>
        </w:rPr>
        <w:t>：</w:t>
      </w:r>
    </w:p>
    <w:p w14:paraId="1AD78195" w14:textId="0F6BF89D" w:rsidR="00A9024E" w:rsidRPr="00CB021A" w:rsidRDefault="00A9024E" w:rsidP="00607411">
      <w:pPr>
        <w:pStyle w:val="16"/>
        <w:spacing w:before="156" w:after="156"/>
        <w:ind w:firstLine="480"/>
      </w:pPr>
      <w:r w:rsidRPr="00CB021A">
        <w:rPr>
          <w:rFonts w:hint="eastAsia"/>
        </w:rPr>
        <w:t>了解一些有实用价值的状态方程和活度系数模型，熟知其特点，掌握其使用方法。</w:t>
      </w:r>
    </w:p>
    <w:p w14:paraId="167863F7" w14:textId="7EB5ADBF" w:rsidR="00A9024E" w:rsidRPr="00CB021A" w:rsidRDefault="00A9024E" w:rsidP="00607411">
      <w:pPr>
        <w:pStyle w:val="af8"/>
        <w:ind w:firstLine="482"/>
      </w:pPr>
      <w:r w:rsidRPr="00CB021A">
        <w:rPr>
          <w:rFonts w:hint="eastAsia"/>
        </w:rPr>
        <w:t>课程目标</w:t>
      </w:r>
      <w:r w:rsidRPr="00CB021A">
        <w:rPr>
          <w:rFonts w:hint="eastAsia"/>
        </w:rPr>
        <w:t>6</w:t>
      </w:r>
      <w:r w:rsidRPr="00CB021A">
        <w:rPr>
          <w:rFonts w:hint="eastAsia"/>
        </w:rPr>
        <w:t>：</w:t>
      </w:r>
    </w:p>
    <w:p w14:paraId="497E3248" w14:textId="3F378068" w:rsidR="00A9024E" w:rsidRPr="00CB021A" w:rsidRDefault="00A9024E" w:rsidP="00607411">
      <w:pPr>
        <w:pStyle w:val="16"/>
        <w:spacing w:before="156" w:after="156"/>
        <w:ind w:firstLine="480"/>
      </w:pPr>
      <w:r w:rsidRPr="00CB021A">
        <w:rPr>
          <w:rFonts w:hint="eastAsia"/>
        </w:rPr>
        <w:t>掌握各种相平衡，特别是汽液平衡的计算方法。</w:t>
      </w:r>
    </w:p>
    <w:p w14:paraId="0F335A6D" w14:textId="41CFA3EC" w:rsidR="00CE1EA4" w:rsidRPr="00CB021A" w:rsidRDefault="00CE1EA4" w:rsidP="00CE1EA4">
      <w:pPr>
        <w:pStyle w:val="af8"/>
        <w:ind w:firstLine="482"/>
      </w:pPr>
      <w:r w:rsidRPr="00CB021A">
        <w:rPr>
          <w:rFonts w:hint="eastAsia"/>
        </w:rPr>
        <w:t>课程目标</w:t>
      </w:r>
      <w:r w:rsidRPr="00CB021A">
        <w:t>7</w:t>
      </w:r>
      <w:r w:rsidRPr="00CB021A">
        <w:rPr>
          <w:rFonts w:hint="eastAsia"/>
        </w:rPr>
        <w:t>：</w:t>
      </w:r>
    </w:p>
    <w:p w14:paraId="4F45F23E" w14:textId="3A9E3716" w:rsidR="00CE1EA4" w:rsidRPr="00CB021A" w:rsidRDefault="00CE1EA4" w:rsidP="00607411">
      <w:pPr>
        <w:pStyle w:val="16"/>
        <w:spacing w:before="156" w:after="156"/>
        <w:ind w:firstLine="480"/>
      </w:pPr>
      <w:r w:rsidRPr="00CB021A">
        <w:rPr>
          <w:rFonts w:hint="eastAsia"/>
        </w:rPr>
        <w:t>建立解决化工实际问题的思维方法，为化工行业所需要的研究员和工程师打下基础。</w:t>
      </w:r>
    </w:p>
    <w:p w14:paraId="407A5DCA" w14:textId="5443D639" w:rsidR="00626D34" w:rsidRPr="00CB021A" w:rsidRDefault="00913D35" w:rsidP="00607411">
      <w:pPr>
        <w:pStyle w:val="af8"/>
        <w:ind w:firstLine="482"/>
      </w:pPr>
      <w:r w:rsidRPr="00CB021A">
        <w:rPr>
          <w:rFonts w:hint="eastAsia"/>
        </w:rPr>
        <w:t>（二）课程目标对毕业要求的支撑</w:t>
      </w:r>
    </w:p>
    <w:tbl>
      <w:tblPr>
        <w:tblW w:w="5000" w:type="pct"/>
        <w:jc w:val="center"/>
        <w:tblLook w:val="04A0" w:firstRow="1" w:lastRow="0" w:firstColumn="1" w:lastColumn="0" w:noHBand="0" w:noVBand="1"/>
      </w:tblPr>
      <w:tblGrid>
        <w:gridCol w:w="2583"/>
        <w:gridCol w:w="4045"/>
        <w:gridCol w:w="906"/>
        <w:gridCol w:w="762"/>
      </w:tblGrid>
      <w:tr w:rsidR="00626D34" w:rsidRPr="00CB021A" w14:paraId="2BE7DFF4" w14:textId="77777777" w:rsidTr="00A9024E">
        <w:trPr>
          <w:trHeight w:val="510"/>
          <w:jc w:val="center"/>
        </w:trPr>
        <w:tc>
          <w:tcPr>
            <w:tcW w:w="1557" w:type="pct"/>
            <w:tcBorders>
              <w:top w:val="single" w:sz="4" w:space="0" w:color="auto"/>
              <w:left w:val="single" w:sz="4" w:space="0" w:color="auto"/>
              <w:bottom w:val="single" w:sz="4" w:space="0" w:color="auto"/>
              <w:right w:val="single" w:sz="4" w:space="0" w:color="auto"/>
            </w:tcBorders>
            <w:shd w:val="clear" w:color="auto" w:fill="auto"/>
            <w:vAlign w:val="center"/>
          </w:tcPr>
          <w:p w14:paraId="316CDF3B" w14:textId="77777777" w:rsidR="00626D34" w:rsidRPr="00CB021A" w:rsidRDefault="00913D35" w:rsidP="00941C49">
            <w:pPr>
              <w:pStyle w:val="afa"/>
            </w:pPr>
            <w:r w:rsidRPr="00CB021A">
              <w:rPr>
                <w:rFonts w:hint="eastAsia"/>
              </w:rPr>
              <w:t>毕业要求</w:t>
            </w:r>
          </w:p>
        </w:tc>
        <w:tc>
          <w:tcPr>
            <w:tcW w:w="2438" w:type="pct"/>
            <w:tcBorders>
              <w:top w:val="single" w:sz="4" w:space="0" w:color="auto"/>
              <w:left w:val="nil"/>
              <w:bottom w:val="single" w:sz="4" w:space="0" w:color="auto"/>
              <w:right w:val="single" w:sz="4" w:space="0" w:color="auto"/>
            </w:tcBorders>
            <w:shd w:val="clear" w:color="auto" w:fill="auto"/>
            <w:vAlign w:val="center"/>
          </w:tcPr>
          <w:p w14:paraId="38BCB3E6" w14:textId="77777777" w:rsidR="00626D34" w:rsidRPr="00CB021A" w:rsidRDefault="00913D35" w:rsidP="00941C49">
            <w:pPr>
              <w:pStyle w:val="afa"/>
            </w:pPr>
            <w:r w:rsidRPr="00CB021A">
              <w:rPr>
                <w:rFonts w:hint="eastAsia"/>
              </w:rPr>
              <w:t>观测点</w:t>
            </w:r>
          </w:p>
        </w:tc>
        <w:tc>
          <w:tcPr>
            <w:tcW w:w="546" w:type="pct"/>
            <w:tcBorders>
              <w:top w:val="single" w:sz="4" w:space="0" w:color="auto"/>
              <w:left w:val="nil"/>
              <w:bottom w:val="single" w:sz="4" w:space="0" w:color="auto"/>
              <w:right w:val="single" w:sz="4" w:space="0" w:color="auto"/>
            </w:tcBorders>
          </w:tcPr>
          <w:p w14:paraId="3A4E53C0" w14:textId="77777777" w:rsidR="00626D34" w:rsidRPr="00CB021A" w:rsidRDefault="00913D35" w:rsidP="00941C49">
            <w:pPr>
              <w:pStyle w:val="afa"/>
            </w:pPr>
            <w:r w:rsidRPr="00CB021A">
              <w:rPr>
                <w:rFonts w:hint="eastAsia"/>
              </w:rPr>
              <w:t>课程目标</w:t>
            </w:r>
          </w:p>
        </w:tc>
        <w:tc>
          <w:tcPr>
            <w:tcW w:w="459" w:type="pct"/>
            <w:tcBorders>
              <w:top w:val="single" w:sz="4" w:space="0" w:color="auto"/>
              <w:left w:val="nil"/>
              <w:bottom w:val="single" w:sz="4" w:space="0" w:color="auto"/>
              <w:right w:val="single" w:sz="4" w:space="0" w:color="auto"/>
            </w:tcBorders>
          </w:tcPr>
          <w:p w14:paraId="69EFB461" w14:textId="77777777" w:rsidR="00626D34" w:rsidRPr="00CB021A" w:rsidRDefault="00913D35" w:rsidP="00941C49">
            <w:pPr>
              <w:pStyle w:val="afa"/>
            </w:pPr>
            <w:r w:rsidRPr="00CB021A">
              <w:rPr>
                <w:rFonts w:hint="eastAsia"/>
              </w:rPr>
              <w:t>支撑强度</w:t>
            </w:r>
          </w:p>
        </w:tc>
      </w:tr>
      <w:tr w:rsidR="00626D34" w:rsidRPr="00CB021A" w14:paraId="6F9F2159" w14:textId="77777777" w:rsidTr="00A9024E">
        <w:trPr>
          <w:trHeight w:val="1425"/>
          <w:jc w:val="center"/>
        </w:trPr>
        <w:tc>
          <w:tcPr>
            <w:tcW w:w="1557" w:type="pct"/>
            <w:tcBorders>
              <w:top w:val="single" w:sz="4" w:space="0" w:color="auto"/>
              <w:left w:val="single" w:sz="4" w:space="0" w:color="auto"/>
              <w:bottom w:val="single" w:sz="4" w:space="0" w:color="auto"/>
              <w:right w:val="single" w:sz="4" w:space="0" w:color="auto"/>
            </w:tcBorders>
          </w:tcPr>
          <w:p w14:paraId="79877100" w14:textId="2D37ED41" w:rsidR="00626D34" w:rsidRPr="00CB021A" w:rsidRDefault="00A9024E" w:rsidP="00607411">
            <w:pPr>
              <w:pStyle w:val="14"/>
            </w:pPr>
            <w:r w:rsidRPr="00CB021A">
              <w:rPr>
                <w:rFonts w:hint="eastAsia"/>
              </w:rPr>
              <w:t>毕业要求</w:t>
            </w:r>
            <w:r w:rsidRPr="00CB021A">
              <w:rPr>
                <w:rFonts w:hint="eastAsia"/>
              </w:rPr>
              <w:t>1</w:t>
            </w:r>
            <w:r w:rsidRPr="00CB021A">
              <w:rPr>
                <w:rFonts w:hint="eastAsia"/>
              </w:rPr>
              <w:t>：工程知识：能够将数学、自然科学、工程基础和专业知识用于解决化工复杂工程问题。</w:t>
            </w:r>
          </w:p>
        </w:tc>
        <w:tc>
          <w:tcPr>
            <w:tcW w:w="2438" w:type="pct"/>
            <w:tcBorders>
              <w:top w:val="single" w:sz="4" w:space="0" w:color="auto"/>
              <w:left w:val="nil"/>
              <w:bottom w:val="single" w:sz="4" w:space="0" w:color="auto"/>
              <w:right w:val="single" w:sz="4" w:space="0" w:color="auto"/>
            </w:tcBorders>
          </w:tcPr>
          <w:p w14:paraId="5C06F347" w14:textId="16B59042" w:rsidR="00626D34" w:rsidRPr="00CB021A" w:rsidRDefault="00A9024E" w:rsidP="00607411">
            <w:pPr>
              <w:pStyle w:val="14"/>
            </w:pPr>
            <w:r w:rsidRPr="00CB021A">
              <w:rPr>
                <w:rFonts w:hint="eastAsia"/>
              </w:rPr>
              <w:t>指标点</w:t>
            </w:r>
            <w:r w:rsidRPr="00CB021A">
              <w:rPr>
                <w:rFonts w:hint="eastAsia"/>
              </w:rPr>
              <w:t>1-4</w:t>
            </w:r>
            <w:r w:rsidRPr="00CB021A">
              <w:rPr>
                <w:rFonts w:hint="eastAsia"/>
              </w:rPr>
              <w:t>：掌握必要的化工专业基础知识，能够用于复杂化工问题的描述和分析。</w:t>
            </w:r>
          </w:p>
        </w:tc>
        <w:tc>
          <w:tcPr>
            <w:tcW w:w="546" w:type="pct"/>
            <w:tcBorders>
              <w:top w:val="single" w:sz="4" w:space="0" w:color="auto"/>
              <w:left w:val="nil"/>
              <w:bottom w:val="single" w:sz="4" w:space="0" w:color="auto"/>
              <w:right w:val="single" w:sz="4" w:space="0" w:color="auto"/>
            </w:tcBorders>
            <w:vAlign w:val="center"/>
          </w:tcPr>
          <w:p w14:paraId="11AFC263" w14:textId="6D6348AC" w:rsidR="00626D34" w:rsidRPr="00CB021A" w:rsidRDefault="00913D35" w:rsidP="00607411">
            <w:pPr>
              <w:pStyle w:val="14"/>
            </w:pPr>
            <w:r w:rsidRPr="00CB021A">
              <w:rPr>
                <w:rFonts w:hint="eastAsia"/>
              </w:rPr>
              <w:t>课程目标</w:t>
            </w:r>
            <w:r w:rsidRPr="00CB021A">
              <w:rPr>
                <w:rFonts w:hint="eastAsia"/>
              </w:rPr>
              <w:t>1</w:t>
            </w:r>
            <w:r w:rsidRPr="00CB021A">
              <w:rPr>
                <w:rFonts w:hint="eastAsia"/>
              </w:rPr>
              <w:t>、</w:t>
            </w:r>
            <w:r w:rsidRPr="00CB021A">
              <w:rPr>
                <w:rFonts w:hint="eastAsia"/>
              </w:rPr>
              <w:t>2</w:t>
            </w:r>
            <w:r w:rsidRPr="00CB021A">
              <w:rPr>
                <w:rFonts w:hint="eastAsia"/>
              </w:rPr>
              <w:t>、</w:t>
            </w:r>
            <w:r w:rsidR="00A9024E" w:rsidRPr="00CB021A">
              <w:rPr>
                <w:rFonts w:hint="eastAsia"/>
              </w:rPr>
              <w:t>5</w:t>
            </w:r>
          </w:p>
        </w:tc>
        <w:tc>
          <w:tcPr>
            <w:tcW w:w="459" w:type="pct"/>
            <w:tcBorders>
              <w:top w:val="single" w:sz="4" w:space="0" w:color="auto"/>
              <w:left w:val="nil"/>
              <w:bottom w:val="single" w:sz="4" w:space="0" w:color="auto"/>
              <w:right w:val="single" w:sz="4" w:space="0" w:color="auto"/>
            </w:tcBorders>
            <w:vAlign w:val="center"/>
          </w:tcPr>
          <w:p w14:paraId="1EC11068" w14:textId="77777777" w:rsidR="00626D34" w:rsidRPr="00CB021A" w:rsidRDefault="00913D35" w:rsidP="00607411">
            <w:pPr>
              <w:pStyle w:val="14"/>
            </w:pPr>
            <w:r w:rsidRPr="00CB021A">
              <w:rPr>
                <w:rFonts w:hint="eastAsia"/>
              </w:rPr>
              <w:t>H</w:t>
            </w:r>
          </w:p>
        </w:tc>
      </w:tr>
      <w:tr w:rsidR="00626D34" w:rsidRPr="00CB021A" w14:paraId="08CBA969" w14:textId="77777777" w:rsidTr="00A9024E">
        <w:trPr>
          <w:trHeight w:val="1425"/>
          <w:jc w:val="center"/>
        </w:trPr>
        <w:tc>
          <w:tcPr>
            <w:tcW w:w="1557" w:type="pct"/>
            <w:tcBorders>
              <w:top w:val="single" w:sz="4" w:space="0" w:color="auto"/>
              <w:left w:val="single" w:sz="4" w:space="0" w:color="auto"/>
              <w:bottom w:val="single" w:sz="4" w:space="0" w:color="auto"/>
              <w:right w:val="single" w:sz="4" w:space="0" w:color="auto"/>
            </w:tcBorders>
          </w:tcPr>
          <w:p w14:paraId="46CF3CAE" w14:textId="55326E62" w:rsidR="00626D34" w:rsidRPr="00CB021A" w:rsidRDefault="00A9024E" w:rsidP="00607411">
            <w:pPr>
              <w:pStyle w:val="14"/>
            </w:pPr>
            <w:r w:rsidRPr="00CB021A">
              <w:rPr>
                <w:rFonts w:hint="eastAsia"/>
              </w:rPr>
              <w:t>毕业要求</w:t>
            </w:r>
            <w:r w:rsidRPr="00CB021A">
              <w:rPr>
                <w:rFonts w:hint="eastAsia"/>
              </w:rPr>
              <w:t>2</w:t>
            </w:r>
            <w:r w:rsidRPr="00CB021A">
              <w:rPr>
                <w:rFonts w:hint="eastAsia"/>
              </w:rPr>
              <w:t>：能够应用数学、自然科学和工程科学的基本原理，识别、表达、并通过文献研究分析复杂化工工程问题，以获得有效结</w:t>
            </w:r>
            <w:r w:rsidRPr="00CB021A">
              <w:rPr>
                <w:rFonts w:hint="eastAsia"/>
              </w:rPr>
              <w:lastRenderedPageBreak/>
              <w:t>论。</w:t>
            </w:r>
          </w:p>
        </w:tc>
        <w:tc>
          <w:tcPr>
            <w:tcW w:w="2438" w:type="pct"/>
            <w:tcBorders>
              <w:top w:val="single" w:sz="4" w:space="0" w:color="auto"/>
              <w:left w:val="nil"/>
              <w:bottom w:val="single" w:sz="4" w:space="0" w:color="auto"/>
              <w:right w:val="single" w:sz="4" w:space="0" w:color="auto"/>
            </w:tcBorders>
          </w:tcPr>
          <w:p w14:paraId="1757C80A" w14:textId="2C226762" w:rsidR="00626D34" w:rsidRPr="00CB021A" w:rsidRDefault="00A9024E" w:rsidP="00607411">
            <w:pPr>
              <w:pStyle w:val="14"/>
            </w:pPr>
            <w:r w:rsidRPr="00CB021A">
              <w:rPr>
                <w:rFonts w:hint="eastAsia"/>
              </w:rPr>
              <w:lastRenderedPageBreak/>
              <w:t>指标点</w:t>
            </w:r>
            <w:r w:rsidRPr="00CB021A">
              <w:rPr>
                <w:rFonts w:hint="eastAsia"/>
              </w:rPr>
              <w:t>2-1</w:t>
            </w:r>
            <w:r w:rsidRPr="00CB021A">
              <w:rPr>
                <w:rFonts w:hint="eastAsia"/>
              </w:rPr>
              <w:t>：掌握化学工程的基础知识和基本原理，能够用于识别和分析化工过程中存在的问题。</w:t>
            </w:r>
          </w:p>
        </w:tc>
        <w:tc>
          <w:tcPr>
            <w:tcW w:w="546" w:type="pct"/>
            <w:tcBorders>
              <w:top w:val="single" w:sz="4" w:space="0" w:color="auto"/>
              <w:left w:val="nil"/>
              <w:bottom w:val="single" w:sz="4" w:space="0" w:color="auto"/>
              <w:right w:val="single" w:sz="4" w:space="0" w:color="auto"/>
            </w:tcBorders>
            <w:vAlign w:val="center"/>
          </w:tcPr>
          <w:p w14:paraId="1DA1DF88" w14:textId="24F6CD04" w:rsidR="00626D34" w:rsidRPr="00CB021A" w:rsidRDefault="00913D35" w:rsidP="00607411">
            <w:pPr>
              <w:pStyle w:val="14"/>
            </w:pPr>
            <w:r w:rsidRPr="00CB021A">
              <w:rPr>
                <w:rFonts w:hint="eastAsia"/>
              </w:rPr>
              <w:t>课程目标</w:t>
            </w:r>
            <w:r w:rsidR="00570EE2" w:rsidRPr="00CB021A">
              <w:rPr>
                <w:rFonts w:hint="eastAsia"/>
              </w:rPr>
              <w:t>3</w:t>
            </w:r>
            <w:r w:rsidR="00570EE2" w:rsidRPr="00CB021A">
              <w:rPr>
                <w:rFonts w:hint="eastAsia"/>
              </w:rPr>
              <w:t>、</w:t>
            </w:r>
            <w:r w:rsidRPr="00CB021A">
              <w:rPr>
                <w:rFonts w:hint="eastAsia"/>
              </w:rPr>
              <w:t>4</w:t>
            </w:r>
            <w:r w:rsidR="00A9024E" w:rsidRPr="00CB021A">
              <w:rPr>
                <w:rFonts w:hint="eastAsia"/>
              </w:rPr>
              <w:t>、</w:t>
            </w:r>
            <w:r w:rsidR="00A9024E" w:rsidRPr="00CB021A">
              <w:rPr>
                <w:rFonts w:hint="eastAsia"/>
              </w:rPr>
              <w:t>6</w:t>
            </w:r>
            <w:r w:rsidR="00CE1EA4" w:rsidRPr="00CB021A">
              <w:rPr>
                <w:rFonts w:hint="eastAsia"/>
              </w:rPr>
              <w:t>、</w:t>
            </w:r>
            <w:r w:rsidR="00CE1EA4" w:rsidRPr="00CB021A">
              <w:rPr>
                <w:rFonts w:hint="eastAsia"/>
              </w:rPr>
              <w:t>7</w:t>
            </w:r>
          </w:p>
        </w:tc>
        <w:tc>
          <w:tcPr>
            <w:tcW w:w="459" w:type="pct"/>
            <w:tcBorders>
              <w:top w:val="single" w:sz="4" w:space="0" w:color="auto"/>
              <w:left w:val="nil"/>
              <w:bottom w:val="single" w:sz="4" w:space="0" w:color="auto"/>
              <w:right w:val="single" w:sz="4" w:space="0" w:color="auto"/>
            </w:tcBorders>
            <w:vAlign w:val="center"/>
          </w:tcPr>
          <w:p w14:paraId="66092B36" w14:textId="7F42286B" w:rsidR="00626D34" w:rsidRPr="00CB021A" w:rsidRDefault="00A9024E" w:rsidP="00607411">
            <w:pPr>
              <w:pStyle w:val="14"/>
            </w:pPr>
            <w:r w:rsidRPr="00CB021A">
              <w:rPr>
                <w:rFonts w:hint="eastAsia"/>
              </w:rPr>
              <w:t>H</w:t>
            </w:r>
          </w:p>
        </w:tc>
      </w:tr>
    </w:tbl>
    <w:p w14:paraId="24CB398F" w14:textId="77777777" w:rsidR="00626D34" w:rsidRPr="00CB021A" w:rsidRDefault="00913D35" w:rsidP="00607411">
      <w:pPr>
        <w:pStyle w:val="1"/>
        <w:spacing w:before="156" w:after="156"/>
        <w:ind w:firstLine="562"/>
      </w:pPr>
      <w:r w:rsidRPr="00CB021A">
        <w:rPr>
          <w:rFonts w:hint="eastAsia"/>
        </w:rPr>
        <w:t>四</w:t>
      </w:r>
      <w:r w:rsidRPr="00CB021A">
        <w:t>、</w:t>
      </w:r>
      <w:r w:rsidRPr="00CB021A">
        <w:rPr>
          <w:rFonts w:hint="eastAsia"/>
        </w:rPr>
        <w:t>课程教学内容及对课程目标的支撑</w:t>
      </w:r>
    </w:p>
    <w:p w14:paraId="236BDE85" w14:textId="77777777" w:rsidR="00626D34" w:rsidRPr="00CB021A" w:rsidRDefault="00626D34" w:rsidP="00607411"/>
    <w:tbl>
      <w:tblPr>
        <w:tblW w:w="4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847"/>
        <w:gridCol w:w="1432"/>
        <w:gridCol w:w="482"/>
        <w:gridCol w:w="2198"/>
        <w:gridCol w:w="679"/>
        <w:gridCol w:w="604"/>
        <w:gridCol w:w="679"/>
      </w:tblGrid>
      <w:tr w:rsidR="00626D34" w:rsidRPr="00CB021A" w14:paraId="5ED8F1A5" w14:textId="77777777" w:rsidTr="00B84C59">
        <w:trPr>
          <w:jc w:val="center"/>
        </w:trPr>
        <w:tc>
          <w:tcPr>
            <w:tcW w:w="361" w:type="pct"/>
            <w:shd w:val="clear" w:color="auto" w:fill="auto"/>
            <w:vAlign w:val="center"/>
          </w:tcPr>
          <w:p w14:paraId="7C44574D" w14:textId="77777777" w:rsidR="00626D34" w:rsidRPr="00CB021A" w:rsidRDefault="00913D35" w:rsidP="00941C49">
            <w:pPr>
              <w:pStyle w:val="afa"/>
              <w:rPr>
                <w:lang w:val="en-GB"/>
              </w:rPr>
            </w:pPr>
            <w:r w:rsidRPr="00CB021A">
              <w:rPr>
                <w:rFonts w:hint="eastAsia"/>
                <w:lang w:val="en-GB"/>
              </w:rPr>
              <w:t>序号</w:t>
            </w:r>
          </w:p>
        </w:tc>
        <w:tc>
          <w:tcPr>
            <w:tcW w:w="568" w:type="pct"/>
            <w:shd w:val="clear" w:color="auto" w:fill="auto"/>
            <w:vAlign w:val="center"/>
          </w:tcPr>
          <w:p w14:paraId="64D60DA5" w14:textId="77777777" w:rsidR="00626D34" w:rsidRPr="00CB021A" w:rsidRDefault="00913D35" w:rsidP="00941C49">
            <w:pPr>
              <w:pStyle w:val="afa"/>
              <w:rPr>
                <w:lang w:val="en-GB"/>
              </w:rPr>
            </w:pPr>
            <w:r w:rsidRPr="00CB021A">
              <w:rPr>
                <w:rFonts w:hint="eastAsia"/>
                <w:lang w:val="en-GB"/>
              </w:rPr>
              <w:t>章节</w:t>
            </w:r>
            <w:r w:rsidRPr="00CB021A">
              <w:rPr>
                <w:rFonts w:hint="eastAsia"/>
                <w:lang w:val="en-GB"/>
              </w:rPr>
              <w:t>/</w:t>
            </w:r>
            <w:r w:rsidRPr="00CB021A">
              <w:rPr>
                <w:rFonts w:hint="eastAsia"/>
                <w:lang w:val="en-GB"/>
              </w:rPr>
              <w:t>教学单元</w:t>
            </w:r>
          </w:p>
        </w:tc>
        <w:tc>
          <w:tcPr>
            <w:tcW w:w="960" w:type="pct"/>
            <w:shd w:val="clear" w:color="auto" w:fill="auto"/>
            <w:vAlign w:val="center"/>
          </w:tcPr>
          <w:p w14:paraId="02D669B5" w14:textId="77777777" w:rsidR="00626D34" w:rsidRPr="00CB021A" w:rsidRDefault="00913D35" w:rsidP="00941C49">
            <w:pPr>
              <w:pStyle w:val="afa"/>
              <w:rPr>
                <w:lang w:val="en-GB"/>
              </w:rPr>
            </w:pPr>
            <w:r w:rsidRPr="00CB021A">
              <w:rPr>
                <w:rFonts w:hint="eastAsia"/>
                <w:lang w:val="en-GB"/>
              </w:rPr>
              <w:t>教学内容</w:t>
            </w:r>
          </w:p>
        </w:tc>
        <w:tc>
          <w:tcPr>
            <w:tcW w:w="323" w:type="pct"/>
            <w:vAlign w:val="center"/>
          </w:tcPr>
          <w:p w14:paraId="76A1F468" w14:textId="77777777" w:rsidR="00626D34" w:rsidRPr="00CB021A" w:rsidRDefault="00913D35" w:rsidP="00941C49">
            <w:pPr>
              <w:pStyle w:val="afa"/>
              <w:rPr>
                <w:lang w:val="en-GB"/>
              </w:rPr>
            </w:pPr>
            <w:r w:rsidRPr="00CB021A">
              <w:rPr>
                <w:rFonts w:hint="eastAsia"/>
                <w:lang w:val="en-GB"/>
              </w:rPr>
              <w:t>学时</w:t>
            </w:r>
          </w:p>
        </w:tc>
        <w:tc>
          <w:tcPr>
            <w:tcW w:w="1473" w:type="pct"/>
            <w:vAlign w:val="center"/>
          </w:tcPr>
          <w:p w14:paraId="3E2A27B4" w14:textId="77777777" w:rsidR="00626D34" w:rsidRPr="00CB021A" w:rsidRDefault="00913D35" w:rsidP="00941C49">
            <w:pPr>
              <w:pStyle w:val="afa"/>
              <w:rPr>
                <w:sz w:val="21"/>
                <w:szCs w:val="21"/>
                <w:lang w:val="en-GB"/>
              </w:rPr>
            </w:pPr>
            <w:r w:rsidRPr="00CB021A">
              <w:rPr>
                <w:rFonts w:hint="eastAsia"/>
                <w:sz w:val="21"/>
                <w:szCs w:val="21"/>
                <w:lang w:val="en-GB"/>
              </w:rPr>
              <w:t>授课要点</w:t>
            </w:r>
            <w:r w:rsidRPr="00CB021A">
              <w:rPr>
                <w:rFonts w:hint="eastAsia"/>
                <w:lang w:val="en-GB"/>
              </w:rPr>
              <w:t>（重点、难点、</w:t>
            </w:r>
            <w:proofErr w:type="gramStart"/>
            <w:r w:rsidRPr="00CB021A">
              <w:rPr>
                <w:rFonts w:hint="eastAsia"/>
                <w:lang w:val="en-GB"/>
              </w:rPr>
              <w:t>课程思政元素</w:t>
            </w:r>
            <w:proofErr w:type="gramEnd"/>
            <w:r w:rsidRPr="00CB021A">
              <w:rPr>
                <w:rFonts w:hint="eastAsia"/>
                <w:lang w:val="en-GB"/>
              </w:rPr>
              <w:t>等）</w:t>
            </w:r>
          </w:p>
        </w:tc>
        <w:tc>
          <w:tcPr>
            <w:tcW w:w="455" w:type="pct"/>
            <w:vAlign w:val="center"/>
          </w:tcPr>
          <w:p w14:paraId="724200C6" w14:textId="77777777" w:rsidR="00626D34" w:rsidRPr="00CB021A" w:rsidRDefault="00913D35" w:rsidP="00941C49">
            <w:pPr>
              <w:pStyle w:val="afa"/>
              <w:rPr>
                <w:lang w:val="en-GB"/>
              </w:rPr>
            </w:pPr>
            <w:r w:rsidRPr="00CB021A">
              <w:rPr>
                <w:rFonts w:hint="eastAsia"/>
                <w:lang w:val="en-GB"/>
              </w:rPr>
              <w:t>教学方法</w:t>
            </w:r>
          </w:p>
        </w:tc>
        <w:tc>
          <w:tcPr>
            <w:tcW w:w="405" w:type="pct"/>
            <w:vAlign w:val="center"/>
          </w:tcPr>
          <w:p w14:paraId="6924AAB5" w14:textId="77777777" w:rsidR="00626D34" w:rsidRPr="00CB021A" w:rsidRDefault="00913D35" w:rsidP="00941C49">
            <w:pPr>
              <w:pStyle w:val="afa"/>
              <w:rPr>
                <w:lang w:val="en-GB"/>
              </w:rPr>
            </w:pPr>
            <w:r w:rsidRPr="00CB021A">
              <w:rPr>
                <w:rFonts w:hint="eastAsia"/>
                <w:lang w:val="en-GB"/>
              </w:rPr>
              <w:t>考核形式</w:t>
            </w:r>
          </w:p>
        </w:tc>
        <w:tc>
          <w:tcPr>
            <w:tcW w:w="455" w:type="pct"/>
            <w:vAlign w:val="center"/>
          </w:tcPr>
          <w:p w14:paraId="3EB5C87B" w14:textId="77777777" w:rsidR="00626D34" w:rsidRPr="00CB021A" w:rsidRDefault="00913D35" w:rsidP="00941C49">
            <w:pPr>
              <w:pStyle w:val="afa"/>
              <w:rPr>
                <w:lang w:val="en-GB"/>
              </w:rPr>
            </w:pPr>
            <w:r w:rsidRPr="00CB021A">
              <w:rPr>
                <w:rFonts w:hint="eastAsia"/>
                <w:lang w:val="en-GB"/>
              </w:rPr>
              <w:t>课程目标</w:t>
            </w:r>
          </w:p>
        </w:tc>
      </w:tr>
      <w:tr w:rsidR="00A9024E" w:rsidRPr="00CB021A" w14:paraId="7B578A82" w14:textId="77777777" w:rsidTr="00B84C59">
        <w:trPr>
          <w:trHeight w:val="3554"/>
          <w:jc w:val="center"/>
        </w:trPr>
        <w:tc>
          <w:tcPr>
            <w:tcW w:w="361" w:type="pct"/>
            <w:shd w:val="clear" w:color="auto" w:fill="auto"/>
            <w:vAlign w:val="center"/>
          </w:tcPr>
          <w:p w14:paraId="43BB3469" w14:textId="77777777" w:rsidR="00A9024E" w:rsidRPr="00CB021A" w:rsidRDefault="00A9024E" w:rsidP="00607411">
            <w:pPr>
              <w:rPr>
                <w:rFonts w:ascii="仿宋" w:hAnsi="仿宋"/>
                <w:szCs w:val="21"/>
                <w:lang w:val="en-GB"/>
              </w:rPr>
            </w:pPr>
            <w:r w:rsidRPr="00CB021A">
              <w:rPr>
                <w:rFonts w:ascii="仿宋" w:hAnsi="仿宋" w:hint="eastAsia"/>
                <w:szCs w:val="21"/>
                <w:lang w:val="en-GB"/>
              </w:rPr>
              <w:t>1</w:t>
            </w:r>
          </w:p>
        </w:tc>
        <w:tc>
          <w:tcPr>
            <w:tcW w:w="568" w:type="pct"/>
            <w:shd w:val="clear" w:color="auto" w:fill="auto"/>
            <w:vAlign w:val="center"/>
          </w:tcPr>
          <w:p w14:paraId="7FD68871" w14:textId="77777777" w:rsidR="00A9024E" w:rsidRPr="00CB021A" w:rsidRDefault="00A9024E" w:rsidP="00607411">
            <w:pPr>
              <w:rPr>
                <w:rFonts w:ascii="仿宋" w:hAnsi="仿宋"/>
                <w:szCs w:val="21"/>
              </w:rPr>
            </w:pPr>
            <w:r w:rsidRPr="00CB021A">
              <w:rPr>
                <w:rFonts w:ascii="仿宋" w:hAnsi="仿宋" w:hint="eastAsia"/>
                <w:szCs w:val="21"/>
              </w:rPr>
              <w:t>第一章</w:t>
            </w:r>
          </w:p>
          <w:p w14:paraId="643D5142" w14:textId="77777777" w:rsidR="00A9024E" w:rsidRPr="00CB021A" w:rsidRDefault="00A9024E" w:rsidP="00607411">
            <w:pPr>
              <w:rPr>
                <w:rFonts w:ascii="仿宋" w:hAnsi="仿宋"/>
                <w:szCs w:val="21"/>
              </w:rPr>
            </w:pPr>
            <w:r w:rsidRPr="00CB021A">
              <w:rPr>
                <w:rFonts w:ascii="仿宋" w:hAnsi="仿宋" w:hint="eastAsia"/>
                <w:szCs w:val="21"/>
              </w:rPr>
              <w:t>绪论</w:t>
            </w:r>
          </w:p>
          <w:p w14:paraId="1F6334B5" w14:textId="77777777" w:rsidR="00A9024E" w:rsidRPr="00CB021A" w:rsidRDefault="00A9024E" w:rsidP="00607411">
            <w:pPr>
              <w:rPr>
                <w:rFonts w:ascii="仿宋" w:hAnsi="仿宋"/>
                <w:szCs w:val="21"/>
              </w:rPr>
            </w:pPr>
          </w:p>
        </w:tc>
        <w:tc>
          <w:tcPr>
            <w:tcW w:w="960" w:type="pct"/>
            <w:shd w:val="clear" w:color="auto" w:fill="auto"/>
            <w:vAlign w:val="center"/>
          </w:tcPr>
          <w:p w14:paraId="4C4D8D56" w14:textId="11331CE8" w:rsidR="00B84C59" w:rsidRPr="00CB021A" w:rsidRDefault="00B84C59" w:rsidP="00607411">
            <w:pPr>
              <w:rPr>
                <w:rFonts w:ascii="仿宋" w:hAnsi="仿宋"/>
                <w:szCs w:val="21"/>
              </w:rPr>
            </w:pPr>
            <w:r w:rsidRPr="00CB021A">
              <w:rPr>
                <w:rFonts w:ascii="仿宋" w:hAnsi="仿宋" w:hint="eastAsia"/>
                <w:szCs w:val="21"/>
              </w:rPr>
              <w:t>1、化工热力学的发展史</w:t>
            </w:r>
          </w:p>
          <w:p w14:paraId="6C136708" w14:textId="67EAC41A" w:rsidR="00A9024E" w:rsidRPr="00CB021A" w:rsidRDefault="00B84C59" w:rsidP="00607411">
            <w:pPr>
              <w:rPr>
                <w:rFonts w:ascii="仿宋" w:hAnsi="仿宋"/>
                <w:szCs w:val="21"/>
              </w:rPr>
            </w:pPr>
            <w:r w:rsidRPr="00CB021A">
              <w:rPr>
                <w:rFonts w:ascii="仿宋" w:hAnsi="仿宋" w:hint="eastAsia"/>
                <w:szCs w:val="21"/>
              </w:rPr>
              <w:t>2、化工热力学的研究范畴及任务</w:t>
            </w:r>
          </w:p>
        </w:tc>
        <w:tc>
          <w:tcPr>
            <w:tcW w:w="323" w:type="pct"/>
            <w:vAlign w:val="center"/>
          </w:tcPr>
          <w:p w14:paraId="3F649425" w14:textId="77777777" w:rsidR="00A9024E" w:rsidRPr="00CB021A" w:rsidRDefault="00A9024E" w:rsidP="00607411">
            <w:pPr>
              <w:rPr>
                <w:rFonts w:ascii="仿宋" w:hAnsi="仿宋"/>
                <w:szCs w:val="21"/>
                <w:lang w:val="en-GB"/>
              </w:rPr>
            </w:pPr>
            <w:r w:rsidRPr="00CB021A">
              <w:rPr>
                <w:rFonts w:ascii="仿宋" w:hAnsi="仿宋" w:hint="eastAsia"/>
                <w:szCs w:val="21"/>
                <w:lang w:val="en-GB"/>
              </w:rPr>
              <w:t>1</w:t>
            </w:r>
          </w:p>
        </w:tc>
        <w:tc>
          <w:tcPr>
            <w:tcW w:w="1473" w:type="pct"/>
            <w:vAlign w:val="center"/>
          </w:tcPr>
          <w:p w14:paraId="0172274A" w14:textId="77777777" w:rsidR="00A9024E" w:rsidRPr="00CB021A" w:rsidRDefault="00A9024E" w:rsidP="00607411">
            <w:pPr>
              <w:rPr>
                <w:rFonts w:ascii="仿宋" w:hAnsi="仿宋"/>
                <w:szCs w:val="21"/>
              </w:rPr>
            </w:pPr>
            <w:r w:rsidRPr="00CB021A">
              <w:rPr>
                <w:rFonts w:ascii="仿宋" w:hAnsi="仿宋" w:hint="eastAsia"/>
                <w:szCs w:val="21"/>
              </w:rPr>
              <w:t>重点：</w:t>
            </w:r>
          </w:p>
          <w:p w14:paraId="6C5063CB" w14:textId="1D81D3DE" w:rsidR="00A9024E" w:rsidRPr="00CB021A" w:rsidRDefault="00DB6D45" w:rsidP="00607411">
            <w:pPr>
              <w:rPr>
                <w:rFonts w:ascii="仿宋" w:hAnsi="仿宋"/>
                <w:szCs w:val="21"/>
              </w:rPr>
            </w:pPr>
            <w:r w:rsidRPr="00CB021A">
              <w:rPr>
                <w:rFonts w:ascii="仿宋" w:hAnsi="仿宋" w:hint="eastAsia"/>
                <w:szCs w:val="21"/>
              </w:rPr>
              <w:t>化工热力学基本概念和基本定律</w:t>
            </w:r>
            <w:r w:rsidR="00A9024E" w:rsidRPr="00CB021A">
              <w:rPr>
                <w:rFonts w:ascii="仿宋" w:hAnsi="仿宋" w:hint="eastAsia"/>
                <w:szCs w:val="21"/>
              </w:rPr>
              <w:t>.</w:t>
            </w:r>
          </w:p>
          <w:p w14:paraId="546C7205" w14:textId="0099F2DD" w:rsidR="00A9024E" w:rsidRPr="00CB021A" w:rsidRDefault="00A9024E" w:rsidP="00607411">
            <w:pPr>
              <w:rPr>
                <w:rFonts w:ascii="仿宋" w:hAnsi="仿宋"/>
                <w:szCs w:val="21"/>
              </w:rPr>
            </w:pPr>
            <w:proofErr w:type="gramStart"/>
            <w:r w:rsidRPr="00CB021A">
              <w:rPr>
                <w:rFonts w:ascii="仿宋" w:hAnsi="仿宋" w:hint="eastAsia"/>
                <w:b/>
                <w:bCs/>
                <w:szCs w:val="21"/>
              </w:rPr>
              <w:t>思政元素</w:t>
            </w:r>
            <w:proofErr w:type="gramEnd"/>
            <w:r w:rsidRPr="00CB021A">
              <w:rPr>
                <w:rFonts w:ascii="仿宋" w:hAnsi="仿宋" w:hint="eastAsia"/>
                <w:b/>
                <w:bCs/>
                <w:szCs w:val="21"/>
              </w:rPr>
              <w:t>：</w:t>
            </w:r>
            <w:r w:rsidR="00DB6D45" w:rsidRPr="00CB021A">
              <w:rPr>
                <w:rFonts w:ascii="仿宋" w:hAnsi="仿宋" w:hint="eastAsia"/>
                <w:szCs w:val="21"/>
              </w:rPr>
              <w:t>民族自信、创新意识、不盲从权威</w:t>
            </w:r>
          </w:p>
          <w:p w14:paraId="75A55AF5" w14:textId="28620BD3" w:rsidR="00A9024E" w:rsidRPr="00CB021A" w:rsidRDefault="00A9024E" w:rsidP="00607411">
            <w:pPr>
              <w:rPr>
                <w:rFonts w:ascii="仿宋" w:hAnsi="仿宋"/>
                <w:szCs w:val="21"/>
                <w:lang w:val="en-GB"/>
              </w:rPr>
            </w:pPr>
          </w:p>
        </w:tc>
        <w:tc>
          <w:tcPr>
            <w:tcW w:w="455" w:type="pct"/>
          </w:tcPr>
          <w:p w14:paraId="74C7D11B" w14:textId="0BF06509" w:rsidR="00A9024E" w:rsidRPr="00CB021A" w:rsidRDefault="00A9024E" w:rsidP="0061539E">
            <w:pPr>
              <w:rPr>
                <w:rFonts w:ascii="仿宋" w:hAnsi="仿宋"/>
                <w:szCs w:val="21"/>
              </w:rPr>
            </w:pPr>
            <w:r w:rsidRPr="00CB021A">
              <w:rPr>
                <w:rFonts w:ascii="仿宋" w:hAnsi="仿宋"/>
                <w:szCs w:val="21"/>
              </w:rPr>
              <w:t>以问题为导向的探究式互动</w:t>
            </w:r>
            <w:r w:rsidRPr="00CB021A">
              <w:rPr>
                <w:rFonts w:ascii="仿宋" w:hAnsi="仿宋" w:hint="eastAsia"/>
                <w:szCs w:val="21"/>
              </w:rPr>
              <w:t>讨论法、启示法、讲授法</w:t>
            </w:r>
          </w:p>
        </w:tc>
        <w:tc>
          <w:tcPr>
            <w:tcW w:w="405" w:type="pct"/>
            <w:vAlign w:val="center"/>
          </w:tcPr>
          <w:p w14:paraId="30ADEA40" w14:textId="77777777" w:rsidR="00A9024E" w:rsidRPr="00CB021A" w:rsidRDefault="00A9024E" w:rsidP="00607411">
            <w:pPr>
              <w:rPr>
                <w:rFonts w:ascii="仿宋" w:hAnsi="仿宋"/>
                <w:szCs w:val="21"/>
                <w:lang w:val="en-GB"/>
              </w:rPr>
            </w:pPr>
            <w:r w:rsidRPr="00CB021A">
              <w:rPr>
                <w:rFonts w:ascii="仿宋" w:hAnsi="仿宋" w:hint="eastAsia"/>
                <w:szCs w:val="21"/>
                <w:lang w:val="en-GB"/>
              </w:rPr>
              <w:t>作业</w:t>
            </w:r>
          </w:p>
        </w:tc>
        <w:tc>
          <w:tcPr>
            <w:tcW w:w="455" w:type="pct"/>
            <w:vAlign w:val="center"/>
          </w:tcPr>
          <w:p w14:paraId="1B007364" w14:textId="1455ADAF" w:rsidR="00A9024E" w:rsidRPr="00CB021A" w:rsidRDefault="00DB6D45" w:rsidP="00607411">
            <w:pPr>
              <w:rPr>
                <w:rFonts w:ascii="仿宋" w:hAnsi="仿宋"/>
                <w:szCs w:val="21"/>
              </w:rPr>
            </w:pPr>
            <w:r w:rsidRPr="00CB021A">
              <w:rPr>
                <w:rFonts w:ascii="仿宋" w:hAnsi="仿宋" w:hint="eastAsia"/>
                <w:szCs w:val="21"/>
              </w:rPr>
              <w:t>1、2、3、4、5、6</w:t>
            </w:r>
            <w:r w:rsidR="006C38EA" w:rsidRPr="00CB021A">
              <w:rPr>
                <w:rFonts w:ascii="仿宋" w:hAnsi="仿宋" w:hint="eastAsia"/>
                <w:szCs w:val="21"/>
              </w:rPr>
              <w:t>、7</w:t>
            </w:r>
          </w:p>
        </w:tc>
      </w:tr>
      <w:tr w:rsidR="00A9024E" w:rsidRPr="00CB021A" w14:paraId="26CC8B79" w14:textId="77777777" w:rsidTr="00B84C59">
        <w:trPr>
          <w:jc w:val="center"/>
        </w:trPr>
        <w:tc>
          <w:tcPr>
            <w:tcW w:w="361" w:type="pct"/>
            <w:shd w:val="clear" w:color="auto" w:fill="auto"/>
            <w:vAlign w:val="center"/>
          </w:tcPr>
          <w:p w14:paraId="68698C7E" w14:textId="77777777" w:rsidR="00A9024E" w:rsidRPr="00CB021A" w:rsidRDefault="00A9024E" w:rsidP="00607411">
            <w:pPr>
              <w:rPr>
                <w:rFonts w:ascii="仿宋" w:hAnsi="仿宋"/>
                <w:szCs w:val="21"/>
                <w:lang w:val="en-GB"/>
              </w:rPr>
            </w:pPr>
            <w:r w:rsidRPr="00CB021A">
              <w:rPr>
                <w:rFonts w:ascii="仿宋" w:hAnsi="仿宋" w:hint="eastAsia"/>
                <w:szCs w:val="21"/>
                <w:lang w:val="en-GB"/>
              </w:rPr>
              <w:t>2</w:t>
            </w:r>
          </w:p>
        </w:tc>
        <w:tc>
          <w:tcPr>
            <w:tcW w:w="568" w:type="pct"/>
            <w:shd w:val="clear" w:color="auto" w:fill="auto"/>
            <w:vAlign w:val="center"/>
          </w:tcPr>
          <w:p w14:paraId="5767CB99" w14:textId="77777777" w:rsidR="00A9024E" w:rsidRPr="00CB021A" w:rsidRDefault="00A9024E" w:rsidP="00607411">
            <w:pPr>
              <w:rPr>
                <w:rFonts w:ascii="仿宋" w:hAnsi="仿宋"/>
                <w:szCs w:val="21"/>
              </w:rPr>
            </w:pPr>
            <w:r w:rsidRPr="00CB021A">
              <w:rPr>
                <w:rFonts w:ascii="仿宋" w:hAnsi="仿宋" w:hint="eastAsia"/>
                <w:szCs w:val="21"/>
              </w:rPr>
              <w:t>第二章</w:t>
            </w:r>
          </w:p>
          <w:p w14:paraId="0AE6C2D3" w14:textId="7756C8F1" w:rsidR="00A9024E" w:rsidRPr="00CB021A" w:rsidRDefault="00A9024E" w:rsidP="00607411">
            <w:pPr>
              <w:rPr>
                <w:rFonts w:ascii="仿宋" w:hAnsi="仿宋"/>
                <w:szCs w:val="21"/>
              </w:rPr>
            </w:pPr>
            <w:r w:rsidRPr="00CB021A">
              <w:rPr>
                <w:rFonts w:ascii="仿宋" w:hAnsi="仿宋" w:hint="eastAsia"/>
                <w:szCs w:val="21"/>
              </w:rPr>
              <w:t>流体的热力学性质</w:t>
            </w:r>
          </w:p>
        </w:tc>
        <w:tc>
          <w:tcPr>
            <w:tcW w:w="960" w:type="pct"/>
            <w:shd w:val="clear" w:color="auto" w:fill="auto"/>
            <w:vAlign w:val="center"/>
          </w:tcPr>
          <w:p w14:paraId="6AB386A2" w14:textId="146B6C73" w:rsidR="00B84C59" w:rsidRPr="00CB021A" w:rsidRDefault="00B84C59" w:rsidP="00607411">
            <w:pPr>
              <w:rPr>
                <w:rFonts w:ascii="仿宋" w:hAnsi="仿宋"/>
                <w:szCs w:val="21"/>
              </w:rPr>
            </w:pPr>
            <w:r w:rsidRPr="00CB021A">
              <w:rPr>
                <w:rFonts w:ascii="仿宋" w:hAnsi="仿宋" w:hint="eastAsia"/>
                <w:szCs w:val="21"/>
              </w:rPr>
              <w:t>1、 纯流体的PVT行为</w:t>
            </w:r>
          </w:p>
          <w:p w14:paraId="0440E09A" w14:textId="060B3EE1" w:rsidR="00B84C59" w:rsidRPr="00CB021A" w:rsidRDefault="00B84C59" w:rsidP="00607411">
            <w:pPr>
              <w:rPr>
                <w:rFonts w:ascii="仿宋" w:hAnsi="仿宋"/>
                <w:szCs w:val="21"/>
              </w:rPr>
            </w:pPr>
            <w:r w:rsidRPr="00CB021A">
              <w:rPr>
                <w:rFonts w:ascii="仿宋" w:hAnsi="仿宋" w:hint="eastAsia"/>
                <w:szCs w:val="21"/>
              </w:rPr>
              <w:t>2、 流体的状态方程</w:t>
            </w:r>
          </w:p>
          <w:p w14:paraId="47F52F10" w14:textId="3D5850CD" w:rsidR="00B84C59" w:rsidRPr="00CB021A" w:rsidRDefault="00B84C59" w:rsidP="00607411">
            <w:pPr>
              <w:rPr>
                <w:rFonts w:ascii="仿宋" w:hAnsi="仿宋"/>
                <w:szCs w:val="21"/>
              </w:rPr>
            </w:pPr>
            <w:r w:rsidRPr="00CB021A">
              <w:rPr>
                <w:rFonts w:ascii="仿宋" w:hAnsi="仿宋" w:hint="eastAsia"/>
                <w:szCs w:val="21"/>
              </w:rPr>
              <w:t>3、 热力学基本函数及相互关系</w:t>
            </w:r>
          </w:p>
          <w:p w14:paraId="241B5EB8" w14:textId="26DB07D6" w:rsidR="00B84C59" w:rsidRPr="00CB021A" w:rsidRDefault="00B84C59" w:rsidP="00607411">
            <w:pPr>
              <w:rPr>
                <w:rFonts w:ascii="仿宋" w:hAnsi="仿宋"/>
                <w:szCs w:val="21"/>
              </w:rPr>
            </w:pPr>
            <w:r w:rsidRPr="00CB021A">
              <w:rPr>
                <w:rFonts w:ascii="仿宋" w:hAnsi="仿宋" w:hint="eastAsia"/>
                <w:szCs w:val="21"/>
              </w:rPr>
              <w:t>4、理想气体的热力学性质</w:t>
            </w:r>
          </w:p>
          <w:p w14:paraId="0B966539" w14:textId="38EC23D0" w:rsidR="00A9024E" w:rsidRPr="00CB021A" w:rsidRDefault="00B84C59" w:rsidP="00607411">
            <w:pPr>
              <w:rPr>
                <w:rFonts w:ascii="仿宋" w:hAnsi="仿宋"/>
                <w:szCs w:val="21"/>
              </w:rPr>
            </w:pPr>
            <w:r w:rsidRPr="00CB021A">
              <w:rPr>
                <w:rFonts w:ascii="仿宋" w:hAnsi="仿宋" w:hint="eastAsia"/>
                <w:szCs w:val="21"/>
              </w:rPr>
              <w:t>5、 真实流体的热力学性质</w:t>
            </w:r>
          </w:p>
        </w:tc>
        <w:tc>
          <w:tcPr>
            <w:tcW w:w="323" w:type="pct"/>
            <w:vAlign w:val="center"/>
          </w:tcPr>
          <w:p w14:paraId="23B5E5BE" w14:textId="743426C4" w:rsidR="00A9024E" w:rsidRPr="00CB021A" w:rsidRDefault="00B84C59" w:rsidP="00607411">
            <w:pPr>
              <w:rPr>
                <w:rFonts w:ascii="仿宋" w:hAnsi="仿宋"/>
                <w:szCs w:val="21"/>
                <w:lang w:val="en-GB"/>
              </w:rPr>
            </w:pPr>
            <w:r w:rsidRPr="00CB021A">
              <w:rPr>
                <w:rFonts w:ascii="仿宋" w:hAnsi="仿宋" w:hint="eastAsia"/>
                <w:szCs w:val="21"/>
                <w:lang w:val="en-GB"/>
              </w:rPr>
              <w:t>8</w:t>
            </w:r>
          </w:p>
        </w:tc>
        <w:tc>
          <w:tcPr>
            <w:tcW w:w="1473" w:type="pct"/>
            <w:vAlign w:val="center"/>
          </w:tcPr>
          <w:p w14:paraId="6F0C4846" w14:textId="77777777" w:rsidR="00A9024E" w:rsidRPr="00CB021A" w:rsidRDefault="00A9024E" w:rsidP="00607411">
            <w:pPr>
              <w:rPr>
                <w:rFonts w:ascii="仿宋" w:hAnsi="仿宋"/>
                <w:szCs w:val="21"/>
              </w:rPr>
            </w:pPr>
            <w:r w:rsidRPr="00CB021A">
              <w:rPr>
                <w:rFonts w:ascii="仿宋" w:hAnsi="仿宋" w:hint="eastAsia"/>
                <w:szCs w:val="21"/>
              </w:rPr>
              <w:t>重点：</w:t>
            </w:r>
          </w:p>
          <w:p w14:paraId="453D8D5B" w14:textId="4AD19A6F" w:rsidR="00A9024E" w:rsidRPr="00CB021A" w:rsidRDefault="00A9024E" w:rsidP="00607411">
            <w:pPr>
              <w:rPr>
                <w:rFonts w:ascii="仿宋" w:hAnsi="仿宋"/>
                <w:szCs w:val="21"/>
              </w:rPr>
            </w:pPr>
            <w:r w:rsidRPr="00CB021A">
              <w:rPr>
                <w:rFonts w:ascii="仿宋" w:hAnsi="仿宋" w:hint="eastAsia"/>
                <w:szCs w:val="21"/>
              </w:rPr>
              <w:t>1</w:t>
            </w:r>
            <w:r w:rsidR="00DB6D45" w:rsidRPr="00CB021A">
              <w:rPr>
                <w:rFonts w:ascii="仿宋" w:hAnsi="仿宋" w:hint="eastAsia"/>
                <w:szCs w:val="21"/>
              </w:rPr>
              <w:t>、纯流体的PVT行为</w:t>
            </w:r>
          </w:p>
          <w:p w14:paraId="281D33D3" w14:textId="0C2708C4" w:rsidR="00DB6D45" w:rsidRPr="00CB021A" w:rsidRDefault="00DB6D45" w:rsidP="00607411">
            <w:pPr>
              <w:rPr>
                <w:rFonts w:ascii="仿宋" w:hAnsi="仿宋"/>
                <w:szCs w:val="21"/>
              </w:rPr>
            </w:pPr>
            <w:r w:rsidRPr="00CB021A">
              <w:rPr>
                <w:rFonts w:ascii="仿宋" w:hAnsi="仿宋" w:hint="eastAsia"/>
                <w:szCs w:val="21"/>
              </w:rPr>
              <w:t>2、状态方程的基本概念、适用范围、求解</w:t>
            </w:r>
          </w:p>
          <w:p w14:paraId="5087F595" w14:textId="6139ABA3" w:rsidR="00DB6D45" w:rsidRPr="00CB021A" w:rsidRDefault="00DB6D45" w:rsidP="00607411">
            <w:pPr>
              <w:rPr>
                <w:rFonts w:ascii="仿宋" w:hAnsi="仿宋"/>
                <w:szCs w:val="21"/>
              </w:rPr>
            </w:pPr>
            <w:r w:rsidRPr="00CB021A">
              <w:rPr>
                <w:rFonts w:ascii="仿宋" w:hAnsi="仿宋" w:hint="eastAsia"/>
                <w:szCs w:val="21"/>
              </w:rPr>
              <w:t>3、热力学基本函数的推导、计算</w:t>
            </w:r>
          </w:p>
          <w:p w14:paraId="7C7A68E6" w14:textId="55F44B33" w:rsidR="00DB6D45" w:rsidRPr="00CB021A" w:rsidRDefault="00DB6D45" w:rsidP="00607411">
            <w:pPr>
              <w:rPr>
                <w:rFonts w:ascii="仿宋" w:hAnsi="仿宋"/>
                <w:szCs w:val="21"/>
              </w:rPr>
            </w:pPr>
            <w:r w:rsidRPr="00CB021A">
              <w:rPr>
                <w:rFonts w:ascii="仿宋" w:hAnsi="仿宋" w:hint="eastAsia"/>
                <w:szCs w:val="21"/>
              </w:rPr>
              <w:t>4、理想气体的基本概念和热力学性质</w:t>
            </w:r>
          </w:p>
          <w:p w14:paraId="17F5B859" w14:textId="57C387BF" w:rsidR="00DB6D45" w:rsidRPr="00CB021A" w:rsidRDefault="00DB6D45" w:rsidP="00607411">
            <w:pPr>
              <w:rPr>
                <w:rFonts w:ascii="仿宋" w:hAnsi="仿宋"/>
                <w:szCs w:val="21"/>
              </w:rPr>
            </w:pPr>
            <w:r w:rsidRPr="00CB021A">
              <w:rPr>
                <w:rFonts w:ascii="仿宋" w:hAnsi="仿宋" w:hint="eastAsia"/>
                <w:szCs w:val="21"/>
              </w:rPr>
              <w:t>5、真实流体的基本概念和热力学性质</w:t>
            </w:r>
          </w:p>
          <w:p w14:paraId="6564B37F" w14:textId="77777777" w:rsidR="00A9024E" w:rsidRPr="00CB021A" w:rsidRDefault="00A9024E" w:rsidP="00607411">
            <w:pPr>
              <w:rPr>
                <w:rFonts w:ascii="仿宋" w:hAnsi="仿宋"/>
                <w:szCs w:val="21"/>
              </w:rPr>
            </w:pPr>
            <w:r w:rsidRPr="00CB021A">
              <w:rPr>
                <w:rFonts w:ascii="仿宋" w:hAnsi="仿宋" w:hint="eastAsia"/>
                <w:szCs w:val="21"/>
              </w:rPr>
              <w:t>难点：</w:t>
            </w:r>
          </w:p>
          <w:p w14:paraId="63470E5D" w14:textId="394CA93B" w:rsidR="00A9024E" w:rsidRPr="00CB021A" w:rsidRDefault="00A9024E" w:rsidP="00607411">
            <w:pPr>
              <w:rPr>
                <w:rFonts w:ascii="仿宋" w:hAnsi="仿宋"/>
                <w:szCs w:val="21"/>
              </w:rPr>
            </w:pPr>
            <w:r w:rsidRPr="00CB021A">
              <w:rPr>
                <w:rFonts w:ascii="仿宋" w:hAnsi="仿宋" w:hint="eastAsia"/>
                <w:szCs w:val="21"/>
              </w:rPr>
              <w:t>1</w:t>
            </w:r>
            <w:r w:rsidR="00DB6D45" w:rsidRPr="00CB021A">
              <w:rPr>
                <w:rFonts w:ascii="仿宋" w:hAnsi="仿宋" w:hint="eastAsia"/>
                <w:szCs w:val="21"/>
              </w:rPr>
              <w:t>、纯流体的相图</w:t>
            </w:r>
          </w:p>
          <w:p w14:paraId="68DF62CD" w14:textId="3C8916F1" w:rsidR="00DB6D45" w:rsidRPr="00CB021A" w:rsidRDefault="00DB6D45" w:rsidP="00607411">
            <w:pPr>
              <w:rPr>
                <w:rFonts w:ascii="仿宋" w:hAnsi="仿宋"/>
                <w:szCs w:val="21"/>
              </w:rPr>
            </w:pPr>
            <w:r w:rsidRPr="00CB021A">
              <w:rPr>
                <w:rFonts w:ascii="仿宋" w:hAnsi="仿宋" w:hint="eastAsia"/>
                <w:szCs w:val="21"/>
              </w:rPr>
              <w:t>2、状态方程的适用范围和求解</w:t>
            </w:r>
          </w:p>
          <w:p w14:paraId="7241E055" w14:textId="5B8BC181" w:rsidR="00DB6D45" w:rsidRPr="00CB021A" w:rsidRDefault="00DB6D45" w:rsidP="00607411">
            <w:pPr>
              <w:rPr>
                <w:rFonts w:ascii="仿宋" w:hAnsi="仿宋"/>
                <w:szCs w:val="21"/>
              </w:rPr>
            </w:pPr>
            <w:r w:rsidRPr="00CB021A">
              <w:rPr>
                <w:rFonts w:ascii="仿宋" w:hAnsi="仿宋" w:hint="eastAsia"/>
                <w:szCs w:val="21"/>
              </w:rPr>
              <w:t>3、热力学函数推导</w:t>
            </w:r>
          </w:p>
          <w:p w14:paraId="633591F7" w14:textId="447C2F1F" w:rsidR="00DB6D45" w:rsidRPr="00CB021A" w:rsidRDefault="00DB6D45" w:rsidP="00607411">
            <w:pPr>
              <w:rPr>
                <w:rFonts w:ascii="仿宋" w:hAnsi="仿宋"/>
                <w:szCs w:val="21"/>
              </w:rPr>
            </w:pPr>
            <w:r w:rsidRPr="00CB021A">
              <w:rPr>
                <w:rFonts w:ascii="仿宋" w:hAnsi="仿宋" w:hint="eastAsia"/>
                <w:szCs w:val="21"/>
              </w:rPr>
              <w:t>4、真实流体的热力学性质的计算</w:t>
            </w:r>
          </w:p>
          <w:p w14:paraId="37FEEFF6" w14:textId="13BC6AD2" w:rsidR="00A9024E" w:rsidRPr="00CB021A" w:rsidRDefault="00A9024E" w:rsidP="00607411">
            <w:pPr>
              <w:rPr>
                <w:rFonts w:ascii="仿宋" w:hAnsi="仿宋"/>
                <w:szCs w:val="21"/>
              </w:rPr>
            </w:pPr>
            <w:proofErr w:type="gramStart"/>
            <w:r w:rsidRPr="00CB021A">
              <w:rPr>
                <w:rFonts w:ascii="仿宋" w:hAnsi="仿宋" w:hint="eastAsia"/>
                <w:b/>
                <w:bCs/>
                <w:szCs w:val="21"/>
              </w:rPr>
              <w:t>思政元素</w:t>
            </w:r>
            <w:proofErr w:type="gramEnd"/>
            <w:r w:rsidRPr="00CB021A">
              <w:rPr>
                <w:rFonts w:ascii="仿宋" w:hAnsi="仿宋" w:hint="eastAsia"/>
                <w:b/>
                <w:bCs/>
                <w:szCs w:val="21"/>
              </w:rPr>
              <w:t>：</w:t>
            </w:r>
            <w:r w:rsidR="00DB6D45" w:rsidRPr="00CB021A">
              <w:rPr>
                <w:rFonts w:ascii="仿宋" w:hAnsi="仿宋" w:hint="eastAsia"/>
                <w:szCs w:val="21"/>
              </w:rPr>
              <w:t>职业素养、使命担当，环保理念、</w:t>
            </w:r>
            <w:r w:rsidR="00DB6D45" w:rsidRPr="00CB021A">
              <w:rPr>
                <w:rFonts w:ascii="仿宋" w:hAnsi="仿宋" w:hint="eastAsia"/>
                <w:szCs w:val="21"/>
              </w:rPr>
              <w:lastRenderedPageBreak/>
              <w:t>科学家精神</w:t>
            </w:r>
          </w:p>
          <w:p w14:paraId="1F0E62BA" w14:textId="43FA84C6" w:rsidR="00A9024E" w:rsidRPr="00CB021A" w:rsidRDefault="00A9024E" w:rsidP="00607411">
            <w:pPr>
              <w:rPr>
                <w:rFonts w:ascii="仿宋" w:hAnsi="仿宋"/>
                <w:szCs w:val="21"/>
              </w:rPr>
            </w:pPr>
          </w:p>
        </w:tc>
        <w:tc>
          <w:tcPr>
            <w:tcW w:w="455" w:type="pct"/>
          </w:tcPr>
          <w:p w14:paraId="05EE3358" w14:textId="77777777" w:rsidR="00A9024E" w:rsidRPr="00CB021A" w:rsidRDefault="00A9024E" w:rsidP="00607411">
            <w:pPr>
              <w:rPr>
                <w:rFonts w:ascii="仿宋" w:hAnsi="仿宋"/>
                <w:szCs w:val="21"/>
              </w:rPr>
            </w:pPr>
            <w:r w:rsidRPr="00CB021A">
              <w:rPr>
                <w:rFonts w:ascii="仿宋" w:hAnsi="仿宋"/>
                <w:szCs w:val="21"/>
              </w:rPr>
              <w:lastRenderedPageBreak/>
              <w:t>以问题为导向的探究式互动</w:t>
            </w:r>
            <w:r w:rsidRPr="00CB021A">
              <w:rPr>
                <w:rFonts w:ascii="仿宋" w:hAnsi="仿宋" w:hint="eastAsia"/>
                <w:szCs w:val="21"/>
              </w:rPr>
              <w:t>讨论法、启示法、</w:t>
            </w:r>
          </w:p>
          <w:p w14:paraId="1E346C2C" w14:textId="77777777" w:rsidR="00A9024E" w:rsidRPr="00CB021A" w:rsidRDefault="00A9024E" w:rsidP="00607411">
            <w:pPr>
              <w:rPr>
                <w:rFonts w:ascii="仿宋" w:hAnsi="仿宋"/>
                <w:szCs w:val="21"/>
              </w:rPr>
            </w:pPr>
            <w:r w:rsidRPr="00CB021A">
              <w:rPr>
                <w:rFonts w:ascii="仿宋" w:hAnsi="仿宋" w:hint="eastAsia"/>
                <w:szCs w:val="21"/>
              </w:rPr>
              <w:t>模型法和课堂讲授方法</w:t>
            </w:r>
          </w:p>
          <w:p w14:paraId="5C26861C" w14:textId="77777777" w:rsidR="00A9024E" w:rsidRPr="00CB021A" w:rsidRDefault="00A9024E" w:rsidP="00607411">
            <w:pPr>
              <w:rPr>
                <w:rFonts w:ascii="仿宋" w:hAnsi="仿宋"/>
                <w:szCs w:val="21"/>
              </w:rPr>
            </w:pPr>
          </w:p>
        </w:tc>
        <w:tc>
          <w:tcPr>
            <w:tcW w:w="405" w:type="pct"/>
            <w:vAlign w:val="center"/>
          </w:tcPr>
          <w:p w14:paraId="4CF3CDDE" w14:textId="77777777" w:rsidR="00A9024E" w:rsidRPr="00CB021A" w:rsidRDefault="00A9024E" w:rsidP="00607411">
            <w:pPr>
              <w:rPr>
                <w:rFonts w:ascii="仿宋" w:hAnsi="仿宋"/>
                <w:szCs w:val="21"/>
                <w:lang w:val="en-GB"/>
              </w:rPr>
            </w:pPr>
            <w:r w:rsidRPr="00CB021A">
              <w:rPr>
                <w:rFonts w:ascii="仿宋" w:hAnsi="仿宋" w:hint="eastAsia"/>
                <w:szCs w:val="21"/>
                <w:lang w:val="en-GB"/>
              </w:rPr>
              <w:t>作业</w:t>
            </w:r>
          </w:p>
          <w:p w14:paraId="698550EE" w14:textId="47005EE4" w:rsidR="00A9024E" w:rsidRPr="00CB021A" w:rsidRDefault="00A9024E" w:rsidP="008B3D48">
            <w:pPr>
              <w:rPr>
                <w:rFonts w:ascii="仿宋" w:hAnsi="仿宋"/>
                <w:szCs w:val="21"/>
              </w:rPr>
            </w:pPr>
          </w:p>
        </w:tc>
        <w:tc>
          <w:tcPr>
            <w:tcW w:w="455" w:type="pct"/>
            <w:vAlign w:val="center"/>
          </w:tcPr>
          <w:p w14:paraId="3A7E9FFD" w14:textId="04B80BA0" w:rsidR="00A9024E" w:rsidRPr="00CB021A" w:rsidRDefault="00DB6D45" w:rsidP="00607411">
            <w:pPr>
              <w:rPr>
                <w:rFonts w:ascii="仿宋" w:hAnsi="仿宋"/>
                <w:szCs w:val="21"/>
              </w:rPr>
            </w:pPr>
            <w:r w:rsidRPr="00CB021A">
              <w:rPr>
                <w:rFonts w:ascii="仿宋" w:hAnsi="仿宋" w:hint="eastAsia"/>
                <w:szCs w:val="21"/>
              </w:rPr>
              <w:t>1、2、3</w:t>
            </w:r>
          </w:p>
        </w:tc>
      </w:tr>
      <w:tr w:rsidR="00B84C59" w:rsidRPr="00CB021A" w14:paraId="41FD4ED4" w14:textId="77777777" w:rsidTr="0083293F">
        <w:trPr>
          <w:jc w:val="center"/>
        </w:trPr>
        <w:tc>
          <w:tcPr>
            <w:tcW w:w="361" w:type="pct"/>
            <w:shd w:val="clear" w:color="auto" w:fill="auto"/>
            <w:vAlign w:val="center"/>
          </w:tcPr>
          <w:p w14:paraId="35B9F0DF" w14:textId="339CE993" w:rsidR="00B84C59" w:rsidRPr="00CB021A" w:rsidRDefault="00B84C59" w:rsidP="00607411">
            <w:pPr>
              <w:rPr>
                <w:rFonts w:ascii="仿宋" w:hAnsi="仿宋"/>
                <w:szCs w:val="21"/>
                <w:lang w:val="en-GB"/>
              </w:rPr>
            </w:pPr>
            <w:r w:rsidRPr="00CB021A">
              <w:rPr>
                <w:rFonts w:ascii="仿宋" w:hAnsi="仿宋" w:hint="eastAsia"/>
                <w:szCs w:val="21"/>
                <w:lang w:val="en-GB"/>
              </w:rPr>
              <w:t>3</w:t>
            </w:r>
          </w:p>
        </w:tc>
        <w:tc>
          <w:tcPr>
            <w:tcW w:w="568" w:type="pct"/>
            <w:shd w:val="clear" w:color="auto" w:fill="auto"/>
            <w:vAlign w:val="center"/>
          </w:tcPr>
          <w:p w14:paraId="395A7454" w14:textId="439E868F" w:rsidR="00B84C59" w:rsidRPr="00CB021A" w:rsidRDefault="00B84C59" w:rsidP="00607411">
            <w:pPr>
              <w:rPr>
                <w:rFonts w:ascii="仿宋" w:hAnsi="仿宋"/>
                <w:szCs w:val="21"/>
              </w:rPr>
            </w:pPr>
            <w:r w:rsidRPr="00CB021A">
              <w:rPr>
                <w:rFonts w:ascii="仿宋" w:hAnsi="仿宋" w:hint="eastAsia"/>
                <w:szCs w:val="21"/>
              </w:rPr>
              <w:t>课堂讨论（状态方程）</w:t>
            </w:r>
          </w:p>
        </w:tc>
        <w:tc>
          <w:tcPr>
            <w:tcW w:w="960" w:type="pct"/>
            <w:shd w:val="clear" w:color="auto" w:fill="auto"/>
            <w:vAlign w:val="center"/>
          </w:tcPr>
          <w:p w14:paraId="5E2D81C5" w14:textId="7592E7BF" w:rsidR="00B84C59" w:rsidRPr="00CB021A" w:rsidRDefault="00B84C59" w:rsidP="00607411">
            <w:pPr>
              <w:rPr>
                <w:rFonts w:ascii="仿宋" w:hAnsi="仿宋"/>
                <w:szCs w:val="21"/>
              </w:rPr>
            </w:pPr>
          </w:p>
        </w:tc>
        <w:tc>
          <w:tcPr>
            <w:tcW w:w="323" w:type="pct"/>
            <w:vAlign w:val="center"/>
          </w:tcPr>
          <w:p w14:paraId="12D858CE" w14:textId="6C2AC77E" w:rsidR="00B84C59" w:rsidRPr="00CB021A" w:rsidRDefault="00B84C59" w:rsidP="00607411">
            <w:pPr>
              <w:rPr>
                <w:rFonts w:ascii="仿宋" w:hAnsi="仿宋"/>
                <w:szCs w:val="21"/>
                <w:lang w:val="en-GB"/>
              </w:rPr>
            </w:pPr>
            <w:r w:rsidRPr="00CB021A">
              <w:rPr>
                <w:rFonts w:ascii="仿宋" w:hAnsi="仿宋" w:hint="eastAsia"/>
                <w:szCs w:val="21"/>
                <w:lang w:val="en-GB"/>
              </w:rPr>
              <w:t>1</w:t>
            </w:r>
          </w:p>
        </w:tc>
        <w:tc>
          <w:tcPr>
            <w:tcW w:w="1473" w:type="pct"/>
            <w:vAlign w:val="center"/>
          </w:tcPr>
          <w:p w14:paraId="1FED16D2" w14:textId="77777777" w:rsidR="00B84C59" w:rsidRPr="00CB021A" w:rsidRDefault="00B84C59" w:rsidP="00607411">
            <w:pPr>
              <w:rPr>
                <w:rFonts w:ascii="仿宋" w:hAnsi="仿宋"/>
                <w:szCs w:val="21"/>
              </w:rPr>
            </w:pPr>
            <w:r w:rsidRPr="00CB021A">
              <w:rPr>
                <w:rFonts w:ascii="仿宋" w:hAnsi="仿宋" w:hint="eastAsia"/>
                <w:szCs w:val="21"/>
              </w:rPr>
              <w:t>重点：</w:t>
            </w:r>
          </w:p>
          <w:p w14:paraId="65912CAF" w14:textId="65429562" w:rsidR="00B84C59" w:rsidRPr="00CB021A" w:rsidRDefault="00DB6D45" w:rsidP="00607411">
            <w:pPr>
              <w:rPr>
                <w:rFonts w:ascii="仿宋" w:hAnsi="仿宋"/>
                <w:szCs w:val="21"/>
              </w:rPr>
            </w:pPr>
            <w:r w:rsidRPr="00CB021A">
              <w:rPr>
                <w:rFonts w:ascii="仿宋" w:hAnsi="仿宋" w:hint="eastAsia"/>
                <w:szCs w:val="21"/>
              </w:rPr>
              <w:t>状态方程在生活和工业</w:t>
            </w:r>
            <w:r w:rsidR="00CD3B3D" w:rsidRPr="00CB021A">
              <w:rPr>
                <w:rFonts w:ascii="仿宋" w:hAnsi="仿宋" w:hint="eastAsia"/>
                <w:szCs w:val="21"/>
              </w:rPr>
              <w:t>生产</w:t>
            </w:r>
            <w:r w:rsidRPr="00CB021A">
              <w:rPr>
                <w:rFonts w:ascii="仿宋" w:hAnsi="仿宋" w:hint="eastAsia"/>
                <w:szCs w:val="21"/>
              </w:rPr>
              <w:t>中的应用</w:t>
            </w:r>
          </w:p>
          <w:p w14:paraId="2B7B20A7" w14:textId="198D3EAD" w:rsidR="00DB6D45" w:rsidRPr="00CB021A" w:rsidRDefault="00DB6D45" w:rsidP="00607411">
            <w:pPr>
              <w:rPr>
                <w:rFonts w:ascii="仿宋" w:hAnsi="仿宋"/>
                <w:szCs w:val="21"/>
              </w:rPr>
            </w:pPr>
            <w:r w:rsidRPr="00CB021A">
              <w:rPr>
                <w:rFonts w:ascii="仿宋" w:hAnsi="仿宋" w:hint="eastAsia"/>
                <w:szCs w:val="21"/>
              </w:rPr>
              <w:t>难点：</w:t>
            </w:r>
          </w:p>
          <w:p w14:paraId="23777FA2" w14:textId="77777777" w:rsidR="00CD3B3D" w:rsidRPr="00CB021A" w:rsidRDefault="00CD3B3D" w:rsidP="00607411">
            <w:pPr>
              <w:rPr>
                <w:rFonts w:ascii="仿宋" w:hAnsi="仿宋"/>
                <w:szCs w:val="21"/>
              </w:rPr>
            </w:pPr>
            <w:r w:rsidRPr="00CB021A">
              <w:rPr>
                <w:rFonts w:ascii="仿宋" w:hAnsi="仿宋" w:hint="eastAsia"/>
                <w:szCs w:val="21"/>
              </w:rPr>
              <w:t>1、</w:t>
            </w:r>
            <w:r w:rsidR="00DB6D45" w:rsidRPr="00CB021A">
              <w:rPr>
                <w:rFonts w:ascii="仿宋" w:hAnsi="仿宋" w:hint="eastAsia"/>
                <w:szCs w:val="21"/>
              </w:rPr>
              <w:t>状态方程的求解</w:t>
            </w:r>
          </w:p>
          <w:p w14:paraId="111B7596" w14:textId="33A94AC4" w:rsidR="00DB6D45" w:rsidRPr="00CB021A" w:rsidRDefault="00CD3B3D" w:rsidP="00607411">
            <w:pPr>
              <w:rPr>
                <w:rFonts w:ascii="仿宋" w:hAnsi="仿宋"/>
                <w:szCs w:val="21"/>
              </w:rPr>
            </w:pPr>
            <w:r w:rsidRPr="00CB021A">
              <w:rPr>
                <w:rFonts w:ascii="仿宋" w:hAnsi="仿宋" w:hint="eastAsia"/>
                <w:szCs w:val="21"/>
              </w:rPr>
              <w:t>2、真实流体的热力学性质的计算</w:t>
            </w:r>
          </w:p>
          <w:p w14:paraId="10D3A271" w14:textId="20DA9588" w:rsidR="00B84C59" w:rsidRPr="00CB021A" w:rsidRDefault="00B84C59" w:rsidP="00607411">
            <w:pPr>
              <w:rPr>
                <w:rFonts w:ascii="仿宋" w:hAnsi="仿宋"/>
                <w:szCs w:val="21"/>
              </w:rPr>
            </w:pPr>
            <w:proofErr w:type="gramStart"/>
            <w:r w:rsidRPr="00CB021A">
              <w:rPr>
                <w:rFonts w:ascii="仿宋" w:hAnsi="仿宋" w:hint="eastAsia"/>
                <w:b/>
                <w:bCs/>
                <w:szCs w:val="21"/>
              </w:rPr>
              <w:t>思政元素</w:t>
            </w:r>
            <w:proofErr w:type="gramEnd"/>
            <w:r w:rsidRPr="00CB021A">
              <w:rPr>
                <w:rFonts w:ascii="仿宋" w:hAnsi="仿宋" w:hint="eastAsia"/>
                <w:b/>
                <w:bCs/>
                <w:szCs w:val="21"/>
              </w:rPr>
              <w:t>：</w:t>
            </w:r>
            <w:r w:rsidR="00CD3B3D" w:rsidRPr="00CB021A">
              <w:rPr>
                <w:rFonts w:ascii="仿宋" w:hAnsi="仿宋" w:hint="eastAsia"/>
                <w:szCs w:val="21"/>
              </w:rPr>
              <w:t>职业素养、使命担当，家国情怀、环保理念、科学家精神</w:t>
            </w:r>
          </w:p>
        </w:tc>
        <w:tc>
          <w:tcPr>
            <w:tcW w:w="455" w:type="pct"/>
            <w:vAlign w:val="center"/>
          </w:tcPr>
          <w:p w14:paraId="220B8718" w14:textId="04DD1DE1" w:rsidR="00B84C59" w:rsidRPr="00CB021A" w:rsidRDefault="0083293F" w:rsidP="00607411">
            <w:pPr>
              <w:rPr>
                <w:rFonts w:ascii="仿宋" w:hAnsi="仿宋"/>
                <w:szCs w:val="21"/>
              </w:rPr>
            </w:pPr>
            <w:r w:rsidRPr="00CB021A">
              <w:rPr>
                <w:rFonts w:ascii="仿宋" w:hAnsi="仿宋" w:hint="eastAsia"/>
                <w:szCs w:val="21"/>
              </w:rPr>
              <w:t>课堂讨论</w:t>
            </w:r>
          </w:p>
        </w:tc>
        <w:tc>
          <w:tcPr>
            <w:tcW w:w="405" w:type="pct"/>
            <w:vAlign w:val="center"/>
          </w:tcPr>
          <w:p w14:paraId="2F4A667B" w14:textId="3ACC5042" w:rsidR="00B84C59" w:rsidRPr="00CB021A" w:rsidRDefault="008B3D48" w:rsidP="00607411">
            <w:pPr>
              <w:rPr>
                <w:rFonts w:ascii="仿宋" w:hAnsi="仿宋"/>
                <w:szCs w:val="21"/>
                <w:lang w:val="en-GB"/>
              </w:rPr>
            </w:pPr>
            <w:r w:rsidRPr="00CB021A">
              <w:rPr>
                <w:rFonts w:ascii="仿宋" w:hAnsi="仿宋" w:hint="eastAsia"/>
                <w:szCs w:val="21"/>
                <w:lang w:val="en-GB"/>
              </w:rPr>
              <w:t>课堂讨论</w:t>
            </w:r>
          </w:p>
        </w:tc>
        <w:tc>
          <w:tcPr>
            <w:tcW w:w="455" w:type="pct"/>
            <w:vAlign w:val="center"/>
          </w:tcPr>
          <w:p w14:paraId="544A5074" w14:textId="6A00AF79" w:rsidR="00B84C59" w:rsidRPr="00CB021A" w:rsidRDefault="00DB6D45" w:rsidP="00607411">
            <w:pPr>
              <w:rPr>
                <w:rFonts w:ascii="仿宋" w:hAnsi="仿宋"/>
                <w:szCs w:val="21"/>
              </w:rPr>
            </w:pPr>
            <w:r w:rsidRPr="00CB021A">
              <w:rPr>
                <w:rFonts w:ascii="仿宋" w:hAnsi="仿宋" w:hint="eastAsia"/>
                <w:szCs w:val="21"/>
              </w:rPr>
              <w:t>1、2、3</w:t>
            </w:r>
            <w:r w:rsidR="006C38EA" w:rsidRPr="00CB021A">
              <w:rPr>
                <w:rFonts w:ascii="仿宋" w:hAnsi="仿宋" w:hint="eastAsia"/>
                <w:szCs w:val="21"/>
              </w:rPr>
              <w:t>、7</w:t>
            </w:r>
          </w:p>
        </w:tc>
      </w:tr>
      <w:tr w:rsidR="00A9024E" w:rsidRPr="00CB021A" w14:paraId="537C857B" w14:textId="77777777" w:rsidTr="00B84C59">
        <w:trPr>
          <w:jc w:val="center"/>
        </w:trPr>
        <w:tc>
          <w:tcPr>
            <w:tcW w:w="361" w:type="pct"/>
            <w:shd w:val="clear" w:color="auto" w:fill="auto"/>
            <w:vAlign w:val="center"/>
          </w:tcPr>
          <w:p w14:paraId="100F5D47" w14:textId="5A683E4C" w:rsidR="00A9024E" w:rsidRPr="00CB021A" w:rsidRDefault="00B84C59" w:rsidP="00607411">
            <w:pPr>
              <w:rPr>
                <w:rFonts w:ascii="仿宋" w:hAnsi="仿宋"/>
                <w:szCs w:val="21"/>
                <w:lang w:val="en-GB"/>
              </w:rPr>
            </w:pPr>
            <w:r w:rsidRPr="00CB021A">
              <w:rPr>
                <w:rFonts w:ascii="仿宋" w:hAnsi="仿宋" w:hint="eastAsia"/>
                <w:szCs w:val="21"/>
                <w:lang w:val="en-GB"/>
              </w:rPr>
              <w:t>4</w:t>
            </w:r>
          </w:p>
        </w:tc>
        <w:tc>
          <w:tcPr>
            <w:tcW w:w="568" w:type="pct"/>
            <w:shd w:val="clear" w:color="auto" w:fill="auto"/>
            <w:vAlign w:val="center"/>
          </w:tcPr>
          <w:p w14:paraId="4D544F4D" w14:textId="77777777" w:rsidR="00B84C59" w:rsidRPr="00CB021A" w:rsidRDefault="00B84C59" w:rsidP="00607411">
            <w:pPr>
              <w:rPr>
                <w:rFonts w:ascii="仿宋" w:hAnsi="仿宋"/>
                <w:szCs w:val="21"/>
              </w:rPr>
            </w:pPr>
            <w:r w:rsidRPr="00CB021A">
              <w:rPr>
                <w:rFonts w:ascii="仿宋" w:hAnsi="仿宋" w:hint="eastAsia"/>
                <w:szCs w:val="21"/>
              </w:rPr>
              <w:t>第三章</w:t>
            </w:r>
          </w:p>
          <w:p w14:paraId="41799A20" w14:textId="63D3BF07" w:rsidR="00A9024E" w:rsidRPr="00CB021A" w:rsidRDefault="00B84C59" w:rsidP="00607411">
            <w:pPr>
              <w:rPr>
                <w:rFonts w:ascii="仿宋" w:hAnsi="仿宋"/>
                <w:spacing w:val="-3"/>
                <w:szCs w:val="21"/>
                <w:lang w:val="en-GB"/>
              </w:rPr>
            </w:pPr>
            <w:r w:rsidRPr="00CB021A">
              <w:rPr>
                <w:rFonts w:ascii="仿宋" w:hAnsi="仿宋" w:hint="eastAsia"/>
                <w:szCs w:val="21"/>
              </w:rPr>
              <w:t>热力学第一定律及其应用</w:t>
            </w:r>
          </w:p>
        </w:tc>
        <w:tc>
          <w:tcPr>
            <w:tcW w:w="960" w:type="pct"/>
            <w:shd w:val="clear" w:color="auto" w:fill="auto"/>
            <w:vAlign w:val="center"/>
          </w:tcPr>
          <w:p w14:paraId="0C296CF2" w14:textId="77777777" w:rsidR="009413D6" w:rsidRPr="00CB021A" w:rsidRDefault="009413D6" w:rsidP="00607411">
            <w:pPr>
              <w:rPr>
                <w:rFonts w:ascii="仿宋" w:hAnsi="仿宋"/>
                <w:szCs w:val="21"/>
              </w:rPr>
            </w:pPr>
            <w:r w:rsidRPr="00CB021A">
              <w:rPr>
                <w:rFonts w:ascii="仿宋" w:hAnsi="仿宋" w:hint="eastAsia"/>
                <w:szCs w:val="21"/>
              </w:rPr>
              <w:t>1、 热力学第一定律的物理内涵</w:t>
            </w:r>
          </w:p>
          <w:p w14:paraId="2C45363D" w14:textId="77777777" w:rsidR="009413D6" w:rsidRPr="00CB021A" w:rsidRDefault="009413D6" w:rsidP="00607411">
            <w:pPr>
              <w:rPr>
                <w:rFonts w:ascii="仿宋" w:hAnsi="仿宋"/>
                <w:szCs w:val="21"/>
              </w:rPr>
            </w:pPr>
            <w:r w:rsidRPr="00CB021A">
              <w:rPr>
                <w:rFonts w:ascii="仿宋" w:hAnsi="仿宋" w:hint="eastAsia"/>
                <w:szCs w:val="21"/>
              </w:rPr>
              <w:t>2、热力学第一定律在封闭体系中的应用</w:t>
            </w:r>
          </w:p>
          <w:p w14:paraId="763E9015" w14:textId="77777777" w:rsidR="009413D6" w:rsidRPr="00CB021A" w:rsidRDefault="009413D6" w:rsidP="00607411">
            <w:pPr>
              <w:rPr>
                <w:rFonts w:ascii="仿宋" w:hAnsi="仿宋"/>
                <w:szCs w:val="21"/>
              </w:rPr>
            </w:pPr>
            <w:r w:rsidRPr="00CB021A">
              <w:rPr>
                <w:rFonts w:ascii="仿宋" w:hAnsi="仿宋" w:hint="eastAsia"/>
                <w:szCs w:val="21"/>
              </w:rPr>
              <w:t>3、热力学第一定律在敞开流动体系中的应用</w:t>
            </w:r>
          </w:p>
          <w:p w14:paraId="592A723C" w14:textId="77777777" w:rsidR="009413D6" w:rsidRPr="00CB021A" w:rsidRDefault="009413D6" w:rsidP="00607411">
            <w:pPr>
              <w:rPr>
                <w:rFonts w:ascii="仿宋" w:hAnsi="仿宋"/>
                <w:szCs w:val="21"/>
              </w:rPr>
            </w:pPr>
            <w:r w:rsidRPr="00CB021A">
              <w:rPr>
                <w:rFonts w:ascii="仿宋" w:hAnsi="仿宋" w:hint="eastAsia"/>
                <w:szCs w:val="21"/>
              </w:rPr>
              <w:t>4、稳流过程的能量平衡方程</w:t>
            </w:r>
          </w:p>
          <w:p w14:paraId="56A98AB7" w14:textId="4C6D4455" w:rsidR="00A9024E" w:rsidRPr="00CB021A" w:rsidRDefault="009413D6" w:rsidP="00607411">
            <w:pPr>
              <w:rPr>
                <w:rFonts w:ascii="仿宋" w:hAnsi="仿宋"/>
                <w:szCs w:val="21"/>
              </w:rPr>
            </w:pPr>
            <w:r w:rsidRPr="00CB021A">
              <w:rPr>
                <w:rFonts w:ascii="仿宋" w:hAnsi="仿宋" w:hint="eastAsia"/>
                <w:szCs w:val="21"/>
              </w:rPr>
              <w:t>5、稳流过程的轴功及热量衡算</w:t>
            </w:r>
          </w:p>
        </w:tc>
        <w:tc>
          <w:tcPr>
            <w:tcW w:w="323" w:type="pct"/>
            <w:vAlign w:val="center"/>
          </w:tcPr>
          <w:p w14:paraId="413B77FB" w14:textId="0C63BC51" w:rsidR="00A9024E" w:rsidRPr="00CB021A" w:rsidRDefault="00B84C59" w:rsidP="00607411">
            <w:pPr>
              <w:rPr>
                <w:rFonts w:ascii="仿宋" w:hAnsi="仿宋"/>
                <w:szCs w:val="21"/>
                <w:lang w:val="en-GB"/>
              </w:rPr>
            </w:pPr>
            <w:r w:rsidRPr="00CB021A">
              <w:rPr>
                <w:rFonts w:ascii="仿宋" w:hAnsi="仿宋" w:hint="eastAsia"/>
                <w:szCs w:val="21"/>
                <w:lang w:val="en-GB"/>
              </w:rPr>
              <w:t>3</w:t>
            </w:r>
          </w:p>
        </w:tc>
        <w:tc>
          <w:tcPr>
            <w:tcW w:w="1473" w:type="pct"/>
            <w:vAlign w:val="center"/>
          </w:tcPr>
          <w:p w14:paraId="2176A86F" w14:textId="77777777" w:rsidR="00A9024E" w:rsidRPr="00CB021A" w:rsidRDefault="00A9024E" w:rsidP="00607411">
            <w:pPr>
              <w:rPr>
                <w:rFonts w:ascii="仿宋" w:hAnsi="仿宋"/>
                <w:szCs w:val="21"/>
              </w:rPr>
            </w:pPr>
            <w:r w:rsidRPr="00CB021A">
              <w:rPr>
                <w:rFonts w:ascii="仿宋" w:hAnsi="仿宋" w:hint="eastAsia"/>
                <w:szCs w:val="21"/>
              </w:rPr>
              <w:t>重点：</w:t>
            </w:r>
          </w:p>
          <w:p w14:paraId="155D4BC4" w14:textId="2F6EC79D" w:rsidR="00A9024E" w:rsidRPr="00CB021A" w:rsidRDefault="00A9024E" w:rsidP="00607411">
            <w:pPr>
              <w:rPr>
                <w:rFonts w:ascii="仿宋" w:hAnsi="仿宋"/>
                <w:szCs w:val="21"/>
              </w:rPr>
            </w:pPr>
            <w:r w:rsidRPr="00CB021A">
              <w:rPr>
                <w:rFonts w:ascii="仿宋" w:hAnsi="仿宋" w:hint="eastAsia"/>
                <w:szCs w:val="21"/>
              </w:rPr>
              <w:t>1</w:t>
            </w:r>
            <w:r w:rsidR="00CD3B3D" w:rsidRPr="00CB021A">
              <w:rPr>
                <w:rFonts w:ascii="仿宋" w:hAnsi="仿宋" w:hint="eastAsia"/>
                <w:szCs w:val="21"/>
              </w:rPr>
              <w:t>、热力学第一定律的概念和内涵</w:t>
            </w:r>
          </w:p>
          <w:p w14:paraId="756A4C91" w14:textId="3C6212B1" w:rsidR="00CD3B3D" w:rsidRPr="00CB021A" w:rsidRDefault="00CD3B3D" w:rsidP="00607411">
            <w:pPr>
              <w:rPr>
                <w:rFonts w:ascii="仿宋" w:hAnsi="仿宋"/>
                <w:szCs w:val="21"/>
              </w:rPr>
            </w:pPr>
            <w:r w:rsidRPr="00CB021A">
              <w:rPr>
                <w:rFonts w:ascii="仿宋" w:hAnsi="仿宋" w:hint="eastAsia"/>
                <w:szCs w:val="21"/>
              </w:rPr>
              <w:t>2、热力学第一定律在敞开流动体系中的应用</w:t>
            </w:r>
          </w:p>
          <w:p w14:paraId="623069E9" w14:textId="2A8C91AF" w:rsidR="00CD3B3D" w:rsidRPr="00CB021A" w:rsidRDefault="00CD3B3D" w:rsidP="00607411">
            <w:pPr>
              <w:rPr>
                <w:rFonts w:ascii="仿宋" w:hAnsi="仿宋"/>
                <w:szCs w:val="21"/>
              </w:rPr>
            </w:pPr>
            <w:r w:rsidRPr="00CB021A">
              <w:rPr>
                <w:rFonts w:ascii="仿宋" w:hAnsi="仿宋" w:hint="eastAsia"/>
                <w:szCs w:val="21"/>
              </w:rPr>
              <w:t>3、稳流过程的轴功和能量衡算</w:t>
            </w:r>
          </w:p>
          <w:p w14:paraId="3730605E" w14:textId="77777777" w:rsidR="00A9024E" w:rsidRPr="00CB021A" w:rsidRDefault="00A9024E" w:rsidP="00607411">
            <w:pPr>
              <w:rPr>
                <w:rFonts w:ascii="仿宋" w:hAnsi="仿宋"/>
                <w:szCs w:val="21"/>
              </w:rPr>
            </w:pPr>
            <w:r w:rsidRPr="00CB021A">
              <w:rPr>
                <w:rFonts w:ascii="仿宋" w:hAnsi="仿宋" w:hint="eastAsia"/>
                <w:szCs w:val="21"/>
              </w:rPr>
              <w:t>难点：</w:t>
            </w:r>
          </w:p>
          <w:p w14:paraId="33009020" w14:textId="0772D999" w:rsidR="00B84C59" w:rsidRPr="00CB021A" w:rsidRDefault="00A9024E" w:rsidP="00607411">
            <w:pPr>
              <w:rPr>
                <w:rFonts w:ascii="仿宋" w:hAnsi="仿宋"/>
                <w:szCs w:val="21"/>
              </w:rPr>
            </w:pPr>
            <w:r w:rsidRPr="00CB021A">
              <w:rPr>
                <w:rFonts w:ascii="仿宋" w:hAnsi="仿宋" w:hint="eastAsia"/>
                <w:szCs w:val="21"/>
              </w:rPr>
              <w:t>1</w:t>
            </w:r>
            <w:r w:rsidR="00CD3B3D" w:rsidRPr="00CB021A">
              <w:rPr>
                <w:rFonts w:ascii="仿宋" w:hAnsi="仿宋" w:hint="eastAsia"/>
                <w:szCs w:val="21"/>
              </w:rPr>
              <w:t>、热力学第一定律在敞开流动体系的计算</w:t>
            </w:r>
          </w:p>
          <w:p w14:paraId="5C7A7FCF" w14:textId="7018B597" w:rsidR="00CD3B3D" w:rsidRPr="00CB021A" w:rsidRDefault="00CD3B3D" w:rsidP="00607411">
            <w:pPr>
              <w:rPr>
                <w:rFonts w:ascii="仿宋" w:hAnsi="仿宋"/>
                <w:szCs w:val="21"/>
              </w:rPr>
            </w:pPr>
            <w:r w:rsidRPr="00CB021A">
              <w:rPr>
                <w:rFonts w:ascii="仿宋" w:hAnsi="仿宋" w:hint="eastAsia"/>
                <w:szCs w:val="21"/>
              </w:rPr>
              <w:t>2、稳流体系的能量计算</w:t>
            </w:r>
          </w:p>
          <w:p w14:paraId="1539645D" w14:textId="2C1C1355" w:rsidR="00A9024E" w:rsidRPr="00CB021A" w:rsidRDefault="00A9024E" w:rsidP="00607411">
            <w:pPr>
              <w:rPr>
                <w:rFonts w:ascii="仿宋" w:hAnsi="仿宋"/>
                <w:szCs w:val="21"/>
              </w:rPr>
            </w:pPr>
            <w:proofErr w:type="gramStart"/>
            <w:r w:rsidRPr="00CB021A">
              <w:rPr>
                <w:rFonts w:ascii="仿宋" w:hAnsi="仿宋" w:hint="eastAsia"/>
                <w:b/>
                <w:bCs/>
                <w:szCs w:val="21"/>
              </w:rPr>
              <w:t>思政元素</w:t>
            </w:r>
            <w:proofErr w:type="gramEnd"/>
            <w:r w:rsidRPr="00CB021A">
              <w:rPr>
                <w:rFonts w:ascii="仿宋" w:hAnsi="仿宋" w:hint="eastAsia"/>
                <w:b/>
                <w:bCs/>
                <w:szCs w:val="21"/>
              </w:rPr>
              <w:t>：</w:t>
            </w:r>
            <w:r w:rsidR="00CD3B3D" w:rsidRPr="00CB021A">
              <w:rPr>
                <w:rFonts w:ascii="仿宋" w:hAnsi="仿宋" w:hint="eastAsia"/>
                <w:szCs w:val="21"/>
              </w:rPr>
              <w:t>科学家精神、</w:t>
            </w:r>
            <w:r w:rsidR="008B3D48" w:rsidRPr="00CB021A">
              <w:rPr>
                <w:rFonts w:ascii="仿宋" w:hAnsi="仿宋" w:hint="eastAsia"/>
                <w:szCs w:val="21"/>
              </w:rPr>
              <w:t>环保理念</w:t>
            </w:r>
          </w:p>
          <w:p w14:paraId="2AC62BBE" w14:textId="153E61C4" w:rsidR="00B84C59" w:rsidRPr="00CB021A" w:rsidRDefault="00B84C59" w:rsidP="00607411">
            <w:pPr>
              <w:rPr>
                <w:rFonts w:ascii="仿宋" w:hAnsi="仿宋"/>
                <w:szCs w:val="21"/>
              </w:rPr>
            </w:pPr>
          </w:p>
        </w:tc>
        <w:tc>
          <w:tcPr>
            <w:tcW w:w="455" w:type="pct"/>
          </w:tcPr>
          <w:p w14:paraId="0F88E414" w14:textId="77777777" w:rsidR="00A9024E" w:rsidRPr="00CB021A" w:rsidRDefault="00A9024E" w:rsidP="00607411">
            <w:pPr>
              <w:rPr>
                <w:rFonts w:ascii="仿宋" w:hAnsi="仿宋"/>
                <w:szCs w:val="21"/>
              </w:rPr>
            </w:pPr>
            <w:r w:rsidRPr="00CB021A">
              <w:rPr>
                <w:rFonts w:ascii="仿宋" w:hAnsi="仿宋"/>
                <w:szCs w:val="21"/>
              </w:rPr>
              <w:t>以问题为导向的探究式互动</w:t>
            </w:r>
            <w:r w:rsidRPr="00CB021A">
              <w:rPr>
                <w:rFonts w:ascii="仿宋" w:hAnsi="仿宋" w:hint="eastAsia"/>
                <w:szCs w:val="21"/>
              </w:rPr>
              <w:t>讨论法、启示法、</w:t>
            </w:r>
          </w:p>
          <w:p w14:paraId="11A294C2" w14:textId="77777777" w:rsidR="00A9024E" w:rsidRPr="00CB021A" w:rsidRDefault="00A9024E" w:rsidP="00607411">
            <w:pPr>
              <w:rPr>
                <w:rFonts w:ascii="仿宋" w:hAnsi="仿宋"/>
                <w:szCs w:val="21"/>
              </w:rPr>
            </w:pPr>
            <w:r w:rsidRPr="00CB021A">
              <w:rPr>
                <w:rFonts w:ascii="仿宋" w:hAnsi="仿宋" w:hint="eastAsia"/>
                <w:szCs w:val="21"/>
              </w:rPr>
              <w:t>模型法和课堂讲授方法、对比法</w:t>
            </w:r>
          </w:p>
          <w:p w14:paraId="25318083" w14:textId="77777777" w:rsidR="00A9024E" w:rsidRPr="00CB021A" w:rsidRDefault="00A9024E" w:rsidP="00607411">
            <w:pPr>
              <w:rPr>
                <w:rFonts w:ascii="仿宋" w:hAnsi="仿宋"/>
                <w:szCs w:val="21"/>
              </w:rPr>
            </w:pPr>
          </w:p>
        </w:tc>
        <w:tc>
          <w:tcPr>
            <w:tcW w:w="405" w:type="pct"/>
            <w:vAlign w:val="center"/>
          </w:tcPr>
          <w:p w14:paraId="771BF79B" w14:textId="77777777" w:rsidR="00A9024E" w:rsidRPr="00CB021A" w:rsidRDefault="00A9024E" w:rsidP="00607411">
            <w:pPr>
              <w:rPr>
                <w:rFonts w:ascii="仿宋" w:hAnsi="仿宋"/>
                <w:szCs w:val="21"/>
                <w:lang w:val="en-GB"/>
              </w:rPr>
            </w:pPr>
            <w:r w:rsidRPr="00CB021A">
              <w:rPr>
                <w:rFonts w:ascii="仿宋" w:hAnsi="仿宋" w:hint="eastAsia"/>
                <w:szCs w:val="21"/>
                <w:lang w:val="en-GB"/>
              </w:rPr>
              <w:t>作业</w:t>
            </w:r>
          </w:p>
          <w:p w14:paraId="31515793" w14:textId="5039CBC1" w:rsidR="00A9024E" w:rsidRPr="00CB021A" w:rsidRDefault="00A9024E" w:rsidP="00607411">
            <w:pPr>
              <w:rPr>
                <w:rFonts w:ascii="仿宋" w:hAnsi="仿宋"/>
                <w:szCs w:val="21"/>
                <w:lang w:val="en-GB"/>
              </w:rPr>
            </w:pPr>
          </w:p>
        </w:tc>
        <w:tc>
          <w:tcPr>
            <w:tcW w:w="455" w:type="pct"/>
            <w:vAlign w:val="center"/>
          </w:tcPr>
          <w:p w14:paraId="18997DD1" w14:textId="0B89A4F3" w:rsidR="00A9024E" w:rsidRPr="00CB021A" w:rsidRDefault="00DB6D45" w:rsidP="00607411">
            <w:pPr>
              <w:rPr>
                <w:rFonts w:ascii="仿宋" w:hAnsi="仿宋"/>
                <w:szCs w:val="21"/>
                <w:lang w:val="en-GB"/>
              </w:rPr>
            </w:pPr>
            <w:r w:rsidRPr="00CB021A">
              <w:rPr>
                <w:rFonts w:ascii="仿宋" w:hAnsi="仿宋" w:hint="eastAsia"/>
                <w:szCs w:val="21"/>
                <w:lang w:val="en-GB"/>
              </w:rPr>
              <w:t>1、2、3</w:t>
            </w:r>
            <w:r w:rsidR="006C38EA" w:rsidRPr="00CB021A">
              <w:rPr>
                <w:rFonts w:ascii="仿宋" w:hAnsi="仿宋" w:hint="eastAsia"/>
                <w:szCs w:val="21"/>
                <w:lang w:val="en-GB"/>
              </w:rPr>
              <w:t>、4</w:t>
            </w:r>
          </w:p>
        </w:tc>
      </w:tr>
      <w:tr w:rsidR="00A9024E" w:rsidRPr="00CB021A" w14:paraId="2973FCEC" w14:textId="77777777" w:rsidTr="00B84C59">
        <w:trPr>
          <w:jc w:val="center"/>
        </w:trPr>
        <w:tc>
          <w:tcPr>
            <w:tcW w:w="361" w:type="pct"/>
            <w:shd w:val="clear" w:color="auto" w:fill="auto"/>
            <w:vAlign w:val="center"/>
          </w:tcPr>
          <w:p w14:paraId="6B198F41" w14:textId="45558F98" w:rsidR="00A9024E" w:rsidRPr="00CB021A" w:rsidRDefault="00B84C59" w:rsidP="00607411">
            <w:pPr>
              <w:rPr>
                <w:rFonts w:ascii="仿宋" w:hAnsi="仿宋"/>
                <w:szCs w:val="21"/>
                <w:lang w:val="en-GB"/>
              </w:rPr>
            </w:pPr>
            <w:r w:rsidRPr="00CB021A">
              <w:rPr>
                <w:rFonts w:ascii="仿宋" w:hAnsi="仿宋" w:hint="eastAsia"/>
                <w:szCs w:val="21"/>
                <w:lang w:val="en-GB"/>
              </w:rPr>
              <w:t>5</w:t>
            </w:r>
          </w:p>
        </w:tc>
        <w:tc>
          <w:tcPr>
            <w:tcW w:w="568" w:type="pct"/>
            <w:shd w:val="clear" w:color="auto" w:fill="auto"/>
            <w:vAlign w:val="center"/>
          </w:tcPr>
          <w:p w14:paraId="73786696" w14:textId="77777777" w:rsidR="00B84C59" w:rsidRPr="00CB021A" w:rsidRDefault="00B84C59" w:rsidP="00607411">
            <w:pPr>
              <w:rPr>
                <w:rFonts w:ascii="仿宋" w:hAnsi="仿宋"/>
                <w:szCs w:val="21"/>
              </w:rPr>
            </w:pPr>
            <w:r w:rsidRPr="00CB021A">
              <w:rPr>
                <w:rFonts w:ascii="仿宋" w:hAnsi="仿宋" w:hint="eastAsia"/>
                <w:szCs w:val="21"/>
              </w:rPr>
              <w:t>第四章</w:t>
            </w:r>
          </w:p>
          <w:p w14:paraId="4E99AD12" w14:textId="586345C4" w:rsidR="00A9024E" w:rsidRPr="00CB021A" w:rsidRDefault="00B84C59" w:rsidP="00607411">
            <w:pPr>
              <w:rPr>
                <w:rFonts w:ascii="仿宋" w:hAnsi="仿宋"/>
                <w:spacing w:val="-3"/>
                <w:szCs w:val="21"/>
                <w:lang w:val="en-GB"/>
              </w:rPr>
            </w:pPr>
            <w:r w:rsidRPr="00CB021A">
              <w:rPr>
                <w:rFonts w:ascii="仿宋" w:hAnsi="仿宋" w:hint="eastAsia"/>
                <w:szCs w:val="21"/>
              </w:rPr>
              <w:t>热力学第二定律及其应用</w:t>
            </w:r>
          </w:p>
        </w:tc>
        <w:tc>
          <w:tcPr>
            <w:tcW w:w="960" w:type="pct"/>
            <w:shd w:val="clear" w:color="auto" w:fill="auto"/>
            <w:vAlign w:val="center"/>
          </w:tcPr>
          <w:p w14:paraId="2635CF14" w14:textId="46B9EE1D" w:rsidR="009413D6" w:rsidRPr="00CB021A" w:rsidRDefault="009413D6" w:rsidP="00607411">
            <w:pPr>
              <w:rPr>
                <w:rFonts w:ascii="仿宋" w:hAnsi="仿宋"/>
                <w:szCs w:val="21"/>
              </w:rPr>
            </w:pPr>
            <w:r w:rsidRPr="00CB021A">
              <w:rPr>
                <w:rFonts w:ascii="仿宋" w:hAnsi="仿宋" w:hint="eastAsia"/>
                <w:szCs w:val="21"/>
              </w:rPr>
              <w:t>1、热力学第二定律的功能及其物理内涵</w:t>
            </w:r>
          </w:p>
          <w:p w14:paraId="7955ECDB" w14:textId="5AD51A7A" w:rsidR="009413D6" w:rsidRPr="00CB021A" w:rsidRDefault="009413D6" w:rsidP="00607411">
            <w:pPr>
              <w:rPr>
                <w:rFonts w:ascii="仿宋" w:hAnsi="仿宋"/>
                <w:szCs w:val="21"/>
              </w:rPr>
            </w:pPr>
            <w:r w:rsidRPr="00CB021A">
              <w:rPr>
                <w:rFonts w:ascii="仿宋" w:hAnsi="仿宋" w:hint="eastAsia"/>
                <w:szCs w:val="21"/>
              </w:rPr>
              <w:t>2、熵的定义</w:t>
            </w:r>
            <w:proofErr w:type="gramStart"/>
            <w:r w:rsidRPr="00CB021A">
              <w:rPr>
                <w:rFonts w:ascii="仿宋" w:hAnsi="仿宋" w:hint="eastAsia"/>
                <w:szCs w:val="21"/>
              </w:rPr>
              <w:t>与熵变的</w:t>
            </w:r>
            <w:proofErr w:type="gramEnd"/>
            <w:r w:rsidRPr="00CB021A">
              <w:rPr>
                <w:rFonts w:ascii="仿宋" w:hAnsi="仿宋" w:hint="eastAsia"/>
                <w:szCs w:val="21"/>
              </w:rPr>
              <w:t>计算</w:t>
            </w:r>
          </w:p>
          <w:p w14:paraId="706C8F68" w14:textId="7827FC2F" w:rsidR="009413D6" w:rsidRPr="00CB021A" w:rsidRDefault="009413D6" w:rsidP="00607411">
            <w:pPr>
              <w:rPr>
                <w:rFonts w:ascii="仿宋" w:hAnsi="仿宋"/>
                <w:szCs w:val="21"/>
              </w:rPr>
            </w:pPr>
            <w:r w:rsidRPr="00CB021A">
              <w:rPr>
                <w:rFonts w:ascii="仿宋" w:hAnsi="仿宋" w:hint="eastAsia"/>
                <w:szCs w:val="21"/>
              </w:rPr>
              <w:t>3、</w:t>
            </w:r>
            <w:proofErr w:type="gramStart"/>
            <w:r w:rsidRPr="00CB021A">
              <w:rPr>
                <w:rFonts w:ascii="仿宋" w:hAnsi="仿宋" w:hint="eastAsia"/>
                <w:szCs w:val="21"/>
              </w:rPr>
              <w:t>熵产和</w:t>
            </w:r>
            <w:proofErr w:type="gramEnd"/>
            <w:r w:rsidRPr="00CB021A">
              <w:rPr>
                <w:rFonts w:ascii="仿宋" w:hAnsi="仿宋" w:hint="eastAsia"/>
                <w:szCs w:val="21"/>
              </w:rPr>
              <w:t>功损</w:t>
            </w:r>
          </w:p>
          <w:p w14:paraId="0FC680BF" w14:textId="26B39834" w:rsidR="009413D6" w:rsidRPr="00CB021A" w:rsidRDefault="009413D6" w:rsidP="00607411">
            <w:pPr>
              <w:rPr>
                <w:rFonts w:ascii="仿宋" w:hAnsi="仿宋"/>
                <w:szCs w:val="21"/>
              </w:rPr>
            </w:pPr>
            <w:r w:rsidRPr="00CB021A">
              <w:rPr>
                <w:rFonts w:ascii="仿宋" w:hAnsi="仿宋" w:hint="eastAsia"/>
                <w:szCs w:val="21"/>
              </w:rPr>
              <w:t>4、热力学图表</w:t>
            </w:r>
          </w:p>
          <w:p w14:paraId="4D45CB85" w14:textId="43DE4588" w:rsidR="009413D6" w:rsidRPr="00CB021A" w:rsidRDefault="009413D6" w:rsidP="00607411">
            <w:pPr>
              <w:rPr>
                <w:rFonts w:ascii="仿宋" w:hAnsi="仿宋"/>
                <w:szCs w:val="21"/>
              </w:rPr>
            </w:pPr>
            <w:r w:rsidRPr="00CB021A">
              <w:rPr>
                <w:rFonts w:ascii="仿宋" w:hAnsi="仿宋" w:hint="eastAsia"/>
                <w:szCs w:val="21"/>
              </w:rPr>
              <w:t>5、蒸汽动力</w:t>
            </w:r>
            <w:r w:rsidRPr="00CB021A">
              <w:rPr>
                <w:rFonts w:ascii="仿宋" w:hAnsi="仿宋" w:hint="eastAsia"/>
                <w:szCs w:val="21"/>
              </w:rPr>
              <w:lastRenderedPageBreak/>
              <w:t>循环</w:t>
            </w:r>
          </w:p>
          <w:p w14:paraId="4DB341E1" w14:textId="74EFEE82" w:rsidR="00A9024E" w:rsidRPr="00CB021A" w:rsidRDefault="009413D6" w:rsidP="00607411">
            <w:pPr>
              <w:rPr>
                <w:rFonts w:ascii="仿宋" w:hAnsi="仿宋"/>
                <w:szCs w:val="21"/>
              </w:rPr>
            </w:pPr>
            <w:r w:rsidRPr="00CB021A">
              <w:rPr>
                <w:rFonts w:ascii="仿宋" w:hAnsi="仿宋" w:hint="eastAsia"/>
                <w:szCs w:val="21"/>
              </w:rPr>
              <w:t>6、制冷循环</w:t>
            </w:r>
          </w:p>
        </w:tc>
        <w:tc>
          <w:tcPr>
            <w:tcW w:w="323" w:type="pct"/>
            <w:vAlign w:val="center"/>
          </w:tcPr>
          <w:p w14:paraId="70F3377E" w14:textId="61F166ED" w:rsidR="00A9024E" w:rsidRPr="00CB021A" w:rsidRDefault="00B84C59" w:rsidP="00607411">
            <w:pPr>
              <w:rPr>
                <w:rFonts w:ascii="仿宋" w:hAnsi="仿宋"/>
                <w:szCs w:val="21"/>
                <w:lang w:val="en-GB"/>
              </w:rPr>
            </w:pPr>
            <w:r w:rsidRPr="00CB021A">
              <w:rPr>
                <w:rFonts w:ascii="仿宋" w:hAnsi="仿宋" w:hint="eastAsia"/>
                <w:szCs w:val="21"/>
                <w:lang w:val="en-GB"/>
              </w:rPr>
              <w:lastRenderedPageBreak/>
              <w:t>6</w:t>
            </w:r>
          </w:p>
        </w:tc>
        <w:tc>
          <w:tcPr>
            <w:tcW w:w="1473" w:type="pct"/>
            <w:vAlign w:val="center"/>
          </w:tcPr>
          <w:p w14:paraId="3DA4C60C" w14:textId="77777777" w:rsidR="00A9024E" w:rsidRPr="00CB021A" w:rsidRDefault="00A9024E" w:rsidP="00607411">
            <w:pPr>
              <w:rPr>
                <w:rFonts w:ascii="仿宋" w:hAnsi="仿宋"/>
                <w:szCs w:val="21"/>
              </w:rPr>
            </w:pPr>
            <w:r w:rsidRPr="00CB021A">
              <w:rPr>
                <w:rFonts w:ascii="仿宋" w:hAnsi="仿宋" w:hint="eastAsia"/>
                <w:szCs w:val="21"/>
              </w:rPr>
              <w:t>重点：</w:t>
            </w:r>
          </w:p>
          <w:p w14:paraId="2E256854" w14:textId="5D5E756B" w:rsidR="00A9024E" w:rsidRPr="00CB021A" w:rsidRDefault="00A9024E" w:rsidP="00607411">
            <w:pPr>
              <w:rPr>
                <w:rFonts w:ascii="仿宋" w:hAnsi="仿宋"/>
                <w:szCs w:val="21"/>
              </w:rPr>
            </w:pPr>
            <w:r w:rsidRPr="00CB021A">
              <w:rPr>
                <w:rFonts w:ascii="仿宋" w:hAnsi="仿宋" w:hint="eastAsia"/>
                <w:szCs w:val="21"/>
              </w:rPr>
              <w:t>1</w:t>
            </w:r>
            <w:r w:rsidR="00CD3B3D" w:rsidRPr="00CB021A">
              <w:rPr>
                <w:rFonts w:ascii="仿宋" w:hAnsi="仿宋" w:hint="eastAsia"/>
                <w:szCs w:val="21"/>
              </w:rPr>
              <w:t>、热力学第二定律的概念和内涵</w:t>
            </w:r>
          </w:p>
          <w:p w14:paraId="0BCB7FD0" w14:textId="1E252517" w:rsidR="00CD3B3D" w:rsidRPr="00CB021A" w:rsidRDefault="00CD3B3D" w:rsidP="00607411">
            <w:pPr>
              <w:rPr>
                <w:rFonts w:ascii="仿宋" w:hAnsi="仿宋"/>
                <w:szCs w:val="21"/>
              </w:rPr>
            </w:pPr>
            <w:r w:rsidRPr="00CB021A">
              <w:rPr>
                <w:rFonts w:ascii="仿宋" w:hAnsi="仿宋" w:hint="eastAsia"/>
                <w:szCs w:val="21"/>
              </w:rPr>
              <w:t>2、熵、熵变、熵产、</w:t>
            </w:r>
            <w:proofErr w:type="gramStart"/>
            <w:r w:rsidRPr="00CB021A">
              <w:rPr>
                <w:rFonts w:ascii="仿宋" w:hAnsi="仿宋" w:hint="eastAsia"/>
                <w:szCs w:val="21"/>
              </w:rPr>
              <w:t>功损的</w:t>
            </w:r>
            <w:proofErr w:type="gramEnd"/>
            <w:r w:rsidRPr="00CB021A">
              <w:rPr>
                <w:rFonts w:ascii="仿宋" w:hAnsi="仿宋" w:hint="eastAsia"/>
                <w:szCs w:val="21"/>
              </w:rPr>
              <w:t>定义和计算</w:t>
            </w:r>
          </w:p>
          <w:p w14:paraId="120CB2C8" w14:textId="36D1545F" w:rsidR="00CD3B3D" w:rsidRPr="00CB021A" w:rsidRDefault="00CD3B3D" w:rsidP="00607411">
            <w:pPr>
              <w:rPr>
                <w:rFonts w:ascii="仿宋" w:hAnsi="仿宋"/>
                <w:szCs w:val="21"/>
              </w:rPr>
            </w:pPr>
            <w:r w:rsidRPr="00CB021A">
              <w:rPr>
                <w:rFonts w:ascii="仿宋" w:hAnsi="仿宋" w:hint="eastAsia"/>
                <w:szCs w:val="21"/>
              </w:rPr>
              <w:t>3、热力学图表的认识和应用</w:t>
            </w:r>
          </w:p>
          <w:p w14:paraId="60EC7536" w14:textId="31B82BED" w:rsidR="00CD3B3D" w:rsidRPr="00CB021A" w:rsidRDefault="00CD3B3D" w:rsidP="00607411">
            <w:pPr>
              <w:rPr>
                <w:rFonts w:ascii="仿宋" w:hAnsi="仿宋"/>
                <w:szCs w:val="21"/>
              </w:rPr>
            </w:pPr>
            <w:r w:rsidRPr="00CB021A">
              <w:rPr>
                <w:rFonts w:ascii="仿宋" w:hAnsi="仿宋" w:hint="eastAsia"/>
                <w:szCs w:val="21"/>
              </w:rPr>
              <w:t>4、蒸汽动力循环和制冷循环的概念、过程、图标和计算</w:t>
            </w:r>
          </w:p>
          <w:p w14:paraId="6C202E16" w14:textId="77777777" w:rsidR="00A9024E" w:rsidRPr="00CB021A" w:rsidRDefault="00A9024E" w:rsidP="00607411">
            <w:pPr>
              <w:rPr>
                <w:rFonts w:ascii="仿宋" w:hAnsi="仿宋"/>
                <w:szCs w:val="21"/>
              </w:rPr>
            </w:pPr>
            <w:r w:rsidRPr="00CB021A">
              <w:rPr>
                <w:rFonts w:ascii="仿宋" w:hAnsi="仿宋" w:hint="eastAsia"/>
                <w:szCs w:val="21"/>
              </w:rPr>
              <w:t>难点：</w:t>
            </w:r>
          </w:p>
          <w:p w14:paraId="3F831B49" w14:textId="5F29D6EF" w:rsidR="00B84C59" w:rsidRPr="00CB021A" w:rsidRDefault="00A9024E" w:rsidP="00607411">
            <w:pPr>
              <w:rPr>
                <w:rFonts w:ascii="仿宋" w:hAnsi="仿宋"/>
                <w:szCs w:val="21"/>
              </w:rPr>
            </w:pPr>
            <w:r w:rsidRPr="00CB021A">
              <w:rPr>
                <w:rFonts w:ascii="仿宋" w:hAnsi="仿宋" w:hint="eastAsia"/>
                <w:szCs w:val="21"/>
              </w:rPr>
              <w:t>1</w:t>
            </w:r>
            <w:r w:rsidR="00CD3B3D" w:rsidRPr="00CB021A">
              <w:rPr>
                <w:rFonts w:ascii="仿宋" w:hAnsi="仿宋" w:hint="eastAsia"/>
                <w:szCs w:val="21"/>
              </w:rPr>
              <w:t>、热力学第二定律的</w:t>
            </w:r>
            <w:r w:rsidR="00CD3B3D" w:rsidRPr="00CB021A">
              <w:rPr>
                <w:rFonts w:ascii="仿宋" w:hAnsi="仿宋" w:hint="eastAsia"/>
                <w:szCs w:val="21"/>
              </w:rPr>
              <w:lastRenderedPageBreak/>
              <w:t>概念和内涵</w:t>
            </w:r>
          </w:p>
          <w:p w14:paraId="63277A1F" w14:textId="5BC0B08A" w:rsidR="00CD3B3D" w:rsidRPr="00CB021A" w:rsidRDefault="00CD3B3D" w:rsidP="00607411">
            <w:pPr>
              <w:rPr>
                <w:rFonts w:ascii="仿宋" w:hAnsi="仿宋"/>
                <w:szCs w:val="21"/>
              </w:rPr>
            </w:pPr>
            <w:r w:rsidRPr="00CB021A">
              <w:rPr>
                <w:rFonts w:ascii="仿宋" w:hAnsi="仿宋" w:hint="eastAsia"/>
                <w:szCs w:val="21"/>
              </w:rPr>
              <w:t>2、</w:t>
            </w:r>
            <w:proofErr w:type="gramStart"/>
            <w:r w:rsidRPr="00CB021A">
              <w:rPr>
                <w:rFonts w:ascii="仿宋" w:hAnsi="仿宋" w:hint="eastAsia"/>
                <w:szCs w:val="21"/>
              </w:rPr>
              <w:t>熵相关</w:t>
            </w:r>
            <w:proofErr w:type="gramEnd"/>
            <w:r w:rsidRPr="00CB021A">
              <w:rPr>
                <w:rFonts w:ascii="仿宋" w:hAnsi="仿宋" w:hint="eastAsia"/>
                <w:szCs w:val="21"/>
              </w:rPr>
              <w:t>概念的计算</w:t>
            </w:r>
          </w:p>
          <w:p w14:paraId="0A4196B2" w14:textId="1AC54543" w:rsidR="00CD3B3D" w:rsidRPr="00CB021A" w:rsidRDefault="00CD3B3D" w:rsidP="00607411">
            <w:pPr>
              <w:rPr>
                <w:rFonts w:ascii="仿宋" w:hAnsi="仿宋"/>
                <w:szCs w:val="21"/>
              </w:rPr>
            </w:pPr>
            <w:r w:rsidRPr="00CB021A">
              <w:rPr>
                <w:rFonts w:ascii="仿宋" w:hAnsi="仿宋" w:hint="eastAsia"/>
                <w:szCs w:val="21"/>
              </w:rPr>
              <w:t>3、蒸汽动力循环和制冷循环的概念、图表、计算</w:t>
            </w:r>
          </w:p>
          <w:p w14:paraId="00621655" w14:textId="7ADB27E4" w:rsidR="00A9024E" w:rsidRPr="00CB021A" w:rsidRDefault="00A9024E" w:rsidP="00607411">
            <w:pPr>
              <w:rPr>
                <w:rFonts w:ascii="仿宋" w:hAnsi="仿宋"/>
                <w:szCs w:val="21"/>
              </w:rPr>
            </w:pPr>
            <w:proofErr w:type="gramStart"/>
            <w:r w:rsidRPr="00CB021A">
              <w:rPr>
                <w:rFonts w:ascii="仿宋" w:hAnsi="仿宋" w:hint="eastAsia"/>
                <w:b/>
                <w:bCs/>
                <w:szCs w:val="21"/>
              </w:rPr>
              <w:t>思政元素</w:t>
            </w:r>
            <w:proofErr w:type="gramEnd"/>
            <w:r w:rsidRPr="00CB021A">
              <w:rPr>
                <w:rFonts w:ascii="仿宋" w:hAnsi="仿宋" w:hint="eastAsia"/>
                <w:b/>
                <w:bCs/>
                <w:szCs w:val="21"/>
              </w:rPr>
              <w:t>：</w:t>
            </w:r>
            <w:r w:rsidR="00CD3B3D" w:rsidRPr="00CB021A">
              <w:rPr>
                <w:rFonts w:ascii="仿宋" w:hAnsi="仿宋" w:hint="eastAsia"/>
                <w:szCs w:val="21"/>
              </w:rPr>
              <w:t>职业素养、使命担当，科学家精神、环保理念、辩证唯物主义</w:t>
            </w:r>
          </w:p>
        </w:tc>
        <w:tc>
          <w:tcPr>
            <w:tcW w:w="455" w:type="pct"/>
            <w:vAlign w:val="center"/>
          </w:tcPr>
          <w:p w14:paraId="4DFF7745" w14:textId="77777777" w:rsidR="00A9024E" w:rsidRPr="00CB021A" w:rsidRDefault="00A9024E" w:rsidP="00607411">
            <w:pPr>
              <w:rPr>
                <w:rFonts w:ascii="仿宋" w:hAnsi="仿宋"/>
                <w:szCs w:val="21"/>
              </w:rPr>
            </w:pPr>
            <w:r w:rsidRPr="00CB021A">
              <w:rPr>
                <w:rFonts w:ascii="仿宋" w:hAnsi="仿宋"/>
                <w:szCs w:val="21"/>
              </w:rPr>
              <w:lastRenderedPageBreak/>
              <w:t>以问题为导向的探究式互动</w:t>
            </w:r>
            <w:r w:rsidRPr="00CB021A">
              <w:rPr>
                <w:rFonts w:ascii="仿宋" w:hAnsi="仿宋" w:hint="eastAsia"/>
                <w:szCs w:val="21"/>
              </w:rPr>
              <w:t>讨论法、启示法、</w:t>
            </w:r>
          </w:p>
          <w:p w14:paraId="5C8F7B57" w14:textId="77777777" w:rsidR="00A9024E" w:rsidRPr="00CB021A" w:rsidRDefault="00A9024E" w:rsidP="00607411">
            <w:pPr>
              <w:rPr>
                <w:rFonts w:ascii="仿宋" w:hAnsi="仿宋"/>
                <w:szCs w:val="21"/>
              </w:rPr>
            </w:pPr>
            <w:r w:rsidRPr="00CB021A">
              <w:rPr>
                <w:rFonts w:ascii="仿宋" w:hAnsi="仿宋" w:hint="eastAsia"/>
                <w:szCs w:val="21"/>
              </w:rPr>
              <w:t>模型法和</w:t>
            </w:r>
            <w:r w:rsidRPr="00CB021A">
              <w:rPr>
                <w:rFonts w:ascii="仿宋" w:hAnsi="仿宋" w:hint="eastAsia"/>
                <w:szCs w:val="21"/>
              </w:rPr>
              <w:lastRenderedPageBreak/>
              <w:t>课堂讲授方法、对比法</w:t>
            </w:r>
          </w:p>
          <w:p w14:paraId="077BA8B4" w14:textId="77777777" w:rsidR="00A9024E" w:rsidRPr="00CB021A" w:rsidRDefault="00A9024E" w:rsidP="00607411">
            <w:pPr>
              <w:rPr>
                <w:rFonts w:ascii="仿宋" w:hAnsi="仿宋"/>
                <w:szCs w:val="21"/>
                <w:lang w:val="en-GB"/>
              </w:rPr>
            </w:pPr>
          </w:p>
        </w:tc>
        <w:tc>
          <w:tcPr>
            <w:tcW w:w="405" w:type="pct"/>
            <w:vAlign w:val="center"/>
          </w:tcPr>
          <w:p w14:paraId="2E03AAAD" w14:textId="77777777" w:rsidR="00A9024E" w:rsidRPr="00CB021A" w:rsidRDefault="00A9024E" w:rsidP="00607411">
            <w:pPr>
              <w:rPr>
                <w:rFonts w:ascii="仿宋" w:hAnsi="仿宋"/>
                <w:szCs w:val="21"/>
                <w:lang w:val="en-GB"/>
              </w:rPr>
            </w:pPr>
            <w:r w:rsidRPr="00CB021A">
              <w:rPr>
                <w:rFonts w:ascii="仿宋" w:hAnsi="仿宋" w:hint="eastAsia"/>
                <w:szCs w:val="21"/>
                <w:lang w:val="en-GB"/>
              </w:rPr>
              <w:lastRenderedPageBreak/>
              <w:t>作业</w:t>
            </w:r>
          </w:p>
          <w:p w14:paraId="046DDFC3" w14:textId="333C5EBC" w:rsidR="00A9024E" w:rsidRPr="00CB021A" w:rsidRDefault="00A9024E" w:rsidP="00607411">
            <w:pPr>
              <w:rPr>
                <w:rFonts w:ascii="仿宋" w:hAnsi="仿宋"/>
                <w:szCs w:val="21"/>
                <w:lang w:val="en-GB"/>
              </w:rPr>
            </w:pPr>
          </w:p>
        </w:tc>
        <w:tc>
          <w:tcPr>
            <w:tcW w:w="455" w:type="pct"/>
            <w:vAlign w:val="center"/>
          </w:tcPr>
          <w:p w14:paraId="062DE342" w14:textId="4E66D6F1" w:rsidR="00A9024E" w:rsidRPr="00CB021A" w:rsidRDefault="00DB6D45" w:rsidP="00607411">
            <w:pPr>
              <w:rPr>
                <w:rFonts w:ascii="仿宋" w:hAnsi="仿宋"/>
                <w:szCs w:val="21"/>
                <w:lang w:val="en-GB"/>
              </w:rPr>
            </w:pPr>
            <w:r w:rsidRPr="00CB021A">
              <w:rPr>
                <w:rFonts w:ascii="仿宋" w:hAnsi="仿宋" w:hint="eastAsia"/>
                <w:szCs w:val="21"/>
                <w:lang w:val="en-GB"/>
              </w:rPr>
              <w:t>1、2、3</w:t>
            </w:r>
            <w:r w:rsidR="006C38EA" w:rsidRPr="00CB021A">
              <w:rPr>
                <w:rFonts w:ascii="仿宋" w:hAnsi="仿宋" w:hint="eastAsia"/>
                <w:szCs w:val="21"/>
                <w:lang w:val="en-GB"/>
              </w:rPr>
              <w:t>、4</w:t>
            </w:r>
          </w:p>
        </w:tc>
      </w:tr>
      <w:tr w:rsidR="00A9024E" w:rsidRPr="00CB021A" w14:paraId="244463D4" w14:textId="77777777" w:rsidTr="00B84C59">
        <w:trPr>
          <w:jc w:val="center"/>
        </w:trPr>
        <w:tc>
          <w:tcPr>
            <w:tcW w:w="361" w:type="pct"/>
            <w:shd w:val="clear" w:color="auto" w:fill="auto"/>
            <w:vAlign w:val="center"/>
          </w:tcPr>
          <w:p w14:paraId="61BAA813" w14:textId="0AD846D0" w:rsidR="00A9024E" w:rsidRPr="00CB021A" w:rsidRDefault="00B84C59" w:rsidP="00607411">
            <w:pPr>
              <w:rPr>
                <w:rFonts w:ascii="仿宋" w:hAnsi="仿宋"/>
                <w:lang w:val="en-GB"/>
              </w:rPr>
            </w:pPr>
            <w:r w:rsidRPr="00CB021A">
              <w:rPr>
                <w:rFonts w:ascii="仿宋" w:hAnsi="仿宋" w:hint="eastAsia"/>
                <w:lang w:val="en-GB"/>
              </w:rPr>
              <w:t>6</w:t>
            </w:r>
          </w:p>
        </w:tc>
        <w:tc>
          <w:tcPr>
            <w:tcW w:w="568" w:type="pct"/>
            <w:shd w:val="clear" w:color="auto" w:fill="auto"/>
            <w:vAlign w:val="center"/>
          </w:tcPr>
          <w:p w14:paraId="7A68F225" w14:textId="77777777" w:rsidR="00B84C59" w:rsidRPr="00CB021A" w:rsidRDefault="00B84C59" w:rsidP="00607411">
            <w:pPr>
              <w:rPr>
                <w:rFonts w:ascii="仿宋" w:hAnsi="仿宋"/>
              </w:rPr>
            </w:pPr>
            <w:r w:rsidRPr="00CB021A">
              <w:rPr>
                <w:rFonts w:ascii="仿宋" w:hAnsi="仿宋" w:hint="eastAsia"/>
              </w:rPr>
              <w:t>第五章</w:t>
            </w:r>
          </w:p>
          <w:p w14:paraId="2696D46C" w14:textId="6A091B4B" w:rsidR="00A9024E" w:rsidRPr="00CB021A" w:rsidRDefault="00B84C59" w:rsidP="00607411">
            <w:pPr>
              <w:rPr>
                <w:rFonts w:ascii="仿宋" w:hAnsi="仿宋"/>
              </w:rPr>
            </w:pPr>
            <w:r w:rsidRPr="00CB021A">
              <w:rPr>
                <w:rFonts w:ascii="仿宋" w:hAnsi="仿宋" w:hint="eastAsia"/>
              </w:rPr>
              <w:t>化工过程的有效能分析</w:t>
            </w:r>
          </w:p>
        </w:tc>
        <w:tc>
          <w:tcPr>
            <w:tcW w:w="960" w:type="pct"/>
            <w:shd w:val="clear" w:color="auto" w:fill="auto"/>
            <w:vAlign w:val="center"/>
          </w:tcPr>
          <w:p w14:paraId="58FA2833" w14:textId="77AFC49C" w:rsidR="009413D6" w:rsidRPr="00CB021A" w:rsidRDefault="009413D6" w:rsidP="00607411">
            <w:pPr>
              <w:rPr>
                <w:rFonts w:ascii="仿宋" w:hAnsi="仿宋"/>
              </w:rPr>
            </w:pPr>
            <w:r w:rsidRPr="00CB021A">
              <w:rPr>
                <w:rFonts w:ascii="仿宋" w:hAnsi="仿宋" w:hint="eastAsia"/>
              </w:rPr>
              <w:t>1、能量的级别</w:t>
            </w:r>
          </w:p>
          <w:p w14:paraId="0FE50F83" w14:textId="5F6978BF" w:rsidR="009413D6" w:rsidRPr="00CB021A" w:rsidRDefault="009413D6" w:rsidP="00607411">
            <w:pPr>
              <w:rPr>
                <w:rFonts w:ascii="仿宋" w:hAnsi="仿宋"/>
              </w:rPr>
            </w:pPr>
            <w:r w:rsidRPr="00CB021A">
              <w:rPr>
                <w:rFonts w:ascii="仿宋" w:hAnsi="仿宋" w:hint="eastAsia"/>
              </w:rPr>
              <w:t>2、理想功、损失功和热力学效率</w:t>
            </w:r>
          </w:p>
          <w:p w14:paraId="6190C60A" w14:textId="286141A8" w:rsidR="009413D6" w:rsidRPr="00CB021A" w:rsidRDefault="009413D6" w:rsidP="00607411">
            <w:pPr>
              <w:rPr>
                <w:rFonts w:ascii="仿宋" w:hAnsi="仿宋"/>
              </w:rPr>
            </w:pPr>
            <w:r w:rsidRPr="00CB021A">
              <w:rPr>
                <w:rFonts w:ascii="仿宋" w:hAnsi="仿宋" w:hint="eastAsia"/>
              </w:rPr>
              <w:t>3、㶲及</w:t>
            </w:r>
            <w:r w:rsidRPr="00CB021A">
              <w:rPr>
                <w:rFonts w:ascii="SimSun-ExtB" w:eastAsia="SimSun-ExtB" w:hAnsi="SimSun-ExtB" w:cs="SimSun-ExtB" w:hint="eastAsia"/>
              </w:rPr>
              <w:t>𭴊</w:t>
            </w:r>
          </w:p>
          <w:p w14:paraId="57771BD0" w14:textId="39A4BE5B" w:rsidR="00A9024E" w:rsidRPr="00CB021A" w:rsidRDefault="009413D6" w:rsidP="00607411">
            <w:pPr>
              <w:rPr>
                <w:rFonts w:ascii="仿宋" w:hAnsi="仿宋"/>
              </w:rPr>
            </w:pPr>
            <w:r w:rsidRPr="00CB021A">
              <w:rPr>
                <w:rFonts w:ascii="仿宋" w:hAnsi="仿宋" w:hint="eastAsia"/>
              </w:rPr>
              <w:t>4、节能分析</w:t>
            </w:r>
          </w:p>
        </w:tc>
        <w:tc>
          <w:tcPr>
            <w:tcW w:w="323" w:type="pct"/>
            <w:vAlign w:val="center"/>
          </w:tcPr>
          <w:p w14:paraId="0F72CCC3" w14:textId="6D1E3A8B" w:rsidR="00A9024E" w:rsidRPr="00CB021A" w:rsidRDefault="00B84C59" w:rsidP="00607411">
            <w:pPr>
              <w:rPr>
                <w:rFonts w:ascii="仿宋" w:hAnsi="仿宋"/>
                <w:lang w:val="en-GB"/>
              </w:rPr>
            </w:pPr>
            <w:r w:rsidRPr="00CB021A">
              <w:rPr>
                <w:rFonts w:ascii="仿宋" w:hAnsi="仿宋" w:hint="eastAsia"/>
                <w:lang w:val="en-GB"/>
              </w:rPr>
              <w:t>3</w:t>
            </w:r>
          </w:p>
        </w:tc>
        <w:tc>
          <w:tcPr>
            <w:tcW w:w="1473" w:type="pct"/>
            <w:vAlign w:val="center"/>
          </w:tcPr>
          <w:p w14:paraId="42261248" w14:textId="77777777" w:rsidR="00A9024E" w:rsidRPr="00CB021A" w:rsidRDefault="00A9024E" w:rsidP="00607411">
            <w:pPr>
              <w:rPr>
                <w:rFonts w:ascii="仿宋" w:hAnsi="仿宋"/>
              </w:rPr>
            </w:pPr>
            <w:r w:rsidRPr="00CB021A">
              <w:rPr>
                <w:rFonts w:ascii="仿宋" w:hAnsi="仿宋" w:hint="eastAsia"/>
              </w:rPr>
              <w:t>重点：</w:t>
            </w:r>
          </w:p>
          <w:p w14:paraId="34D35827" w14:textId="202CB35C" w:rsidR="00A9024E" w:rsidRPr="00CB021A" w:rsidRDefault="00A9024E" w:rsidP="00607411">
            <w:pPr>
              <w:rPr>
                <w:rFonts w:ascii="仿宋" w:hAnsi="仿宋"/>
              </w:rPr>
            </w:pPr>
            <w:r w:rsidRPr="00CB021A">
              <w:rPr>
                <w:rFonts w:ascii="仿宋" w:hAnsi="仿宋" w:hint="eastAsia"/>
              </w:rPr>
              <w:t>1.</w:t>
            </w:r>
            <w:r w:rsidR="00B84C59" w:rsidRPr="00CB021A">
              <w:rPr>
                <w:rFonts w:ascii="仿宋" w:hAnsi="仿宋"/>
              </w:rPr>
              <w:t xml:space="preserve"> </w:t>
            </w:r>
            <w:r w:rsidR="00CD3B3D" w:rsidRPr="00CB021A">
              <w:rPr>
                <w:rFonts w:ascii="仿宋" w:hAnsi="仿宋" w:hint="eastAsia"/>
              </w:rPr>
              <w:t>能量的级别的概念和识别</w:t>
            </w:r>
          </w:p>
          <w:p w14:paraId="0758D73E" w14:textId="6A4F27E7" w:rsidR="00CD3B3D" w:rsidRPr="00CB021A" w:rsidRDefault="00CD3B3D" w:rsidP="00607411">
            <w:pPr>
              <w:rPr>
                <w:rFonts w:ascii="仿宋" w:hAnsi="仿宋"/>
              </w:rPr>
            </w:pPr>
            <w:r w:rsidRPr="00CB021A">
              <w:rPr>
                <w:rFonts w:ascii="仿宋" w:hAnsi="仿宋" w:hint="eastAsia"/>
              </w:rPr>
              <w:t>2、理想共、损失功和热力学效率的概念和计算</w:t>
            </w:r>
          </w:p>
          <w:p w14:paraId="54EC521A" w14:textId="26F1E704" w:rsidR="00CD3B3D" w:rsidRPr="00CB021A" w:rsidRDefault="00CD3B3D" w:rsidP="00607411">
            <w:pPr>
              <w:rPr>
                <w:rFonts w:ascii="仿宋" w:hAnsi="仿宋"/>
              </w:rPr>
            </w:pPr>
            <w:r w:rsidRPr="00CB021A">
              <w:rPr>
                <w:rFonts w:ascii="仿宋" w:hAnsi="仿宋" w:hint="eastAsia"/>
              </w:rPr>
              <w:t>3、㶲及</w:t>
            </w:r>
            <w:r w:rsidRPr="00CB021A">
              <w:rPr>
                <w:rFonts w:ascii="SimSun-ExtB" w:eastAsia="SimSun-ExtB" w:hAnsi="SimSun-ExtB" w:cs="SimSun-ExtB" w:hint="eastAsia"/>
              </w:rPr>
              <w:t>𭴊</w:t>
            </w:r>
            <w:r w:rsidRPr="00CB021A">
              <w:rPr>
                <w:rFonts w:ascii="仿宋" w:hAnsi="仿宋" w:hint="eastAsia"/>
              </w:rPr>
              <w:t>的概念计算</w:t>
            </w:r>
          </w:p>
          <w:p w14:paraId="2938596C" w14:textId="6DCC6998" w:rsidR="00CD3B3D" w:rsidRPr="00CB021A" w:rsidRDefault="00CD3B3D" w:rsidP="00607411">
            <w:pPr>
              <w:rPr>
                <w:rFonts w:ascii="仿宋" w:hAnsi="仿宋"/>
              </w:rPr>
            </w:pPr>
            <w:r w:rsidRPr="00CB021A">
              <w:rPr>
                <w:rFonts w:ascii="仿宋" w:hAnsi="仿宋" w:hint="eastAsia"/>
              </w:rPr>
              <w:t>4、节能分析的目的、方法和计算</w:t>
            </w:r>
          </w:p>
          <w:p w14:paraId="2AE993FB" w14:textId="77777777" w:rsidR="00A9024E" w:rsidRPr="00CB021A" w:rsidRDefault="00A9024E" w:rsidP="00607411">
            <w:pPr>
              <w:rPr>
                <w:rFonts w:ascii="仿宋" w:hAnsi="仿宋"/>
              </w:rPr>
            </w:pPr>
            <w:r w:rsidRPr="00CB021A">
              <w:rPr>
                <w:rFonts w:ascii="仿宋" w:hAnsi="仿宋" w:hint="eastAsia"/>
              </w:rPr>
              <w:t>难点：</w:t>
            </w:r>
          </w:p>
          <w:p w14:paraId="572E87FE" w14:textId="37390BC7" w:rsidR="00CD3B3D" w:rsidRPr="00CB021A" w:rsidRDefault="00A9024E" w:rsidP="00607411">
            <w:pPr>
              <w:rPr>
                <w:rFonts w:ascii="仿宋" w:hAnsi="仿宋"/>
              </w:rPr>
            </w:pPr>
            <w:r w:rsidRPr="00CB021A">
              <w:rPr>
                <w:rFonts w:ascii="仿宋" w:hAnsi="仿宋" w:hint="eastAsia"/>
              </w:rPr>
              <w:t>1</w:t>
            </w:r>
            <w:r w:rsidR="00CD3B3D" w:rsidRPr="00CB021A">
              <w:rPr>
                <w:rFonts w:ascii="仿宋" w:hAnsi="仿宋" w:hint="eastAsia"/>
              </w:rPr>
              <w:t>、理想共、损失功和热力学效率的计算</w:t>
            </w:r>
          </w:p>
          <w:p w14:paraId="27910207" w14:textId="2D142C5E" w:rsidR="00A9024E" w:rsidRPr="00CB021A" w:rsidRDefault="00CD3B3D" w:rsidP="00607411">
            <w:pPr>
              <w:rPr>
                <w:rFonts w:ascii="仿宋" w:hAnsi="仿宋"/>
              </w:rPr>
            </w:pPr>
            <w:r w:rsidRPr="00CB021A">
              <w:rPr>
                <w:rFonts w:ascii="仿宋" w:hAnsi="仿宋" w:hint="eastAsia"/>
              </w:rPr>
              <w:t>2、㶲及</w:t>
            </w:r>
            <w:r w:rsidRPr="00CB021A">
              <w:rPr>
                <w:rFonts w:ascii="SimSun-ExtB" w:eastAsia="SimSun-ExtB" w:hAnsi="SimSun-ExtB" w:cs="SimSun-ExtB" w:hint="eastAsia"/>
              </w:rPr>
              <w:t>𭴊</w:t>
            </w:r>
            <w:r w:rsidRPr="00CB021A">
              <w:rPr>
                <w:rFonts w:ascii="仿宋" w:hAnsi="仿宋" w:cs="微软雅黑" w:hint="eastAsia"/>
              </w:rPr>
              <w:t>的计算</w:t>
            </w:r>
          </w:p>
          <w:p w14:paraId="010791DA" w14:textId="06DED168" w:rsidR="00A9024E" w:rsidRPr="00CB021A" w:rsidRDefault="00A9024E" w:rsidP="00607411">
            <w:pPr>
              <w:rPr>
                <w:rFonts w:ascii="仿宋" w:hAnsi="仿宋"/>
              </w:rPr>
            </w:pPr>
            <w:proofErr w:type="gramStart"/>
            <w:r w:rsidRPr="00CB021A">
              <w:rPr>
                <w:rFonts w:ascii="仿宋" w:hAnsi="仿宋" w:hint="eastAsia"/>
                <w:b/>
                <w:bCs/>
              </w:rPr>
              <w:t>思政元素</w:t>
            </w:r>
            <w:proofErr w:type="gramEnd"/>
            <w:r w:rsidRPr="00CB021A">
              <w:rPr>
                <w:rFonts w:ascii="仿宋" w:hAnsi="仿宋" w:hint="eastAsia"/>
                <w:b/>
                <w:bCs/>
              </w:rPr>
              <w:t>：</w:t>
            </w:r>
            <w:r w:rsidR="00CD3B3D" w:rsidRPr="00CB021A">
              <w:rPr>
                <w:rFonts w:ascii="仿宋" w:hAnsi="仿宋" w:hint="eastAsia"/>
              </w:rPr>
              <w:t>科学家精神、环保理念、辩证唯物主义</w:t>
            </w:r>
          </w:p>
        </w:tc>
        <w:tc>
          <w:tcPr>
            <w:tcW w:w="455" w:type="pct"/>
            <w:vAlign w:val="center"/>
          </w:tcPr>
          <w:p w14:paraId="1A72FA5E" w14:textId="77777777" w:rsidR="00A9024E" w:rsidRPr="00CB021A" w:rsidRDefault="00A9024E" w:rsidP="00607411">
            <w:pPr>
              <w:rPr>
                <w:rFonts w:ascii="仿宋" w:hAnsi="仿宋"/>
                <w:szCs w:val="21"/>
              </w:rPr>
            </w:pPr>
            <w:r w:rsidRPr="00CB021A">
              <w:rPr>
                <w:rFonts w:ascii="仿宋" w:hAnsi="仿宋"/>
              </w:rPr>
              <w:t>以问题为导向的探究式互动</w:t>
            </w:r>
            <w:r w:rsidRPr="00CB021A">
              <w:rPr>
                <w:rFonts w:ascii="仿宋" w:hAnsi="仿宋" w:hint="eastAsia"/>
              </w:rPr>
              <w:t>讨论法、启示法、</w:t>
            </w:r>
          </w:p>
          <w:p w14:paraId="47FB9508" w14:textId="77777777" w:rsidR="00A9024E" w:rsidRPr="00CB021A" w:rsidRDefault="00A9024E" w:rsidP="00607411">
            <w:pPr>
              <w:rPr>
                <w:rFonts w:ascii="仿宋" w:hAnsi="仿宋"/>
                <w:szCs w:val="21"/>
              </w:rPr>
            </w:pPr>
            <w:r w:rsidRPr="00CB021A">
              <w:rPr>
                <w:rFonts w:ascii="仿宋" w:hAnsi="仿宋" w:hint="eastAsia"/>
              </w:rPr>
              <w:t>课堂讲授方法、对比法、案例法</w:t>
            </w:r>
          </w:p>
          <w:p w14:paraId="199131AF" w14:textId="77777777" w:rsidR="00A9024E" w:rsidRPr="00CB021A" w:rsidRDefault="00A9024E" w:rsidP="00607411">
            <w:pPr>
              <w:rPr>
                <w:rFonts w:ascii="仿宋" w:hAnsi="仿宋"/>
              </w:rPr>
            </w:pPr>
          </w:p>
        </w:tc>
        <w:tc>
          <w:tcPr>
            <w:tcW w:w="405" w:type="pct"/>
            <w:vAlign w:val="center"/>
          </w:tcPr>
          <w:p w14:paraId="722BB33B" w14:textId="77777777" w:rsidR="00A9024E" w:rsidRPr="00CB021A" w:rsidRDefault="00A9024E" w:rsidP="00607411">
            <w:pPr>
              <w:rPr>
                <w:rFonts w:ascii="仿宋" w:hAnsi="仿宋"/>
                <w:lang w:val="en-GB"/>
              </w:rPr>
            </w:pPr>
            <w:r w:rsidRPr="00CB021A">
              <w:rPr>
                <w:rFonts w:ascii="仿宋" w:hAnsi="仿宋" w:hint="eastAsia"/>
                <w:lang w:val="en-GB"/>
              </w:rPr>
              <w:t>作业</w:t>
            </w:r>
          </w:p>
          <w:p w14:paraId="1187C22B" w14:textId="77777777" w:rsidR="00A9024E" w:rsidRPr="00CB021A" w:rsidRDefault="00A9024E" w:rsidP="00607411">
            <w:pPr>
              <w:rPr>
                <w:rFonts w:ascii="仿宋" w:hAnsi="仿宋"/>
              </w:rPr>
            </w:pPr>
          </w:p>
          <w:p w14:paraId="011C49A1" w14:textId="3B291DB7" w:rsidR="00A9024E" w:rsidRPr="00CB021A" w:rsidRDefault="00A9024E" w:rsidP="00607411">
            <w:pPr>
              <w:rPr>
                <w:rFonts w:ascii="仿宋" w:hAnsi="仿宋"/>
                <w:lang w:val="en-GB"/>
              </w:rPr>
            </w:pPr>
          </w:p>
        </w:tc>
        <w:tc>
          <w:tcPr>
            <w:tcW w:w="455" w:type="pct"/>
            <w:vAlign w:val="center"/>
          </w:tcPr>
          <w:p w14:paraId="354146C3" w14:textId="62DBFA31" w:rsidR="00A9024E" w:rsidRPr="00CB021A" w:rsidRDefault="00DB6D45" w:rsidP="00607411">
            <w:pPr>
              <w:rPr>
                <w:rFonts w:ascii="仿宋" w:hAnsi="仿宋"/>
                <w:lang w:val="en-GB"/>
              </w:rPr>
            </w:pPr>
            <w:r w:rsidRPr="00CB021A">
              <w:rPr>
                <w:rFonts w:ascii="仿宋" w:hAnsi="仿宋" w:hint="eastAsia"/>
                <w:lang w:val="en-GB"/>
              </w:rPr>
              <w:t>1、2、3、4</w:t>
            </w:r>
          </w:p>
        </w:tc>
      </w:tr>
      <w:tr w:rsidR="00A9024E" w:rsidRPr="00CB021A" w14:paraId="3D12B857" w14:textId="77777777" w:rsidTr="00B84C59">
        <w:trPr>
          <w:jc w:val="center"/>
        </w:trPr>
        <w:tc>
          <w:tcPr>
            <w:tcW w:w="361" w:type="pct"/>
            <w:shd w:val="clear" w:color="auto" w:fill="auto"/>
            <w:vAlign w:val="center"/>
          </w:tcPr>
          <w:p w14:paraId="6EB67D2A" w14:textId="77777777" w:rsidR="00A9024E" w:rsidRPr="00CB021A" w:rsidRDefault="00A9024E" w:rsidP="00607411">
            <w:pPr>
              <w:rPr>
                <w:rFonts w:ascii="仿宋" w:hAnsi="仿宋"/>
                <w:lang w:val="en-GB"/>
              </w:rPr>
            </w:pPr>
            <w:r w:rsidRPr="00CB021A">
              <w:rPr>
                <w:rFonts w:ascii="仿宋" w:hAnsi="仿宋" w:hint="eastAsia"/>
                <w:lang w:val="en-GB"/>
              </w:rPr>
              <w:t>6</w:t>
            </w:r>
          </w:p>
        </w:tc>
        <w:tc>
          <w:tcPr>
            <w:tcW w:w="568" w:type="pct"/>
            <w:shd w:val="clear" w:color="auto" w:fill="auto"/>
            <w:vAlign w:val="center"/>
          </w:tcPr>
          <w:p w14:paraId="69EC9ED7" w14:textId="54C8EC64" w:rsidR="00A9024E" w:rsidRPr="00CB021A" w:rsidRDefault="00B84C59" w:rsidP="00607411">
            <w:pPr>
              <w:rPr>
                <w:rFonts w:ascii="仿宋" w:hAnsi="仿宋"/>
                <w:spacing w:val="-3"/>
                <w:lang w:val="en-GB"/>
              </w:rPr>
            </w:pPr>
            <w:r w:rsidRPr="00CB021A">
              <w:rPr>
                <w:rFonts w:ascii="仿宋" w:hAnsi="仿宋" w:hint="eastAsia"/>
              </w:rPr>
              <w:t>课堂讨论（节能过程分析）</w:t>
            </w:r>
          </w:p>
        </w:tc>
        <w:tc>
          <w:tcPr>
            <w:tcW w:w="960" w:type="pct"/>
            <w:shd w:val="clear" w:color="auto" w:fill="auto"/>
            <w:vAlign w:val="center"/>
          </w:tcPr>
          <w:p w14:paraId="52EF6AA9" w14:textId="77777777" w:rsidR="00A9024E" w:rsidRPr="00CB021A" w:rsidRDefault="00A9024E" w:rsidP="00607411">
            <w:pPr>
              <w:rPr>
                <w:rFonts w:ascii="仿宋" w:hAnsi="仿宋"/>
                <w:spacing w:val="-3"/>
                <w:lang w:val="en-GB"/>
              </w:rPr>
            </w:pPr>
            <w:r w:rsidRPr="00CB021A">
              <w:rPr>
                <w:rFonts w:ascii="仿宋" w:hAnsi="仿宋"/>
              </w:rPr>
              <w:t xml:space="preserve"> </w:t>
            </w:r>
          </w:p>
        </w:tc>
        <w:tc>
          <w:tcPr>
            <w:tcW w:w="323" w:type="pct"/>
            <w:vAlign w:val="center"/>
          </w:tcPr>
          <w:p w14:paraId="45DBC99C" w14:textId="1397DA49" w:rsidR="00A9024E" w:rsidRPr="00CB021A" w:rsidRDefault="00B84C59" w:rsidP="00607411">
            <w:pPr>
              <w:rPr>
                <w:rFonts w:ascii="仿宋" w:hAnsi="仿宋"/>
                <w:lang w:val="en-GB"/>
              </w:rPr>
            </w:pPr>
            <w:r w:rsidRPr="00CB021A">
              <w:rPr>
                <w:rFonts w:ascii="仿宋" w:hAnsi="仿宋" w:hint="eastAsia"/>
                <w:lang w:val="en-GB"/>
              </w:rPr>
              <w:t>1</w:t>
            </w:r>
          </w:p>
        </w:tc>
        <w:tc>
          <w:tcPr>
            <w:tcW w:w="1473" w:type="pct"/>
            <w:vAlign w:val="center"/>
          </w:tcPr>
          <w:p w14:paraId="4D9788FB" w14:textId="77777777" w:rsidR="00CD3B3D" w:rsidRPr="00CB021A" w:rsidRDefault="00A9024E" w:rsidP="00607411">
            <w:pPr>
              <w:rPr>
                <w:rFonts w:ascii="仿宋" w:hAnsi="仿宋"/>
              </w:rPr>
            </w:pPr>
            <w:r w:rsidRPr="00CB021A">
              <w:rPr>
                <w:rFonts w:ascii="仿宋" w:hAnsi="仿宋" w:hint="eastAsia"/>
              </w:rPr>
              <w:t>重点：</w:t>
            </w:r>
          </w:p>
          <w:p w14:paraId="34C8612F" w14:textId="15BFA51A" w:rsidR="00CD3B3D" w:rsidRPr="00CB021A" w:rsidRDefault="00CD3B3D" w:rsidP="00607411">
            <w:pPr>
              <w:rPr>
                <w:rFonts w:ascii="仿宋" w:hAnsi="仿宋"/>
              </w:rPr>
            </w:pPr>
            <w:r w:rsidRPr="00CB021A">
              <w:rPr>
                <w:rFonts w:ascii="仿宋" w:hAnsi="仿宋" w:hint="eastAsia"/>
              </w:rPr>
              <w:t>蒸汽动力循环</w:t>
            </w:r>
            <w:r w:rsidR="0083293F" w:rsidRPr="00CB021A">
              <w:rPr>
                <w:rFonts w:ascii="仿宋" w:hAnsi="仿宋" w:hint="eastAsia"/>
              </w:rPr>
              <w:t>、</w:t>
            </w:r>
            <w:r w:rsidRPr="00CB021A">
              <w:rPr>
                <w:rFonts w:ascii="仿宋" w:hAnsi="仿宋" w:hint="eastAsia"/>
              </w:rPr>
              <w:t>制冷循环在生活中的应用</w:t>
            </w:r>
          </w:p>
          <w:p w14:paraId="41D13E9E" w14:textId="4395AD33" w:rsidR="00A9024E" w:rsidRPr="00CB021A" w:rsidRDefault="00A9024E" w:rsidP="00607411">
            <w:pPr>
              <w:rPr>
                <w:rFonts w:ascii="仿宋" w:hAnsi="仿宋"/>
              </w:rPr>
            </w:pPr>
            <w:r w:rsidRPr="00CB021A">
              <w:rPr>
                <w:rFonts w:ascii="仿宋" w:hAnsi="仿宋" w:hint="eastAsia"/>
              </w:rPr>
              <w:t>难点：</w:t>
            </w:r>
          </w:p>
          <w:p w14:paraId="602266CD" w14:textId="415E1311" w:rsidR="00CD3B3D" w:rsidRPr="00CB021A" w:rsidRDefault="0083293F" w:rsidP="00607411">
            <w:pPr>
              <w:rPr>
                <w:rFonts w:ascii="仿宋" w:hAnsi="仿宋"/>
              </w:rPr>
            </w:pPr>
            <w:r w:rsidRPr="00CB021A">
              <w:rPr>
                <w:rFonts w:ascii="仿宋" w:hAnsi="仿宋" w:hint="eastAsia"/>
              </w:rPr>
              <w:t>蒸汽动力循环、制冷循环的节能分析</w:t>
            </w:r>
          </w:p>
          <w:p w14:paraId="25FC0434" w14:textId="77777777" w:rsidR="00A9024E" w:rsidRPr="00CB021A" w:rsidRDefault="00A9024E" w:rsidP="00607411">
            <w:pPr>
              <w:rPr>
                <w:rFonts w:ascii="仿宋" w:hAnsi="仿宋"/>
              </w:rPr>
            </w:pPr>
            <w:proofErr w:type="gramStart"/>
            <w:r w:rsidRPr="00CB021A">
              <w:rPr>
                <w:rFonts w:ascii="仿宋" w:hAnsi="仿宋" w:hint="eastAsia"/>
              </w:rPr>
              <w:t>思政元素</w:t>
            </w:r>
            <w:proofErr w:type="gramEnd"/>
            <w:r w:rsidRPr="00CB021A">
              <w:rPr>
                <w:rFonts w:ascii="仿宋" w:hAnsi="仿宋" w:hint="eastAsia"/>
              </w:rPr>
              <w:t>：</w:t>
            </w:r>
          </w:p>
          <w:p w14:paraId="593BAC51" w14:textId="26DC305A" w:rsidR="0083293F" w:rsidRPr="00CB021A" w:rsidRDefault="0083293F" w:rsidP="00607411">
            <w:pPr>
              <w:rPr>
                <w:rFonts w:ascii="仿宋" w:hAnsi="仿宋"/>
                <w:lang w:val="en-GB"/>
              </w:rPr>
            </w:pPr>
            <w:r w:rsidRPr="00CB021A">
              <w:rPr>
                <w:rFonts w:ascii="仿宋" w:hAnsi="仿宋" w:hint="eastAsia"/>
                <w:lang w:val="en-GB"/>
              </w:rPr>
              <w:t>科学家精神、环保理念、社会主义核心价值观</w:t>
            </w:r>
          </w:p>
        </w:tc>
        <w:tc>
          <w:tcPr>
            <w:tcW w:w="455" w:type="pct"/>
            <w:vAlign w:val="center"/>
          </w:tcPr>
          <w:p w14:paraId="1BA8AAB4" w14:textId="0A9157AC" w:rsidR="00A9024E" w:rsidRPr="00CB021A" w:rsidRDefault="0083293F" w:rsidP="00607411">
            <w:pPr>
              <w:rPr>
                <w:rFonts w:ascii="仿宋" w:hAnsi="仿宋"/>
                <w:lang w:val="en-GB"/>
              </w:rPr>
            </w:pPr>
            <w:r w:rsidRPr="00CB021A">
              <w:rPr>
                <w:rFonts w:ascii="仿宋" w:hAnsi="仿宋" w:hint="eastAsia"/>
              </w:rPr>
              <w:t>课堂讨论</w:t>
            </w:r>
          </w:p>
        </w:tc>
        <w:tc>
          <w:tcPr>
            <w:tcW w:w="405" w:type="pct"/>
            <w:vAlign w:val="center"/>
          </w:tcPr>
          <w:p w14:paraId="7B6DC5DC" w14:textId="4E85724A" w:rsidR="00A9024E" w:rsidRPr="00CB021A" w:rsidRDefault="00C23EB7" w:rsidP="00607411">
            <w:pPr>
              <w:rPr>
                <w:rFonts w:ascii="仿宋" w:hAnsi="仿宋"/>
                <w:lang w:val="en-GB"/>
              </w:rPr>
            </w:pPr>
            <w:r w:rsidRPr="00CB021A">
              <w:rPr>
                <w:rFonts w:ascii="仿宋" w:hAnsi="仿宋" w:hint="eastAsia"/>
              </w:rPr>
              <w:t>课堂讨论</w:t>
            </w:r>
          </w:p>
        </w:tc>
        <w:tc>
          <w:tcPr>
            <w:tcW w:w="455" w:type="pct"/>
            <w:vAlign w:val="center"/>
          </w:tcPr>
          <w:p w14:paraId="3D4C8EE5" w14:textId="65CA094F" w:rsidR="00A9024E" w:rsidRPr="00CB021A" w:rsidRDefault="00DB6D45" w:rsidP="00607411">
            <w:pPr>
              <w:rPr>
                <w:rFonts w:ascii="仿宋" w:hAnsi="仿宋"/>
                <w:lang w:val="en-GB"/>
              </w:rPr>
            </w:pPr>
            <w:r w:rsidRPr="00CB021A">
              <w:rPr>
                <w:rFonts w:ascii="仿宋" w:hAnsi="仿宋" w:hint="eastAsia"/>
                <w:lang w:val="en-GB"/>
              </w:rPr>
              <w:t>1、2、3、4</w:t>
            </w:r>
            <w:r w:rsidR="006C38EA" w:rsidRPr="00CB021A">
              <w:rPr>
                <w:rFonts w:ascii="仿宋" w:hAnsi="仿宋" w:hint="eastAsia"/>
                <w:lang w:val="en-GB"/>
              </w:rPr>
              <w:t>、7</w:t>
            </w:r>
          </w:p>
        </w:tc>
      </w:tr>
      <w:tr w:rsidR="00A9024E" w:rsidRPr="00CB021A" w14:paraId="71820C09" w14:textId="77777777" w:rsidTr="00B84C59">
        <w:trPr>
          <w:jc w:val="center"/>
        </w:trPr>
        <w:tc>
          <w:tcPr>
            <w:tcW w:w="361" w:type="pct"/>
            <w:shd w:val="clear" w:color="auto" w:fill="auto"/>
            <w:vAlign w:val="center"/>
          </w:tcPr>
          <w:p w14:paraId="1236B095" w14:textId="77777777" w:rsidR="00A9024E" w:rsidRPr="00CB021A" w:rsidRDefault="00A9024E" w:rsidP="00607411">
            <w:pPr>
              <w:rPr>
                <w:rFonts w:ascii="仿宋" w:hAnsi="仿宋"/>
                <w:lang w:val="en-GB"/>
              </w:rPr>
            </w:pPr>
            <w:r w:rsidRPr="00CB021A">
              <w:rPr>
                <w:rFonts w:ascii="仿宋" w:hAnsi="仿宋" w:hint="eastAsia"/>
                <w:lang w:val="en-GB"/>
              </w:rPr>
              <w:t>7</w:t>
            </w:r>
          </w:p>
        </w:tc>
        <w:tc>
          <w:tcPr>
            <w:tcW w:w="568" w:type="pct"/>
            <w:shd w:val="clear" w:color="auto" w:fill="auto"/>
            <w:vAlign w:val="center"/>
          </w:tcPr>
          <w:p w14:paraId="295CE93D" w14:textId="03455AAC" w:rsidR="00A9024E" w:rsidRPr="00CB021A" w:rsidRDefault="00B84C59" w:rsidP="00607411">
            <w:pPr>
              <w:rPr>
                <w:rFonts w:ascii="仿宋" w:hAnsi="仿宋"/>
              </w:rPr>
            </w:pPr>
            <w:r w:rsidRPr="00CB021A">
              <w:rPr>
                <w:rFonts w:ascii="仿宋" w:hAnsi="仿宋" w:hint="eastAsia"/>
              </w:rPr>
              <w:t>期中考试</w:t>
            </w:r>
          </w:p>
        </w:tc>
        <w:tc>
          <w:tcPr>
            <w:tcW w:w="960" w:type="pct"/>
            <w:shd w:val="clear" w:color="auto" w:fill="auto"/>
            <w:vAlign w:val="center"/>
          </w:tcPr>
          <w:p w14:paraId="0FF19DB1" w14:textId="16B4187B" w:rsidR="00A9024E" w:rsidRPr="00CB021A" w:rsidRDefault="00A9024E" w:rsidP="00607411">
            <w:pPr>
              <w:rPr>
                <w:rFonts w:ascii="仿宋" w:hAnsi="仿宋"/>
              </w:rPr>
            </w:pPr>
          </w:p>
        </w:tc>
        <w:tc>
          <w:tcPr>
            <w:tcW w:w="323" w:type="pct"/>
            <w:vAlign w:val="center"/>
          </w:tcPr>
          <w:p w14:paraId="433B4EEA" w14:textId="33F26D08" w:rsidR="00A9024E" w:rsidRPr="00CB021A" w:rsidRDefault="00B84C59" w:rsidP="00607411">
            <w:pPr>
              <w:rPr>
                <w:rFonts w:ascii="仿宋" w:hAnsi="仿宋"/>
                <w:lang w:val="en-GB"/>
              </w:rPr>
            </w:pPr>
            <w:r w:rsidRPr="00CB021A">
              <w:rPr>
                <w:rFonts w:ascii="仿宋" w:hAnsi="仿宋" w:hint="eastAsia"/>
                <w:lang w:val="en-GB"/>
              </w:rPr>
              <w:t>2</w:t>
            </w:r>
          </w:p>
        </w:tc>
        <w:tc>
          <w:tcPr>
            <w:tcW w:w="1473" w:type="pct"/>
            <w:vAlign w:val="center"/>
          </w:tcPr>
          <w:p w14:paraId="554F4903" w14:textId="77777777" w:rsidR="00A9024E" w:rsidRPr="00CB021A" w:rsidRDefault="00A9024E" w:rsidP="00607411">
            <w:pPr>
              <w:rPr>
                <w:rFonts w:ascii="仿宋" w:hAnsi="仿宋"/>
              </w:rPr>
            </w:pPr>
            <w:r w:rsidRPr="00CB021A">
              <w:rPr>
                <w:rFonts w:ascii="仿宋" w:hAnsi="仿宋" w:hint="eastAsia"/>
              </w:rPr>
              <w:t>重点：</w:t>
            </w:r>
          </w:p>
          <w:p w14:paraId="1C95072D" w14:textId="79AA94A2" w:rsidR="0083293F" w:rsidRPr="00CB021A" w:rsidRDefault="00A9024E" w:rsidP="00607411">
            <w:pPr>
              <w:rPr>
                <w:rFonts w:ascii="仿宋" w:hAnsi="仿宋"/>
              </w:rPr>
            </w:pPr>
            <w:r w:rsidRPr="00CB021A">
              <w:rPr>
                <w:rFonts w:ascii="仿宋" w:hAnsi="仿宋" w:hint="eastAsia"/>
              </w:rPr>
              <w:t>1</w:t>
            </w:r>
            <w:r w:rsidR="0083293F" w:rsidRPr="00CB021A">
              <w:rPr>
                <w:rFonts w:ascii="仿宋" w:hAnsi="仿宋" w:hint="eastAsia"/>
              </w:rPr>
              <w:t>、正确理解化工热力学的一些基本概念和基本定律。</w:t>
            </w:r>
          </w:p>
          <w:p w14:paraId="039D62EC" w14:textId="3E0E3107" w:rsidR="0083293F" w:rsidRPr="00CB021A" w:rsidRDefault="0083293F" w:rsidP="00607411">
            <w:pPr>
              <w:rPr>
                <w:rFonts w:ascii="仿宋" w:hAnsi="仿宋"/>
              </w:rPr>
            </w:pPr>
            <w:r w:rsidRPr="00CB021A">
              <w:rPr>
                <w:rFonts w:ascii="仿宋" w:hAnsi="仿宋" w:hint="eastAsia"/>
              </w:rPr>
              <w:t>2、掌握流体热力学性质的计算方法。</w:t>
            </w:r>
          </w:p>
          <w:p w14:paraId="46AC0961" w14:textId="1C41336A" w:rsidR="0083293F" w:rsidRPr="00CB021A" w:rsidRDefault="0083293F" w:rsidP="00607411">
            <w:pPr>
              <w:rPr>
                <w:rFonts w:ascii="仿宋" w:hAnsi="仿宋"/>
              </w:rPr>
            </w:pPr>
            <w:r w:rsidRPr="00CB021A">
              <w:rPr>
                <w:rFonts w:ascii="仿宋" w:hAnsi="仿宋" w:hint="eastAsia"/>
              </w:rPr>
              <w:lastRenderedPageBreak/>
              <w:t>3、能够正确运用化工热力学的基本理论分析化工过程。</w:t>
            </w:r>
          </w:p>
          <w:p w14:paraId="5B3B4214" w14:textId="2199A324" w:rsidR="00A9024E" w:rsidRPr="00CB021A" w:rsidRDefault="0083293F" w:rsidP="00607411">
            <w:pPr>
              <w:rPr>
                <w:rFonts w:ascii="仿宋" w:hAnsi="仿宋"/>
              </w:rPr>
            </w:pPr>
            <w:r w:rsidRPr="00CB021A">
              <w:rPr>
                <w:rFonts w:ascii="仿宋" w:hAnsi="仿宋" w:hint="eastAsia"/>
              </w:rPr>
              <w:t>4、了解有效能概念，具备对化工过程进行有效能分析的能力。</w:t>
            </w:r>
          </w:p>
          <w:p w14:paraId="0B62D6B4" w14:textId="77777777" w:rsidR="00A9024E" w:rsidRPr="00CB021A" w:rsidRDefault="00A9024E" w:rsidP="00607411">
            <w:pPr>
              <w:rPr>
                <w:rFonts w:ascii="仿宋" w:hAnsi="仿宋"/>
              </w:rPr>
            </w:pPr>
            <w:r w:rsidRPr="00CB021A">
              <w:rPr>
                <w:rFonts w:ascii="仿宋" w:hAnsi="仿宋" w:hint="eastAsia"/>
              </w:rPr>
              <w:t>难点：</w:t>
            </w:r>
          </w:p>
          <w:p w14:paraId="1D66E6FB" w14:textId="77777777" w:rsidR="0083293F" w:rsidRPr="00CB021A" w:rsidRDefault="0083293F" w:rsidP="00607411">
            <w:pPr>
              <w:rPr>
                <w:rFonts w:ascii="仿宋" w:hAnsi="仿宋"/>
              </w:rPr>
            </w:pPr>
            <w:r w:rsidRPr="00CB021A">
              <w:rPr>
                <w:rFonts w:ascii="仿宋" w:hAnsi="仿宋" w:hint="eastAsia"/>
              </w:rPr>
              <w:t>1、正确理解化工热力学的一些基本概念和基本定律。</w:t>
            </w:r>
          </w:p>
          <w:p w14:paraId="0FB7F6F0" w14:textId="77777777" w:rsidR="0083293F" w:rsidRPr="00CB021A" w:rsidRDefault="0083293F" w:rsidP="00607411">
            <w:pPr>
              <w:rPr>
                <w:rFonts w:ascii="仿宋" w:hAnsi="仿宋"/>
              </w:rPr>
            </w:pPr>
            <w:r w:rsidRPr="00CB021A">
              <w:rPr>
                <w:rFonts w:ascii="仿宋" w:hAnsi="仿宋" w:hint="eastAsia"/>
              </w:rPr>
              <w:t>2、掌握流体热力学性质的计算方法。</w:t>
            </w:r>
          </w:p>
          <w:p w14:paraId="1F89212B" w14:textId="77777777" w:rsidR="0083293F" w:rsidRPr="00CB021A" w:rsidRDefault="0083293F" w:rsidP="00607411">
            <w:pPr>
              <w:rPr>
                <w:rFonts w:ascii="仿宋" w:hAnsi="仿宋"/>
              </w:rPr>
            </w:pPr>
            <w:r w:rsidRPr="00CB021A">
              <w:rPr>
                <w:rFonts w:ascii="仿宋" w:hAnsi="仿宋" w:hint="eastAsia"/>
              </w:rPr>
              <w:t>3、能够正确运用化工热力学的基本理论分析化工过程。</w:t>
            </w:r>
          </w:p>
          <w:p w14:paraId="6ACA2923" w14:textId="77777777" w:rsidR="0083293F" w:rsidRPr="00CB021A" w:rsidRDefault="0083293F" w:rsidP="00607411">
            <w:pPr>
              <w:rPr>
                <w:rFonts w:ascii="仿宋" w:hAnsi="仿宋"/>
              </w:rPr>
            </w:pPr>
            <w:r w:rsidRPr="00CB021A">
              <w:rPr>
                <w:rFonts w:ascii="仿宋" w:hAnsi="仿宋" w:hint="eastAsia"/>
              </w:rPr>
              <w:t>4、了解有效能概念，具备对化工过程进行有效能分析的能力。</w:t>
            </w:r>
          </w:p>
          <w:p w14:paraId="65FAE673" w14:textId="3E5348C9" w:rsidR="00A9024E" w:rsidRPr="00CB021A" w:rsidRDefault="00A9024E" w:rsidP="00607411">
            <w:pPr>
              <w:rPr>
                <w:rFonts w:ascii="仿宋" w:hAnsi="仿宋"/>
                <w:lang w:val="en-GB"/>
              </w:rPr>
            </w:pPr>
            <w:proofErr w:type="gramStart"/>
            <w:r w:rsidRPr="00CB021A">
              <w:rPr>
                <w:rFonts w:ascii="仿宋" w:hAnsi="仿宋" w:hint="eastAsia"/>
                <w:b/>
                <w:bCs/>
              </w:rPr>
              <w:t>思政元素</w:t>
            </w:r>
            <w:proofErr w:type="gramEnd"/>
            <w:r w:rsidRPr="00CB021A">
              <w:rPr>
                <w:rFonts w:ascii="仿宋" w:hAnsi="仿宋" w:hint="eastAsia"/>
              </w:rPr>
              <w:t>：</w:t>
            </w:r>
            <w:r w:rsidR="0083293F" w:rsidRPr="00CB021A">
              <w:rPr>
                <w:rFonts w:ascii="仿宋" w:hAnsi="仿宋" w:hint="eastAsia"/>
                <w:lang w:val="en-GB"/>
              </w:rPr>
              <w:t>科学家精神、环保理念</w:t>
            </w:r>
          </w:p>
        </w:tc>
        <w:tc>
          <w:tcPr>
            <w:tcW w:w="455" w:type="pct"/>
            <w:vAlign w:val="center"/>
          </w:tcPr>
          <w:p w14:paraId="58EA9D4C" w14:textId="5A89ED1D" w:rsidR="00A9024E" w:rsidRPr="00CB021A" w:rsidRDefault="0083293F" w:rsidP="00607411">
            <w:pPr>
              <w:rPr>
                <w:rFonts w:ascii="仿宋" w:hAnsi="仿宋"/>
                <w:lang w:val="en-GB"/>
              </w:rPr>
            </w:pPr>
            <w:r w:rsidRPr="00CB021A">
              <w:rPr>
                <w:rFonts w:ascii="仿宋" w:hAnsi="仿宋" w:hint="eastAsia"/>
                <w:lang w:val="en-GB"/>
              </w:rPr>
              <w:lastRenderedPageBreak/>
              <w:t>闭卷考试</w:t>
            </w:r>
          </w:p>
        </w:tc>
        <w:tc>
          <w:tcPr>
            <w:tcW w:w="405" w:type="pct"/>
            <w:vAlign w:val="center"/>
          </w:tcPr>
          <w:p w14:paraId="0D56C7AF" w14:textId="77777777" w:rsidR="00A9024E" w:rsidRPr="00CB021A" w:rsidRDefault="00A9024E" w:rsidP="00607411">
            <w:pPr>
              <w:rPr>
                <w:rFonts w:ascii="仿宋" w:hAnsi="仿宋"/>
              </w:rPr>
            </w:pPr>
            <w:r w:rsidRPr="00CB021A">
              <w:rPr>
                <w:rFonts w:ascii="仿宋" w:hAnsi="仿宋" w:hint="eastAsia"/>
              </w:rPr>
              <w:t>阶段检测</w:t>
            </w:r>
          </w:p>
          <w:p w14:paraId="418DE67B" w14:textId="51775CE0" w:rsidR="00A9024E" w:rsidRPr="00CB021A" w:rsidRDefault="00A9024E" w:rsidP="00607411">
            <w:pPr>
              <w:rPr>
                <w:rFonts w:ascii="仿宋" w:hAnsi="仿宋"/>
                <w:lang w:val="en-GB"/>
              </w:rPr>
            </w:pPr>
          </w:p>
        </w:tc>
        <w:tc>
          <w:tcPr>
            <w:tcW w:w="455" w:type="pct"/>
            <w:vAlign w:val="center"/>
          </w:tcPr>
          <w:p w14:paraId="7BCFE49B" w14:textId="5ED4D277" w:rsidR="00A9024E" w:rsidRPr="00CB021A" w:rsidRDefault="00DB6D45" w:rsidP="00607411">
            <w:pPr>
              <w:rPr>
                <w:rFonts w:ascii="仿宋" w:hAnsi="仿宋"/>
                <w:lang w:val="en-GB"/>
              </w:rPr>
            </w:pPr>
            <w:r w:rsidRPr="00CB021A">
              <w:rPr>
                <w:rFonts w:ascii="仿宋" w:hAnsi="仿宋" w:hint="eastAsia"/>
                <w:lang w:val="en-GB"/>
              </w:rPr>
              <w:t>1、2、3、4</w:t>
            </w:r>
            <w:r w:rsidR="006C38EA" w:rsidRPr="00CB021A">
              <w:rPr>
                <w:rFonts w:ascii="仿宋" w:hAnsi="仿宋" w:hint="eastAsia"/>
                <w:lang w:val="en-GB"/>
              </w:rPr>
              <w:t>、7</w:t>
            </w:r>
          </w:p>
        </w:tc>
      </w:tr>
      <w:tr w:rsidR="00A9024E" w:rsidRPr="00CB021A" w14:paraId="275379AF" w14:textId="77777777" w:rsidTr="00B84C59">
        <w:trPr>
          <w:jc w:val="center"/>
        </w:trPr>
        <w:tc>
          <w:tcPr>
            <w:tcW w:w="361" w:type="pct"/>
            <w:shd w:val="clear" w:color="auto" w:fill="auto"/>
            <w:vAlign w:val="center"/>
          </w:tcPr>
          <w:p w14:paraId="2514ADAE" w14:textId="77777777" w:rsidR="00A9024E" w:rsidRPr="00CB021A" w:rsidRDefault="00A9024E" w:rsidP="00607411">
            <w:pPr>
              <w:rPr>
                <w:rFonts w:ascii="仿宋" w:hAnsi="仿宋"/>
                <w:lang w:val="en-GB"/>
              </w:rPr>
            </w:pPr>
            <w:r w:rsidRPr="00CB021A">
              <w:rPr>
                <w:rFonts w:ascii="仿宋" w:hAnsi="仿宋" w:hint="eastAsia"/>
                <w:lang w:val="en-GB"/>
              </w:rPr>
              <w:t>8</w:t>
            </w:r>
          </w:p>
        </w:tc>
        <w:tc>
          <w:tcPr>
            <w:tcW w:w="568" w:type="pct"/>
            <w:shd w:val="clear" w:color="auto" w:fill="auto"/>
            <w:vAlign w:val="center"/>
          </w:tcPr>
          <w:p w14:paraId="12EEF628" w14:textId="77777777" w:rsidR="00B84C59" w:rsidRPr="00CB021A" w:rsidRDefault="00B84C59" w:rsidP="00607411">
            <w:pPr>
              <w:rPr>
                <w:rFonts w:ascii="仿宋" w:hAnsi="仿宋"/>
              </w:rPr>
            </w:pPr>
            <w:r w:rsidRPr="00CB021A">
              <w:rPr>
                <w:rFonts w:ascii="仿宋" w:hAnsi="仿宋" w:hint="eastAsia"/>
              </w:rPr>
              <w:t>第六章</w:t>
            </w:r>
          </w:p>
          <w:p w14:paraId="32C0391F" w14:textId="5900E8C7" w:rsidR="00A9024E" w:rsidRPr="00CB021A" w:rsidRDefault="00B84C59" w:rsidP="00607411">
            <w:pPr>
              <w:rPr>
                <w:rFonts w:ascii="仿宋" w:hAnsi="仿宋"/>
              </w:rPr>
            </w:pPr>
            <w:r w:rsidRPr="00CB021A">
              <w:rPr>
                <w:rFonts w:ascii="仿宋" w:hAnsi="仿宋" w:hint="eastAsia"/>
              </w:rPr>
              <w:t>溶液热力学基础</w:t>
            </w:r>
          </w:p>
        </w:tc>
        <w:tc>
          <w:tcPr>
            <w:tcW w:w="960" w:type="pct"/>
            <w:shd w:val="clear" w:color="auto" w:fill="auto"/>
            <w:vAlign w:val="center"/>
          </w:tcPr>
          <w:p w14:paraId="4D2AD973" w14:textId="57C73CDB" w:rsidR="009413D6" w:rsidRPr="00CB021A" w:rsidRDefault="009413D6" w:rsidP="00607411">
            <w:pPr>
              <w:rPr>
                <w:rFonts w:ascii="仿宋" w:hAnsi="仿宋"/>
              </w:rPr>
            </w:pPr>
            <w:r w:rsidRPr="00CB021A">
              <w:rPr>
                <w:rFonts w:ascii="仿宋" w:hAnsi="仿宋" w:hint="eastAsia"/>
              </w:rPr>
              <w:t>1、溶液的热力学性质</w:t>
            </w:r>
          </w:p>
          <w:p w14:paraId="7FE4F9C0" w14:textId="436CCF11" w:rsidR="009413D6" w:rsidRPr="00CB021A" w:rsidRDefault="009413D6" w:rsidP="00607411">
            <w:pPr>
              <w:rPr>
                <w:rFonts w:ascii="仿宋" w:hAnsi="仿宋"/>
              </w:rPr>
            </w:pPr>
            <w:r w:rsidRPr="00CB021A">
              <w:rPr>
                <w:rFonts w:ascii="仿宋" w:hAnsi="仿宋" w:hint="eastAsia"/>
              </w:rPr>
              <w:t>2、偏摩尔性质和Gibbs-</w:t>
            </w:r>
            <w:proofErr w:type="spellStart"/>
            <w:r w:rsidRPr="00CB021A">
              <w:rPr>
                <w:rFonts w:ascii="仿宋" w:hAnsi="仿宋" w:hint="eastAsia"/>
              </w:rPr>
              <w:t>Duhem</w:t>
            </w:r>
            <w:proofErr w:type="spellEnd"/>
            <w:r w:rsidRPr="00CB021A">
              <w:rPr>
                <w:rFonts w:ascii="仿宋" w:hAnsi="仿宋" w:hint="eastAsia"/>
              </w:rPr>
              <w:t>方程</w:t>
            </w:r>
          </w:p>
          <w:p w14:paraId="0E4E26F3" w14:textId="27D03C4C" w:rsidR="009413D6" w:rsidRPr="00CB021A" w:rsidRDefault="009413D6" w:rsidP="00607411">
            <w:pPr>
              <w:rPr>
                <w:rFonts w:ascii="仿宋" w:hAnsi="仿宋"/>
              </w:rPr>
            </w:pPr>
            <w:r w:rsidRPr="00CB021A">
              <w:rPr>
                <w:rFonts w:ascii="仿宋" w:hAnsi="仿宋" w:hint="eastAsia"/>
              </w:rPr>
              <w:t>3、混和性质与理想气体混和物</w:t>
            </w:r>
          </w:p>
          <w:p w14:paraId="6738F6D7" w14:textId="0F5B208F" w:rsidR="009413D6" w:rsidRPr="00CB021A" w:rsidRDefault="009413D6" w:rsidP="00607411">
            <w:pPr>
              <w:rPr>
                <w:rFonts w:ascii="仿宋" w:hAnsi="仿宋"/>
              </w:rPr>
            </w:pPr>
            <w:r w:rsidRPr="00CB021A">
              <w:rPr>
                <w:rFonts w:ascii="仿宋" w:hAnsi="仿宋" w:hint="eastAsia"/>
              </w:rPr>
              <w:t>4、逸度和逸度系数</w:t>
            </w:r>
          </w:p>
          <w:p w14:paraId="0F6289A6" w14:textId="04565552" w:rsidR="009413D6" w:rsidRPr="00CB021A" w:rsidRDefault="009413D6" w:rsidP="00607411">
            <w:pPr>
              <w:rPr>
                <w:rFonts w:ascii="仿宋" w:hAnsi="仿宋"/>
              </w:rPr>
            </w:pPr>
            <w:r w:rsidRPr="00CB021A">
              <w:rPr>
                <w:rFonts w:ascii="仿宋" w:hAnsi="仿宋" w:hint="eastAsia"/>
              </w:rPr>
              <w:t>5、理想溶液与标准态</w:t>
            </w:r>
          </w:p>
          <w:p w14:paraId="52475C3A" w14:textId="66435BAA" w:rsidR="009413D6" w:rsidRPr="00CB021A" w:rsidRDefault="009413D6" w:rsidP="00607411">
            <w:pPr>
              <w:rPr>
                <w:rFonts w:ascii="仿宋" w:hAnsi="仿宋"/>
              </w:rPr>
            </w:pPr>
            <w:r w:rsidRPr="00CB021A">
              <w:rPr>
                <w:rFonts w:ascii="仿宋" w:hAnsi="仿宋" w:hint="eastAsia"/>
              </w:rPr>
              <w:t>6、活度与活度系数</w:t>
            </w:r>
          </w:p>
          <w:p w14:paraId="16A9FC62" w14:textId="16C032E2" w:rsidR="009413D6" w:rsidRPr="00CB021A" w:rsidRDefault="009413D6" w:rsidP="00607411">
            <w:pPr>
              <w:rPr>
                <w:rFonts w:ascii="仿宋" w:hAnsi="仿宋"/>
              </w:rPr>
            </w:pPr>
            <w:r w:rsidRPr="00CB021A">
              <w:rPr>
                <w:rFonts w:ascii="仿宋" w:hAnsi="仿宋" w:hint="eastAsia"/>
              </w:rPr>
              <w:t>7、过量性质</w:t>
            </w:r>
          </w:p>
          <w:p w14:paraId="1243F0E1" w14:textId="31E83D54" w:rsidR="009413D6" w:rsidRPr="00CB021A" w:rsidRDefault="009413D6" w:rsidP="00607411">
            <w:pPr>
              <w:rPr>
                <w:rFonts w:ascii="仿宋" w:hAnsi="仿宋"/>
              </w:rPr>
            </w:pPr>
            <w:r w:rsidRPr="00CB021A">
              <w:rPr>
                <w:rFonts w:ascii="仿宋" w:hAnsi="仿宋" w:hint="eastAsia"/>
              </w:rPr>
              <w:t>8、活度系数模型</w:t>
            </w:r>
          </w:p>
          <w:p w14:paraId="15207B20" w14:textId="77782B66" w:rsidR="00A9024E" w:rsidRPr="00CB021A" w:rsidRDefault="009413D6" w:rsidP="00607411">
            <w:pPr>
              <w:rPr>
                <w:rFonts w:ascii="仿宋" w:hAnsi="仿宋"/>
              </w:rPr>
            </w:pPr>
            <w:r w:rsidRPr="00CB021A">
              <w:rPr>
                <w:rFonts w:ascii="仿宋" w:hAnsi="仿宋" w:hint="eastAsia"/>
              </w:rPr>
              <w:t>9、活度系数的实验测定与可靠性检验</w:t>
            </w:r>
          </w:p>
        </w:tc>
        <w:tc>
          <w:tcPr>
            <w:tcW w:w="323" w:type="pct"/>
            <w:vAlign w:val="center"/>
          </w:tcPr>
          <w:p w14:paraId="1A2043E8" w14:textId="0CA505BE" w:rsidR="00A9024E" w:rsidRPr="00CB021A" w:rsidRDefault="00B84C59" w:rsidP="00607411">
            <w:pPr>
              <w:rPr>
                <w:rFonts w:ascii="仿宋" w:hAnsi="仿宋"/>
                <w:lang w:val="en-GB"/>
              </w:rPr>
            </w:pPr>
            <w:r w:rsidRPr="00CB021A">
              <w:rPr>
                <w:rFonts w:ascii="仿宋" w:hAnsi="仿宋" w:hint="eastAsia"/>
                <w:lang w:val="en-GB"/>
              </w:rPr>
              <w:t>14</w:t>
            </w:r>
          </w:p>
        </w:tc>
        <w:tc>
          <w:tcPr>
            <w:tcW w:w="1473" w:type="pct"/>
            <w:vAlign w:val="center"/>
          </w:tcPr>
          <w:p w14:paraId="62D9E77B" w14:textId="68991E98" w:rsidR="00A9024E" w:rsidRPr="00CB021A" w:rsidRDefault="00A9024E" w:rsidP="00607411">
            <w:pPr>
              <w:rPr>
                <w:rFonts w:ascii="仿宋" w:hAnsi="仿宋"/>
              </w:rPr>
            </w:pPr>
            <w:r w:rsidRPr="00CB021A">
              <w:rPr>
                <w:rFonts w:ascii="仿宋" w:hAnsi="仿宋" w:hint="eastAsia"/>
              </w:rPr>
              <w:t>重点：</w:t>
            </w:r>
          </w:p>
          <w:p w14:paraId="5537A939" w14:textId="7A01DC23" w:rsidR="0083293F" w:rsidRPr="00CB021A" w:rsidRDefault="0083293F" w:rsidP="00607411">
            <w:pPr>
              <w:rPr>
                <w:rFonts w:ascii="仿宋" w:hAnsi="仿宋"/>
              </w:rPr>
            </w:pPr>
            <w:r w:rsidRPr="00CB021A">
              <w:rPr>
                <w:rFonts w:ascii="仿宋" w:hAnsi="仿宋" w:hint="eastAsia"/>
              </w:rPr>
              <w:t>1、溶液热力学的基本概念和性质</w:t>
            </w:r>
          </w:p>
          <w:p w14:paraId="552BABD3" w14:textId="0079E05C" w:rsidR="0083293F" w:rsidRPr="00CB021A" w:rsidRDefault="0083293F" w:rsidP="00607411">
            <w:pPr>
              <w:rPr>
                <w:rFonts w:ascii="仿宋" w:hAnsi="仿宋"/>
              </w:rPr>
            </w:pPr>
            <w:r w:rsidRPr="00CB021A">
              <w:rPr>
                <w:rFonts w:ascii="仿宋" w:hAnsi="仿宋" w:hint="eastAsia"/>
              </w:rPr>
              <w:t>2、偏摩尔性质的基本概念</w:t>
            </w:r>
          </w:p>
          <w:p w14:paraId="6B5BB945" w14:textId="5AA667FB" w:rsidR="0083293F" w:rsidRPr="00CB021A" w:rsidRDefault="0083293F" w:rsidP="00607411">
            <w:pPr>
              <w:rPr>
                <w:rFonts w:ascii="仿宋" w:hAnsi="仿宋"/>
              </w:rPr>
            </w:pPr>
            <w:r w:rsidRPr="00CB021A">
              <w:rPr>
                <w:rFonts w:ascii="仿宋" w:hAnsi="仿宋" w:hint="eastAsia"/>
              </w:rPr>
              <w:t>3、Gibbs-</w:t>
            </w:r>
            <w:proofErr w:type="spellStart"/>
            <w:r w:rsidRPr="00CB021A">
              <w:rPr>
                <w:rFonts w:ascii="仿宋" w:hAnsi="仿宋" w:hint="eastAsia"/>
              </w:rPr>
              <w:t>Duhem</w:t>
            </w:r>
            <w:proofErr w:type="spellEnd"/>
            <w:r w:rsidRPr="00CB021A">
              <w:rPr>
                <w:rFonts w:ascii="仿宋" w:hAnsi="仿宋" w:hint="eastAsia"/>
              </w:rPr>
              <w:t>方程</w:t>
            </w:r>
          </w:p>
          <w:p w14:paraId="3CEFDCC7" w14:textId="5DF4BBE4" w:rsidR="0083293F" w:rsidRPr="00CB021A" w:rsidRDefault="0083293F" w:rsidP="00607411">
            <w:pPr>
              <w:rPr>
                <w:rFonts w:ascii="仿宋" w:hAnsi="仿宋"/>
              </w:rPr>
            </w:pPr>
            <w:r w:rsidRPr="00CB021A">
              <w:rPr>
                <w:rFonts w:ascii="仿宋" w:hAnsi="仿宋" w:hint="eastAsia"/>
              </w:rPr>
              <w:t>4、混合性质的基本概念</w:t>
            </w:r>
          </w:p>
          <w:p w14:paraId="10D8F279" w14:textId="612E39C9" w:rsidR="0083293F" w:rsidRPr="00CB021A" w:rsidRDefault="0083293F" w:rsidP="00607411">
            <w:pPr>
              <w:rPr>
                <w:rFonts w:ascii="仿宋" w:hAnsi="仿宋"/>
              </w:rPr>
            </w:pPr>
            <w:r w:rsidRPr="00CB021A">
              <w:rPr>
                <w:rFonts w:ascii="仿宋" w:hAnsi="仿宋" w:hint="eastAsia"/>
              </w:rPr>
              <w:t>5、理想气体混合物的基本概念</w:t>
            </w:r>
          </w:p>
          <w:p w14:paraId="456BCB61" w14:textId="1C62B2D2" w:rsidR="0083293F" w:rsidRPr="00CB021A" w:rsidRDefault="0083293F" w:rsidP="00607411">
            <w:pPr>
              <w:rPr>
                <w:rFonts w:ascii="仿宋" w:hAnsi="仿宋"/>
              </w:rPr>
            </w:pPr>
            <w:r w:rsidRPr="00CB021A">
              <w:rPr>
                <w:rFonts w:ascii="仿宋" w:hAnsi="仿宋" w:hint="eastAsia"/>
              </w:rPr>
              <w:t>6、逸度和逸度系数的基本概念和计算</w:t>
            </w:r>
          </w:p>
          <w:p w14:paraId="1172EC2C" w14:textId="76416A72" w:rsidR="0083293F" w:rsidRPr="00CB021A" w:rsidRDefault="0083293F" w:rsidP="00607411">
            <w:pPr>
              <w:rPr>
                <w:rFonts w:ascii="仿宋" w:hAnsi="仿宋"/>
              </w:rPr>
            </w:pPr>
            <w:r w:rsidRPr="00CB021A">
              <w:rPr>
                <w:rFonts w:ascii="仿宋" w:hAnsi="仿宋" w:hint="eastAsia"/>
              </w:rPr>
              <w:t>7、理想溶液的基本概念和性质</w:t>
            </w:r>
          </w:p>
          <w:p w14:paraId="469D9751" w14:textId="01D2D30E" w:rsidR="0083293F" w:rsidRPr="00CB021A" w:rsidRDefault="0083293F" w:rsidP="00607411">
            <w:pPr>
              <w:rPr>
                <w:rFonts w:ascii="仿宋" w:hAnsi="仿宋"/>
              </w:rPr>
            </w:pPr>
            <w:r w:rsidRPr="00CB021A">
              <w:rPr>
                <w:rFonts w:ascii="仿宋" w:hAnsi="仿宋" w:hint="eastAsia"/>
              </w:rPr>
              <w:t>8、标准态的基本概念</w:t>
            </w:r>
          </w:p>
          <w:p w14:paraId="0FF76315" w14:textId="0FB2A8B4" w:rsidR="0083293F" w:rsidRPr="00CB021A" w:rsidRDefault="0083293F" w:rsidP="00607411">
            <w:pPr>
              <w:rPr>
                <w:rFonts w:ascii="仿宋" w:hAnsi="仿宋"/>
              </w:rPr>
            </w:pPr>
            <w:r w:rsidRPr="00CB021A">
              <w:rPr>
                <w:rFonts w:ascii="仿宋" w:hAnsi="仿宋" w:hint="eastAsia"/>
              </w:rPr>
              <w:t>9、活度和活度系数的基本概念和性质</w:t>
            </w:r>
          </w:p>
          <w:p w14:paraId="53FECA85" w14:textId="7FEAD1D7" w:rsidR="0083293F" w:rsidRPr="00CB021A" w:rsidRDefault="0083293F" w:rsidP="00607411">
            <w:pPr>
              <w:rPr>
                <w:rFonts w:ascii="仿宋" w:hAnsi="仿宋"/>
                <w:b/>
                <w:bCs/>
              </w:rPr>
            </w:pPr>
            <w:r w:rsidRPr="00CB021A">
              <w:rPr>
                <w:rFonts w:ascii="仿宋" w:hAnsi="仿宋" w:hint="eastAsia"/>
              </w:rPr>
              <w:t>10、活度系数测定和检测方法</w:t>
            </w:r>
          </w:p>
          <w:p w14:paraId="02459774" w14:textId="77777777" w:rsidR="0083293F" w:rsidRPr="00CB021A" w:rsidRDefault="0083293F" w:rsidP="00607411">
            <w:pPr>
              <w:rPr>
                <w:rFonts w:ascii="仿宋" w:hAnsi="仿宋"/>
              </w:rPr>
            </w:pPr>
          </w:p>
          <w:p w14:paraId="56FC15F2" w14:textId="4712735B" w:rsidR="00A9024E" w:rsidRPr="00CB021A" w:rsidRDefault="00A9024E" w:rsidP="00607411">
            <w:pPr>
              <w:rPr>
                <w:rFonts w:ascii="仿宋" w:hAnsi="仿宋"/>
              </w:rPr>
            </w:pPr>
            <w:r w:rsidRPr="00CB021A">
              <w:rPr>
                <w:rFonts w:ascii="仿宋" w:hAnsi="仿宋" w:hint="eastAsia"/>
              </w:rPr>
              <w:t>难点：</w:t>
            </w:r>
          </w:p>
          <w:p w14:paraId="29E03B35" w14:textId="14C5E104" w:rsidR="0083293F" w:rsidRPr="00CB021A" w:rsidRDefault="0083293F" w:rsidP="00607411">
            <w:pPr>
              <w:rPr>
                <w:rFonts w:ascii="仿宋" w:hAnsi="仿宋"/>
              </w:rPr>
            </w:pPr>
            <w:r w:rsidRPr="00CB021A">
              <w:rPr>
                <w:rFonts w:ascii="仿宋" w:hAnsi="仿宋" w:hint="eastAsia"/>
              </w:rPr>
              <w:t>1、偏摩尔性质的概念和计算</w:t>
            </w:r>
          </w:p>
          <w:p w14:paraId="4526C029" w14:textId="0BE06474" w:rsidR="0083293F" w:rsidRPr="00CB021A" w:rsidRDefault="0083293F" w:rsidP="00607411">
            <w:pPr>
              <w:rPr>
                <w:rFonts w:ascii="仿宋" w:hAnsi="仿宋"/>
              </w:rPr>
            </w:pPr>
            <w:r w:rsidRPr="00CB021A">
              <w:rPr>
                <w:rFonts w:ascii="仿宋" w:hAnsi="仿宋" w:hint="eastAsia"/>
              </w:rPr>
              <w:t>2、Gibbs-</w:t>
            </w:r>
            <w:proofErr w:type="spellStart"/>
            <w:r w:rsidRPr="00CB021A">
              <w:rPr>
                <w:rFonts w:ascii="仿宋" w:hAnsi="仿宋" w:hint="eastAsia"/>
              </w:rPr>
              <w:t>Duhem</w:t>
            </w:r>
            <w:proofErr w:type="spellEnd"/>
            <w:r w:rsidRPr="00CB021A">
              <w:rPr>
                <w:rFonts w:ascii="仿宋" w:hAnsi="仿宋" w:hint="eastAsia"/>
              </w:rPr>
              <w:t>方程</w:t>
            </w:r>
            <w:r w:rsidRPr="00CB021A">
              <w:rPr>
                <w:rFonts w:ascii="仿宋" w:hAnsi="仿宋" w:hint="eastAsia"/>
              </w:rPr>
              <w:lastRenderedPageBreak/>
              <w:t>概念和应用</w:t>
            </w:r>
          </w:p>
          <w:p w14:paraId="3A7A7D2C" w14:textId="631F305D" w:rsidR="0083293F" w:rsidRPr="00CB021A" w:rsidRDefault="0083293F" w:rsidP="00607411">
            <w:pPr>
              <w:rPr>
                <w:rFonts w:ascii="仿宋" w:hAnsi="仿宋"/>
              </w:rPr>
            </w:pPr>
            <w:r w:rsidRPr="00CB021A">
              <w:rPr>
                <w:rFonts w:ascii="仿宋" w:hAnsi="仿宋" w:hint="eastAsia"/>
              </w:rPr>
              <w:t>3、逸度和逸度系数的概念和计算</w:t>
            </w:r>
          </w:p>
          <w:p w14:paraId="3E8F4C5B" w14:textId="0AA7E3B2" w:rsidR="0083293F" w:rsidRPr="00CB021A" w:rsidRDefault="0083293F" w:rsidP="00607411">
            <w:pPr>
              <w:rPr>
                <w:rFonts w:ascii="仿宋" w:hAnsi="仿宋"/>
              </w:rPr>
            </w:pPr>
            <w:r w:rsidRPr="00CB021A">
              <w:rPr>
                <w:rFonts w:ascii="仿宋" w:hAnsi="仿宋" w:hint="eastAsia"/>
              </w:rPr>
              <w:t>4、活度和活度系数的概念和计算</w:t>
            </w:r>
          </w:p>
          <w:p w14:paraId="434458A1" w14:textId="77777777" w:rsidR="0083293F" w:rsidRPr="00CB021A" w:rsidRDefault="0083293F" w:rsidP="00607411">
            <w:pPr>
              <w:rPr>
                <w:rFonts w:ascii="仿宋" w:hAnsi="仿宋"/>
              </w:rPr>
            </w:pPr>
          </w:p>
          <w:p w14:paraId="303B384E" w14:textId="33BD0E84" w:rsidR="00B84C59" w:rsidRPr="00CB021A" w:rsidRDefault="00B84C59" w:rsidP="00607411">
            <w:pPr>
              <w:rPr>
                <w:rFonts w:ascii="仿宋" w:hAnsi="仿宋"/>
              </w:rPr>
            </w:pPr>
            <w:proofErr w:type="gramStart"/>
            <w:r w:rsidRPr="00CB021A">
              <w:rPr>
                <w:rFonts w:ascii="仿宋" w:hAnsi="仿宋" w:hint="eastAsia"/>
                <w:b/>
                <w:bCs/>
              </w:rPr>
              <w:t>思政元素</w:t>
            </w:r>
            <w:proofErr w:type="gramEnd"/>
            <w:r w:rsidRPr="00CB021A">
              <w:rPr>
                <w:rFonts w:ascii="仿宋" w:hAnsi="仿宋" w:hint="eastAsia"/>
                <w:b/>
                <w:bCs/>
              </w:rPr>
              <w:t>：</w:t>
            </w:r>
            <w:r w:rsidR="0083293F" w:rsidRPr="00CB021A">
              <w:rPr>
                <w:rFonts w:ascii="仿宋" w:hAnsi="仿宋" w:hint="eastAsia"/>
              </w:rPr>
              <w:t>科学家精神、</w:t>
            </w:r>
            <w:r w:rsidR="00403EA6" w:rsidRPr="00CB021A">
              <w:rPr>
                <w:rFonts w:ascii="仿宋" w:hAnsi="仿宋" w:hint="eastAsia"/>
              </w:rPr>
              <w:t>工程意识和</w:t>
            </w:r>
            <w:r w:rsidR="0083293F" w:rsidRPr="00CB021A">
              <w:rPr>
                <w:rFonts w:ascii="仿宋" w:hAnsi="仿宋" w:hint="eastAsia"/>
              </w:rPr>
              <w:t>环保理念、辩证唯物主义、社会主义核心价值观</w:t>
            </w:r>
          </w:p>
        </w:tc>
        <w:tc>
          <w:tcPr>
            <w:tcW w:w="455" w:type="pct"/>
            <w:vAlign w:val="center"/>
          </w:tcPr>
          <w:p w14:paraId="6AEBC8FF" w14:textId="77777777" w:rsidR="00A9024E" w:rsidRPr="00CB021A" w:rsidRDefault="00A9024E" w:rsidP="00607411">
            <w:pPr>
              <w:rPr>
                <w:rFonts w:ascii="仿宋" w:hAnsi="仿宋"/>
                <w:szCs w:val="21"/>
              </w:rPr>
            </w:pPr>
            <w:r w:rsidRPr="00CB021A">
              <w:rPr>
                <w:rFonts w:ascii="仿宋" w:hAnsi="仿宋"/>
              </w:rPr>
              <w:lastRenderedPageBreak/>
              <w:t>以问题为导向的探究式互动</w:t>
            </w:r>
            <w:r w:rsidRPr="00CB021A">
              <w:rPr>
                <w:rFonts w:ascii="仿宋" w:hAnsi="仿宋" w:hint="eastAsia"/>
              </w:rPr>
              <w:t>讨论法、启示法、</w:t>
            </w:r>
          </w:p>
          <w:p w14:paraId="728AD578" w14:textId="77777777" w:rsidR="00A9024E" w:rsidRPr="00CB021A" w:rsidRDefault="00A9024E" w:rsidP="00607411">
            <w:pPr>
              <w:rPr>
                <w:rFonts w:ascii="仿宋" w:hAnsi="仿宋"/>
                <w:spacing w:val="-3"/>
              </w:rPr>
            </w:pPr>
            <w:r w:rsidRPr="00CB021A">
              <w:rPr>
                <w:rFonts w:ascii="仿宋" w:hAnsi="仿宋" w:hint="eastAsia"/>
              </w:rPr>
              <w:t>课堂讲授方法、案例法</w:t>
            </w:r>
          </w:p>
        </w:tc>
        <w:tc>
          <w:tcPr>
            <w:tcW w:w="405" w:type="pct"/>
            <w:vAlign w:val="center"/>
          </w:tcPr>
          <w:p w14:paraId="532C6018" w14:textId="77777777" w:rsidR="00A9024E" w:rsidRPr="00CB021A" w:rsidRDefault="00A9024E" w:rsidP="00607411">
            <w:pPr>
              <w:rPr>
                <w:rFonts w:ascii="仿宋" w:hAnsi="仿宋"/>
                <w:lang w:val="en-GB"/>
              </w:rPr>
            </w:pPr>
            <w:r w:rsidRPr="00CB021A">
              <w:rPr>
                <w:rFonts w:ascii="仿宋" w:hAnsi="仿宋" w:hint="eastAsia"/>
                <w:lang w:val="en-GB"/>
              </w:rPr>
              <w:t>作业</w:t>
            </w:r>
          </w:p>
          <w:p w14:paraId="107D181C" w14:textId="7A9DF854" w:rsidR="00B84C59" w:rsidRPr="00CB021A" w:rsidRDefault="00B84C59" w:rsidP="00607411">
            <w:pPr>
              <w:rPr>
                <w:rFonts w:ascii="仿宋" w:hAnsi="仿宋"/>
                <w:lang w:val="en-GB"/>
              </w:rPr>
            </w:pPr>
          </w:p>
        </w:tc>
        <w:tc>
          <w:tcPr>
            <w:tcW w:w="455" w:type="pct"/>
            <w:vAlign w:val="center"/>
          </w:tcPr>
          <w:p w14:paraId="2A129E66" w14:textId="6CE230D6" w:rsidR="00A9024E" w:rsidRPr="00CB021A" w:rsidRDefault="00DB6D45" w:rsidP="00607411">
            <w:pPr>
              <w:rPr>
                <w:rFonts w:ascii="仿宋" w:hAnsi="仿宋"/>
              </w:rPr>
            </w:pPr>
            <w:r w:rsidRPr="00CB021A">
              <w:rPr>
                <w:rFonts w:ascii="仿宋" w:hAnsi="仿宋" w:hint="eastAsia"/>
              </w:rPr>
              <w:t>1、2、3、5</w:t>
            </w:r>
            <w:r w:rsidR="006C38EA" w:rsidRPr="00CB021A">
              <w:rPr>
                <w:rFonts w:ascii="仿宋" w:hAnsi="仿宋" w:hint="eastAsia"/>
              </w:rPr>
              <w:t>、6、7</w:t>
            </w:r>
          </w:p>
        </w:tc>
      </w:tr>
      <w:tr w:rsidR="00A9024E" w:rsidRPr="00CB021A" w14:paraId="78E4D979" w14:textId="77777777" w:rsidTr="00B84C59">
        <w:trPr>
          <w:jc w:val="center"/>
        </w:trPr>
        <w:tc>
          <w:tcPr>
            <w:tcW w:w="361" w:type="pct"/>
            <w:shd w:val="clear" w:color="auto" w:fill="auto"/>
            <w:vAlign w:val="center"/>
          </w:tcPr>
          <w:p w14:paraId="4870051E" w14:textId="77777777" w:rsidR="00A9024E" w:rsidRPr="00CB021A" w:rsidRDefault="00A9024E" w:rsidP="00607411">
            <w:pPr>
              <w:rPr>
                <w:lang w:val="en-GB"/>
              </w:rPr>
            </w:pPr>
            <w:r w:rsidRPr="00CB021A">
              <w:rPr>
                <w:rFonts w:hint="eastAsia"/>
                <w:lang w:val="en-GB"/>
              </w:rPr>
              <w:t>9</w:t>
            </w:r>
          </w:p>
        </w:tc>
        <w:tc>
          <w:tcPr>
            <w:tcW w:w="568" w:type="pct"/>
            <w:shd w:val="clear" w:color="auto" w:fill="auto"/>
            <w:vAlign w:val="center"/>
          </w:tcPr>
          <w:p w14:paraId="31DB7020" w14:textId="4A693D1D" w:rsidR="00B84C59" w:rsidRPr="00CB021A" w:rsidRDefault="00B84C59" w:rsidP="00607411">
            <w:r w:rsidRPr="00CB021A">
              <w:rPr>
                <w:rFonts w:hint="eastAsia"/>
              </w:rPr>
              <w:t>第七章</w:t>
            </w:r>
          </w:p>
          <w:p w14:paraId="0C8121E0" w14:textId="41388F3A" w:rsidR="00A9024E" w:rsidRPr="00CB021A" w:rsidRDefault="00B84C59" w:rsidP="00607411">
            <w:pPr>
              <w:rPr>
                <w:szCs w:val="21"/>
              </w:rPr>
            </w:pPr>
            <w:r w:rsidRPr="00CB021A">
              <w:rPr>
                <w:rFonts w:hint="eastAsia"/>
              </w:rPr>
              <w:t>相平衡及计算方法</w:t>
            </w:r>
          </w:p>
        </w:tc>
        <w:tc>
          <w:tcPr>
            <w:tcW w:w="960" w:type="pct"/>
            <w:shd w:val="clear" w:color="auto" w:fill="auto"/>
            <w:vAlign w:val="center"/>
          </w:tcPr>
          <w:p w14:paraId="12997B9D" w14:textId="60D56175" w:rsidR="009413D6" w:rsidRPr="00CB021A" w:rsidRDefault="009413D6" w:rsidP="00607411">
            <w:r w:rsidRPr="00CB021A">
              <w:rPr>
                <w:rFonts w:hint="eastAsia"/>
              </w:rPr>
              <w:t>1</w:t>
            </w:r>
            <w:r w:rsidRPr="00CB021A">
              <w:rPr>
                <w:rFonts w:hint="eastAsia"/>
              </w:rPr>
              <w:t>、相平衡的基本知识</w:t>
            </w:r>
          </w:p>
          <w:p w14:paraId="2527E5EB" w14:textId="227BE118" w:rsidR="009413D6" w:rsidRPr="00CB021A" w:rsidRDefault="009413D6" w:rsidP="00607411">
            <w:r w:rsidRPr="00CB021A">
              <w:rPr>
                <w:rFonts w:hint="eastAsia"/>
              </w:rPr>
              <w:t>2</w:t>
            </w:r>
            <w:r w:rsidRPr="00CB021A">
              <w:rPr>
                <w:rFonts w:hint="eastAsia"/>
              </w:rPr>
              <w:t>、相平衡计算的基本方法</w:t>
            </w:r>
          </w:p>
          <w:p w14:paraId="06AC1E79" w14:textId="79CFDA2D" w:rsidR="009413D6" w:rsidRPr="00CB021A" w:rsidRDefault="009413D6" w:rsidP="00607411">
            <w:r w:rsidRPr="00CB021A">
              <w:rPr>
                <w:rFonts w:hint="eastAsia"/>
              </w:rPr>
              <w:t>3</w:t>
            </w:r>
            <w:r w:rsidRPr="00CB021A">
              <w:rPr>
                <w:rFonts w:hint="eastAsia"/>
              </w:rPr>
              <w:t>、汽</w:t>
            </w:r>
            <w:r w:rsidRPr="00CB021A">
              <w:rPr>
                <w:rFonts w:hint="eastAsia"/>
              </w:rPr>
              <w:t>-</w:t>
            </w:r>
            <w:proofErr w:type="gramStart"/>
            <w:r w:rsidRPr="00CB021A">
              <w:rPr>
                <w:rFonts w:hint="eastAsia"/>
              </w:rPr>
              <w:t>液平衡</w:t>
            </w:r>
            <w:proofErr w:type="gramEnd"/>
            <w:r w:rsidRPr="00CB021A">
              <w:rPr>
                <w:rFonts w:hint="eastAsia"/>
              </w:rPr>
              <w:t>计算</w:t>
            </w:r>
          </w:p>
          <w:p w14:paraId="1419C0FB" w14:textId="6C181EA3" w:rsidR="009413D6" w:rsidRPr="00CB021A" w:rsidRDefault="009413D6" w:rsidP="00607411">
            <w:r w:rsidRPr="00CB021A">
              <w:rPr>
                <w:rFonts w:hint="eastAsia"/>
              </w:rPr>
              <w:t>4</w:t>
            </w:r>
            <w:r w:rsidRPr="00CB021A">
              <w:rPr>
                <w:rFonts w:hint="eastAsia"/>
              </w:rPr>
              <w:t>、气</w:t>
            </w:r>
            <w:r w:rsidRPr="00CB021A">
              <w:rPr>
                <w:rFonts w:hint="eastAsia"/>
              </w:rPr>
              <w:t>-</w:t>
            </w:r>
            <w:proofErr w:type="gramStart"/>
            <w:r w:rsidRPr="00CB021A">
              <w:rPr>
                <w:rFonts w:hint="eastAsia"/>
              </w:rPr>
              <w:t>液平衡</w:t>
            </w:r>
            <w:proofErr w:type="gramEnd"/>
            <w:r w:rsidRPr="00CB021A">
              <w:rPr>
                <w:rFonts w:hint="eastAsia"/>
              </w:rPr>
              <w:t>计算</w:t>
            </w:r>
          </w:p>
          <w:p w14:paraId="3B0D196D" w14:textId="267BB0BA" w:rsidR="009413D6" w:rsidRPr="00CB021A" w:rsidRDefault="009413D6" w:rsidP="00607411">
            <w:r w:rsidRPr="00CB021A">
              <w:rPr>
                <w:rFonts w:hint="eastAsia"/>
              </w:rPr>
              <w:t>5</w:t>
            </w:r>
            <w:r w:rsidRPr="00CB021A">
              <w:rPr>
                <w:rFonts w:hint="eastAsia"/>
              </w:rPr>
              <w:t>、液</w:t>
            </w:r>
            <w:r w:rsidRPr="00CB021A">
              <w:rPr>
                <w:rFonts w:hint="eastAsia"/>
              </w:rPr>
              <w:t>-</w:t>
            </w:r>
            <w:proofErr w:type="gramStart"/>
            <w:r w:rsidRPr="00CB021A">
              <w:rPr>
                <w:rFonts w:hint="eastAsia"/>
              </w:rPr>
              <w:t>液平衡</w:t>
            </w:r>
            <w:proofErr w:type="gramEnd"/>
            <w:r w:rsidRPr="00CB021A">
              <w:rPr>
                <w:rFonts w:hint="eastAsia"/>
              </w:rPr>
              <w:t>计算</w:t>
            </w:r>
          </w:p>
          <w:p w14:paraId="65C8CF00" w14:textId="1FE9E5B7" w:rsidR="00A9024E" w:rsidRPr="00CB021A" w:rsidRDefault="009413D6" w:rsidP="00607411">
            <w:r w:rsidRPr="00CB021A">
              <w:rPr>
                <w:rFonts w:hint="eastAsia"/>
              </w:rPr>
              <w:t>6</w:t>
            </w:r>
            <w:r w:rsidRPr="00CB021A">
              <w:rPr>
                <w:rFonts w:hint="eastAsia"/>
              </w:rPr>
              <w:t>、气</w:t>
            </w:r>
            <w:r w:rsidRPr="00CB021A">
              <w:rPr>
                <w:rFonts w:hint="eastAsia"/>
              </w:rPr>
              <w:t>-</w:t>
            </w:r>
            <w:proofErr w:type="gramStart"/>
            <w:r w:rsidRPr="00CB021A">
              <w:rPr>
                <w:rFonts w:hint="eastAsia"/>
              </w:rPr>
              <w:t>固平衡</w:t>
            </w:r>
            <w:proofErr w:type="gramEnd"/>
            <w:r w:rsidRPr="00CB021A">
              <w:rPr>
                <w:rFonts w:hint="eastAsia"/>
              </w:rPr>
              <w:t>计算</w:t>
            </w:r>
          </w:p>
        </w:tc>
        <w:tc>
          <w:tcPr>
            <w:tcW w:w="323" w:type="pct"/>
            <w:vAlign w:val="center"/>
          </w:tcPr>
          <w:p w14:paraId="63BA1741" w14:textId="259FF6E9" w:rsidR="00A9024E" w:rsidRPr="00CB021A" w:rsidRDefault="00403EA6" w:rsidP="00607411">
            <w:r w:rsidRPr="00CB021A">
              <w:t>8</w:t>
            </w:r>
          </w:p>
        </w:tc>
        <w:tc>
          <w:tcPr>
            <w:tcW w:w="1473" w:type="pct"/>
            <w:vAlign w:val="center"/>
          </w:tcPr>
          <w:p w14:paraId="751AF3CC" w14:textId="65D6EC6B" w:rsidR="00A9024E" w:rsidRPr="00CB021A" w:rsidRDefault="00A9024E" w:rsidP="00607411">
            <w:r w:rsidRPr="00CB021A">
              <w:rPr>
                <w:rFonts w:hint="eastAsia"/>
              </w:rPr>
              <w:t>重点：</w:t>
            </w:r>
          </w:p>
          <w:p w14:paraId="0138AD07" w14:textId="5D4BF1EC" w:rsidR="0083293F" w:rsidRPr="00CB021A" w:rsidRDefault="0083293F" w:rsidP="00607411">
            <w:r w:rsidRPr="00CB021A">
              <w:rPr>
                <w:rFonts w:hint="eastAsia"/>
              </w:rPr>
              <w:t>1</w:t>
            </w:r>
            <w:r w:rsidRPr="00CB021A">
              <w:rPr>
                <w:rFonts w:hint="eastAsia"/>
              </w:rPr>
              <w:t>、相平衡的基本概念</w:t>
            </w:r>
          </w:p>
          <w:p w14:paraId="458CC373" w14:textId="7D0D28CB" w:rsidR="0083293F" w:rsidRPr="00CB021A" w:rsidRDefault="0083293F" w:rsidP="00607411">
            <w:r w:rsidRPr="00CB021A">
              <w:rPr>
                <w:rFonts w:hint="eastAsia"/>
              </w:rPr>
              <w:t>2</w:t>
            </w:r>
            <w:r w:rsidRPr="00CB021A">
              <w:rPr>
                <w:rFonts w:hint="eastAsia"/>
              </w:rPr>
              <w:t>、相平衡计算的方法</w:t>
            </w:r>
          </w:p>
          <w:p w14:paraId="3B936E06" w14:textId="77777777" w:rsidR="0083293F" w:rsidRPr="00CB021A" w:rsidRDefault="0083293F" w:rsidP="00607411">
            <w:r w:rsidRPr="00CB021A">
              <w:rPr>
                <w:rFonts w:hint="eastAsia"/>
              </w:rPr>
              <w:t>3</w:t>
            </w:r>
            <w:r w:rsidRPr="00CB021A">
              <w:rPr>
                <w:rFonts w:hint="eastAsia"/>
              </w:rPr>
              <w:t>、汽</w:t>
            </w:r>
            <w:r w:rsidRPr="00CB021A">
              <w:rPr>
                <w:rFonts w:hint="eastAsia"/>
              </w:rPr>
              <w:t>-</w:t>
            </w:r>
            <w:proofErr w:type="gramStart"/>
            <w:r w:rsidRPr="00CB021A">
              <w:rPr>
                <w:rFonts w:hint="eastAsia"/>
              </w:rPr>
              <w:t>液平衡</w:t>
            </w:r>
            <w:proofErr w:type="gramEnd"/>
            <w:r w:rsidRPr="00CB021A">
              <w:rPr>
                <w:rFonts w:hint="eastAsia"/>
              </w:rPr>
              <w:t>计算</w:t>
            </w:r>
          </w:p>
          <w:p w14:paraId="21F0B3A0" w14:textId="77777777" w:rsidR="0083293F" w:rsidRPr="00CB021A" w:rsidRDefault="0083293F" w:rsidP="00607411">
            <w:r w:rsidRPr="00CB021A">
              <w:rPr>
                <w:rFonts w:hint="eastAsia"/>
              </w:rPr>
              <w:t>4</w:t>
            </w:r>
            <w:r w:rsidRPr="00CB021A">
              <w:rPr>
                <w:rFonts w:hint="eastAsia"/>
              </w:rPr>
              <w:t>、气</w:t>
            </w:r>
            <w:r w:rsidRPr="00CB021A">
              <w:rPr>
                <w:rFonts w:hint="eastAsia"/>
              </w:rPr>
              <w:t>-</w:t>
            </w:r>
            <w:proofErr w:type="gramStart"/>
            <w:r w:rsidRPr="00CB021A">
              <w:rPr>
                <w:rFonts w:hint="eastAsia"/>
              </w:rPr>
              <w:t>液平衡</w:t>
            </w:r>
            <w:proofErr w:type="gramEnd"/>
            <w:r w:rsidRPr="00CB021A">
              <w:rPr>
                <w:rFonts w:hint="eastAsia"/>
              </w:rPr>
              <w:t>计算</w:t>
            </w:r>
          </w:p>
          <w:p w14:paraId="2A27B3A1" w14:textId="77777777" w:rsidR="0083293F" w:rsidRPr="00CB021A" w:rsidRDefault="0083293F" w:rsidP="00607411">
            <w:r w:rsidRPr="00CB021A">
              <w:rPr>
                <w:rFonts w:hint="eastAsia"/>
              </w:rPr>
              <w:t>5</w:t>
            </w:r>
            <w:r w:rsidRPr="00CB021A">
              <w:rPr>
                <w:rFonts w:hint="eastAsia"/>
              </w:rPr>
              <w:t>、液</w:t>
            </w:r>
            <w:r w:rsidRPr="00CB021A">
              <w:rPr>
                <w:rFonts w:hint="eastAsia"/>
              </w:rPr>
              <w:t>-</w:t>
            </w:r>
            <w:proofErr w:type="gramStart"/>
            <w:r w:rsidRPr="00CB021A">
              <w:rPr>
                <w:rFonts w:hint="eastAsia"/>
              </w:rPr>
              <w:t>液平衡</w:t>
            </w:r>
            <w:proofErr w:type="gramEnd"/>
            <w:r w:rsidRPr="00CB021A">
              <w:rPr>
                <w:rFonts w:hint="eastAsia"/>
              </w:rPr>
              <w:t>计算</w:t>
            </w:r>
          </w:p>
          <w:p w14:paraId="1619FFFA" w14:textId="77777777" w:rsidR="0083293F" w:rsidRPr="00CB021A" w:rsidRDefault="0083293F" w:rsidP="00607411">
            <w:r w:rsidRPr="00CB021A">
              <w:rPr>
                <w:rFonts w:hint="eastAsia"/>
              </w:rPr>
              <w:t>6</w:t>
            </w:r>
            <w:r w:rsidRPr="00CB021A">
              <w:rPr>
                <w:rFonts w:hint="eastAsia"/>
              </w:rPr>
              <w:t>、气</w:t>
            </w:r>
            <w:r w:rsidRPr="00CB021A">
              <w:rPr>
                <w:rFonts w:hint="eastAsia"/>
              </w:rPr>
              <w:t>-</w:t>
            </w:r>
            <w:proofErr w:type="gramStart"/>
            <w:r w:rsidRPr="00CB021A">
              <w:rPr>
                <w:rFonts w:hint="eastAsia"/>
              </w:rPr>
              <w:t>固平衡</w:t>
            </w:r>
            <w:proofErr w:type="gramEnd"/>
            <w:r w:rsidRPr="00CB021A">
              <w:rPr>
                <w:rFonts w:hint="eastAsia"/>
              </w:rPr>
              <w:t>计算</w:t>
            </w:r>
          </w:p>
          <w:p w14:paraId="3A39D9CB" w14:textId="77777777" w:rsidR="0083293F" w:rsidRPr="00CB021A" w:rsidRDefault="0083293F" w:rsidP="00607411"/>
          <w:p w14:paraId="67644EB6" w14:textId="7E7DC6A0" w:rsidR="00A9024E" w:rsidRPr="00CB021A" w:rsidRDefault="00A9024E" w:rsidP="00607411">
            <w:r w:rsidRPr="00CB021A">
              <w:rPr>
                <w:rFonts w:hint="eastAsia"/>
              </w:rPr>
              <w:t>难点：</w:t>
            </w:r>
          </w:p>
          <w:p w14:paraId="56C888E4" w14:textId="2040283B" w:rsidR="0083293F" w:rsidRPr="00CB021A" w:rsidRDefault="0083293F" w:rsidP="00607411">
            <w:r w:rsidRPr="00CB021A">
              <w:rPr>
                <w:rFonts w:hint="eastAsia"/>
              </w:rPr>
              <w:t>1</w:t>
            </w:r>
            <w:r w:rsidRPr="00CB021A">
              <w:rPr>
                <w:rFonts w:hint="eastAsia"/>
              </w:rPr>
              <w:t>、相平衡的计算方法</w:t>
            </w:r>
          </w:p>
          <w:p w14:paraId="0B47F904" w14:textId="343A0216" w:rsidR="0083293F" w:rsidRPr="00CB021A" w:rsidRDefault="0083293F" w:rsidP="00607411">
            <w:r w:rsidRPr="00CB021A">
              <w:rPr>
                <w:rFonts w:hint="eastAsia"/>
              </w:rPr>
              <w:t>2</w:t>
            </w:r>
            <w:r w:rsidRPr="00CB021A">
              <w:rPr>
                <w:rFonts w:hint="eastAsia"/>
              </w:rPr>
              <w:t>、汽</w:t>
            </w:r>
            <w:r w:rsidRPr="00CB021A">
              <w:rPr>
                <w:rFonts w:hint="eastAsia"/>
              </w:rPr>
              <w:t>-</w:t>
            </w:r>
            <w:proofErr w:type="gramStart"/>
            <w:r w:rsidRPr="00CB021A">
              <w:rPr>
                <w:rFonts w:hint="eastAsia"/>
              </w:rPr>
              <w:t>液平衡</w:t>
            </w:r>
            <w:proofErr w:type="gramEnd"/>
            <w:r w:rsidRPr="00CB021A">
              <w:rPr>
                <w:rFonts w:hint="eastAsia"/>
              </w:rPr>
              <w:t>计算</w:t>
            </w:r>
          </w:p>
          <w:p w14:paraId="6328C260" w14:textId="27267038" w:rsidR="0083293F" w:rsidRPr="00CB021A" w:rsidRDefault="0083293F" w:rsidP="00607411">
            <w:r w:rsidRPr="00CB021A">
              <w:rPr>
                <w:rFonts w:hint="eastAsia"/>
              </w:rPr>
              <w:t>3</w:t>
            </w:r>
            <w:r w:rsidRPr="00CB021A">
              <w:rPr>
                <w:rFonts w:hint="eastAsia"/>
              </w:rPr>
              <w:t>、气</w:t>
            </w:r>
            <w:r w:rsidRPr="00CB021A">
              <w:rPr>
                <w:rFonts w:hint="eastAsia"/>
              </w:rPr>
              <w:t>-</w:t>
            </w:r>
            <w:proofErr w:type="gramStart"/>
            <w:r w:rsidRPr="00CB021A">
              <w:rPr>
                <w:rFonts w:hint="eastAsia"/>
              </w:rPr>
              <w:t>液平衡</w:t>
            </w:r>
            <w:proofErr w:type="gramEnd"/>
            <w:r w:rsidRPr="00CB021A">
              <w:rPr>
                <w:rFonts w:hint="eastAsia"/>
              </w:rPr>
              <w:t>计算</w:t>
            </w:r>
          </w:p>
          <w:p w14:paraId="0E8F9D65" w14:textId="77777777" w:rsidR="0083293F" w:rsidRPr="00CB021A" w:rsidRDefault="0083293F" w:rsidP="00607411"/>
          <w:p w14:paraId="77ABF7DF" w14:textId="7DFF922C" w:rsidR="00A9024E" w:rsidRPr="00CB021A" w:rsidRDefault="00A9024E" w:rsidP="00607411">
            <w:pPr>
              <w:rPr>
                <w:spacing w:val="-3"/>
                <w:lang w:val="en-GB"/>
              </w:rPr>
            </w:pPr>
            <w:proofErr w:type="gramStart"/>
            <w:r w:rsidRPr="00CB021A">
              <w:rPr>
                <w:rFonts w:hint="eastAsia"/>
                <w:b/>
                <w:bCs/>
              </w:rPr>
              <w:t>思政元素</w:t>
            </w:r>
            <w:proofErr w:type="gramEnd"/>
            <w:r w:rsidRPr="00CB021A">
              <w:rPr>
                <w:rFonts w:hint="eastAsia"/>
                <w:b/>
                <w:bCs/>
              </w:rPr>
              <w:t>：</w:t>
            </w:r>
            <w:r w:rsidR="0083293F" w:rsidRPr="00CB021A">
              <w:rPr>
                <w:rFonts w:hint="eastAsia"/>
              </w:rPr>
              <w:t>职业素养、使命担当，科学家精神、环保理念</w:t>
            </w:r>
          </w:p>
        </w:tc>
        <w:tc>
          <w:tcPr>
            <w:tcW w:w="455" w:type="pct"/>
            <w:vAlign w:val="center"/>
          </w:tcPr>
          <w:p w14:paraId="1B511A87" w14:textId="77777777" w:rsidR="00A9024E" w:rsidRPr="00CB021A" w:rsidRDefault="00A9024E" w:rsidP="00607411">
            <w:pPr>
              <w:rPr>
                <w:szCs w:val="21"/>
              </w:rPr>
            </w:pPr>
            <w:r w:rsidRPr="00CB021A">
              <w:t>以问题为导向的探究式互动</w:t>
            </w:r>
            <w:r w:rsidRPr="00CB021A">
              <w:rPr>
                <w:rFonts w:hint="eastAsia"/>
              </w:rPr>
              <w:t>讨论法、启示法、</w:t>
            </w:r>
          </w:p>
          <w:p w14:paraId="117371E8" w14:textId="77777777" w:rsidR="00A9024E" w:rsidRPr="00CB021A" w:rsidRDefault="00A9024E" w:rsidP="00607411">
            <w:pPr>
              <w:rPr>
                <w:spacing w:val="-3"/>
                <w:lang w:val="en-GB"/>
              </w:rPr>
            </w:pPr>
            <w:r w:rsidRPr="00CB021A">
              <w:rPr>
                <w:rFonts w:hint="eastAsia"/>
              </w:rPr>
              <w:t>课堂讲授方法、类比法</w:t>
            </w:r>
          </w:p>
        </w:tc>
        <w:tc>
          <w:tcPr>
            <w:tcW w:w="405" w:type="pct"/>
            <w:vAlign w:val="center"/>
          </w:tcPr>
          <w:p w14:paraId="3C209E6E" w14:textId="0EB7AE45" w:rsidR="00A9024E" w:rsidRPr="00CB021A" w:rsidRDefault="00A9024E" w:rsidP="00607411">
            <w:pPr>
              <w:rPr>
                <w:lang w:val="en-GB"/>
              </w:rPr>
            </w:pPr>
            <w:r w:rsidRPr="00CB021A">
              <w:rPr>
                <w:rFonts w:hint="eastAsia"/>
                <w:lang w:val="en-GB"/>
              </w:rPr>
              <w:t>作业</w:t>
            </w:r>
          </w:p>
        </w:tc>
        <w:tc>
          <w:tcPr>
            <w:tcW w:w="455" w:type="pct"/>
            <w:vAlign w:val="center"/>
          </w:tcPr>
          <w:p w14:paraId="4A6AA911" w14:textId="0F8E6352" w:rsidR="00A9024E" w:rsidRPr="00CB021A" w:rsidRDefault="00DB6D45" w:rsidP="00607411">
            <w:pPr>
              <w:rPr>
                <w:lang w:val="en-GB"/>
              </w:rPr>
            </w:pPr>
            <w:r w:rsidRPr="00CB021A">
              <w:rPr>
                <w:rFonts w:hint="eastAsia"/>
                <w:lang w:val="en-GB"/>
              </w:rPr>
              <w:t>1</w:t>
            </w:r>
            <w:r w:rsidRPr="00CB021A">
              <w:rPr>
                <w:rFonts w:hint="eastAsia"/>
                <w:lang w:val="en-GB"/>
              </w:rPr>
              <w:t>、</w:t>
            </w:r>
            <w:r w:rsidRPr="00CB021A">
              <w:rPr>
                <w:rFonts w:hint="eastAsia"/>
                <w:lang w:val="en-GB"/>
              </w:rPr>
              <w:t>2</w:t>
            </w:r>
            <w:r w:rsidRPr="00CB021A">
              <w:rPr>
                <w:rFonts w:hint="eastAsia"/>
                <w:lang w:val="en-GB"/>
              </w:rPr>
              <w:t>、</w:t>
            </w:r>
            <w:r w:rsidRPr="00CB021A">
              <w:rPr>
                <w:rFonts w:hint="eastAsia"/>
                <w:lang w:val="en-GB"/>
              </w:rPr>
              <w:t>3</w:t>
            </w:r>
            <w:r w:rsidRPr="00CB021A">
              <w:rPr>
                <w:rFonts w:hint="eastAsia"/>
                <w:lang w:val="en-GB"/>
              </w:rPr>
              <w:t>、</w:t>
            </w:r>
            <w:r w:rsidR="006C38EA" w:rsidRPr="00CB021A">
              <w:rPr>
                <w:rFonts w:hint="eastAsia"/>
                <w:lang w:val="en-GB"/>
              </w:rPr>
              <w:t>4</w:t>
            </w:r>
            <w:r w:rsidR="006C38EA" w:rsidRPr="00CB021A">
              <w:rPr>
                <w:rFonts w:hint="eastAsia"/>
                <w:lang w:val="en-GB"/>
              </w:rPr>
              <w:t>、</w:t>
            </w:r>
            <w:r w:rsidRPr="00CB021A">
              <w:rPr>
                <w:rFonts w:hint="eastAsia"/>
                <w:lang w:val="en-GB"/>
              </w:rPr>
              <w:t>5</w:t>
            </w:r>
            <w:r w:rsidRPr="00CB021A">
              <w:rPr>
                <w:rFonts w:hint="eastAsia"/>
                <w:lang w:val="en-GB"/>
              </w:rPr>
              <w:t>、</w:t>
            </w:r>
            <w:r w:rsidRPr="00CB021A">
              <w:rPr>
                <w:rFonts w:hint="eastAsia"/>
                <w:lang w:val="en-GB"/>
              </w:rPr>
              <w:t>6</w:t>
            </w:r>
            <w:r w:rsidR="006C38EA" w:rsidRPr="00CB021A">
              <w:rPr>
                <w:rFonts w:hint="eastAsia"/>
                <w:lang w:val="en-GB"/>
              </w:rPr>
              <w:t>、</w:t>
            </w:r>
            <w:r w:rsidR="006C38EA" w:rsidRPr="00CB021A">
              <w:rPr>
                <w:rFonts w:hint="eastAsia"/>
                <w:lang w:val="en-GB"/>
              </w:rPr>
              <w:t>7</w:t>
            </w:r>
          </w:p>
        </w:tc>
      </w:tr>
      <w:tr w:rsidR="00403EA6" w:rsidRPr="00CB021A" w14:paraId="55DE302C" w14:textId="77777777" w:rsidTr="00A459E5">
        <w:trPr>
          <w:jc w:val="center"/>
        </w:trPr>
        <w:tc>
          <w:tcPr>
            <w:tcW w:w="361" w:type="pct"/>
            <w:shd w:val="clear" w:color="auto" w:fill="auto"/>
            <w:vAlign w:val="center"/>
          </w:tcPr>
          <w:p w14:paraId="7F23B9D7" w14:textId="72B3B07B" w:rsidR="00403EA6" w:rsidRPr="00CB021A" w:rsidRDefault="00403EA6" w:rsidP="00A459E5">
            <w:pPr>
              <w:rPr>
                <w:rFonts w:ascii="仿宋" w:hAnsi="仿宋"/>
                <w:lang w:val="en-GB"/>
              </w:rPr>
            </w:pPr>
            <w:r w:rsidRPr="00CB021A">
              <w:rPr>
                <w:rFonts w:ascii="仿宋" w:hAnsi="仿宋"/>
                <w:lang w:val="en-GB"/>
              </w:rPr>
              <w:t>10</w:t>
            </w:r>
          </w:p>
        </w:tc>
        <w:tc>
          <w:tcPr>
            <w:tcW w:w="568" w:type="pct"/>
            <w:shd w:val="clear" w:color="auto" w:fill="auto"/>
            <w:vAlign w:val="center"/>
          </w:tcPr>
          <w:p w14:paraId="189D5DF3" w14:textId="7F72FDDE" w:rsidR="00403EA6" w:rsidRPr="00CB021A" w:rsidRDefault="00403EA6" w:rsidP="00A459E5">
            <w:pPr>
              <w:rPr>
                <w:rFonts w:ascii="仿宋" w:hAnsi="仿宋"/>
                <w:spacing w:val="-3"/>
                <w:lang w:val="en-GB"/>
              </w:rPr>
            </w:pPr>
            <w:r w:rsidRPr="00CB021A">
              <w:rPr>
                <w:rFonts w:ascii="仿宋" w:hAnsi="仿宋" w:hint="eastAsia"/>
              </w:rPr>
              <w:t>课堂讨论（</w:t>
            </w:r>
            <w:r w:rsidR="006C38EA" w:rsidRPr="00CB021A">
              <w:rPr>
                <w:rFonts w:ascii="仿宋" w:hAnsi="仿宋" w:hint="eastAsia"/>
              </w:rPr>
              <w:t>相平衡计算和分析</w:t>
            </w:r>
            <w:r w:rsidRPr="00CB021A">
              <w:rPr>
                <w:rFonts w:ascii="仿宋" w:hAnsi="仿宋" w:hint="eastAsia"/>
              </w:rPr>
              <w:t>）</w:t>
            </w:r>
          </w:p>
        </w:tc>
        <w:tc>
          <w:tcPr>
            <w:tcW w:w="960" w:type="pct"/>
            <w:shd w:val="clear" w:color="auto" w:fill="auto"/>
            <w:vAlign w:val="center"/>
          </w:tcPr>
          <w:p w14:paraId="6829FC08" w14:textId="77777777" w:rsidR="00403EA6" w:rsidRPr="00CB021A" w:rsidRDefault="00403EA6" w:rsidP="00A459E5">
            <w:pPr>
              <w:rPr>
                <w:rFonts w:ascii="仿宋" w:hAnsi="仿宋"/>
                <w:spacing w:val="-3"/>
                <w:lang w:val="en-GB"/>
              </w:rPr>
            </w:pPr>
            <w:r w:rsidRPr="00CB021A">
              <w:rPr>
                <w:rFonts w:ascii="仿宋" w:hAnsi="仿宋"/>
              </w:rPr>
              <w:t xml:space="preserve"> </w:t>
            </w:r>
          </w:p>
        </w:tc>
        <w:tc>
          <w:tcPr>
            <w:tcW w:w="323" w:type="pct"/>
            <w:vAlign w:val="center"/>
          </w:tcPr>
          <w:p w14:paraId="2DB6A70F" w14:textId="77777777" w:rsidR="00403EA6" w:rsidRPr="00CB021A" w:rsidRDefault="00403EA6" w:rsidP="00A459E5">
            <w:pPr>
              <w:rPr>
                <w:rFonts w:ascii="仿宋" w:hAnsi="仿宋"/>
                <w:lang w:val="en-GB"/>
              </w:rPr>
            </w:pPr>
            <w:r w:rsidRPr="00CB021A">
              <w:rPr>
                <w:rFonts w:ascii="仿宋" w:hAnsi="仿宋" w:hint="eastAsia"/>
                <w:lang w:val="en-GB"/>
              </w:rPr>
              <w:t>1</w:t>
            </w:r>
          </w:p>
        </w:tc>
        <w:tc>
          <w:tcPr>
            <w:tcW w:w="1473" w:type="pct"/>
            <w:vAlign w:val="center"/>
          </w:tcPr>
          <w:p w14:paraId="5333B05B" w14:textId="77777777" w:rsidR="00403EA6" w:rsidRPr="00CB021A" w:rsidRDefault="00403EA6" w:rsidP="00A459E5">
            <w:pPr>
              <w:rPr>
                <w:rFonts w:ascii="仿宋" w:hAnsi="仿宋"/>
              </w:rPr>
            </w:pPr>
            <w:r w:rsidRPr="00CB021A">
              <w:rPr>
                <w:rFonts w:ascii="仿宋" w:hAnsi="仿宋" w:hint="eastAsia"/>
              </w:rPr>
              <w:t>重点：</w:t>
            </w:r>
          </w:p>
          <w:p w14:paraId="167DE931" w14:textId="4A6E8FB1" w:rsidR="00403EA6" w:rsidRPr="00CB021A" w:rsidRDefault="00403EA6" w:rsidP="00A459E5">
            <w:pPr>
              <w:rPr>
                <w:rFonts w:ascii="仿宋" w:hAnsi="仿宋"/>
              </w:rPr>
            </w:pPr>
            <w:r w:rsidRPr="00CB021A">
              <w:rPr>
                <w:rFonts w:ascii="仿宋" w:hAnsi="仿宋" w:hint="eastAsia"/>
              </w:rPr>
              <w:t>1</w:t>
            </w:r>
            <w:r w:rsidRPr="00CB021A">
              <w:rPr>
                <w:rFonts w:ascii="仿宋" w:hAnsi="仿宋"/>
              </w:rPr>
              <w:t>.</w:t>
            </w:r>
            <w:r w:rsidRPr="00CB021A">
              <w:rPr>
                <w:rFonts w:ascii="仿宋" w:hAnsi="仿宋" w:hint="eastAsia"/>
              </w:rPr>
              <w:t>流体相平衡的基本概念</w:t>
            </w:r>
          </w:p>
          <w:p w14:paraId="4BB8E386" w14:textId="13D5E8AC" w:rsidR="00403EA6" w:rsidRPr="00CB021A" w:rsidRDefault="00403EA6" w:rsidP="00A459E5">
            <w:pPr>
              <w:rPr>
                <w:rFonts w:ascii="仿宋" w:hAnsi="仿宋"/>
              </w:rPr>
            </w:pPr>
            <w:r w:rsidRPr="00CB021A">
              <w:rPr>
                <w:rFonts w:ascii="仿宋" w:hAnsi="仿宋" w:hint="eastAsia"/>
              </w:rPr>
              <w:t>2</w:t>
            </w:r>
            <w:r w:rsidRPr="00CB021A">
              <w:rPr>
                <w:rFonts w:ascii="仿宋" w:hAnsi="仿宋"/>
              </w:rPr>
              <w:t>.</w:t>
            </w:r>
            <w:r w:rsidRPr="00CB021A">
              <w:rPr>
                <w:rFonts w:ascii="仿宋" w:hAnsi="仿宋" w:hint="eastAsia"/>
              </w:rPr>
              <w:t>流体相平衡的特点</w:t>
            </w:r>
          </w:p>
          <w:p w14:paraId="761EE0A9" w14:textId="77777777" w:rsidR="00403EA6" w:rsidRPr="00CB021A" w:rsidRDefault="00403EA6" w:rsidP="00A459E5">
            <w:pPr>
              <w:rPr>
                <w:rFonts w:ascii="仿宋" w:hAnsi="仿宋"/>
              </w:rPr>
            </w:pPr>
            <w:r w:rsidRPr="00CB021A">
              <w:rPr>
                <w:rFonts w:ascii="仿宋" w:hAnsi="仿宋" w:hint="eastAsia"/>
              </w:rPr>
              <w:t>流体相平衡的计算思路</w:t>
            </w:r>
          </w:p>
          <w:p w14:paraId="3B3C8B1D" w14:textId="481D0C5B" w:rsidR="00403EA6" w:rsidRPr="00CB021A" w:rsidRDefault="00403EA6" w:rsidP="00A459E5">
            <w:pPr>
              <w:rPr>
                <w:rFonts w:ascii="仿宋" w:hAnsi="仿宋"/>
              </w:rPr>
            </w:pPr>
            <w:r w:rsidRPr="00CB021A">
              <w:rPr>
                <w:rFonts w:ascii="仿宋" w:hAnsi="仿宋" w:hint="eastAsia"/>
              </w:rPr>
              <w:t>3</w:t>
            </w:r>
            <w:r w:rsidRPr="00CB021A">
              <w:rPr>
                <w:rFonts w:ascii="仿宋" w:hAnsi="仿宋"/>
              </w:rPr>
              <w:t>.</w:t>
            </w:r>
            <w:r w:rsidRPr="00CB021A">
              <w:rPr>
                <w:rFonts w:ascii="仿宋" w:hAnsi="仿宋" w:hint="eastAsia"/>
              </w:rPr>
              <w:t>流体相平衡的具体计算分析</w:t>
            </w:r>
          </w:p>
          <w:p w14:paraId="1CB19877" w14:textId="77777777" w:rsidR="00403EA6" w:rsidRPr="00CB021A" w:rsidRDefault="00403EA6" w:rsidP="00A459E5">
            <w:pPr>
              <w:rPr>
                <w:rFonts w:ascii="仿宋" w:hAnsi="仿宋"/>
              </w:rPr>
            </w:pPr>
            <w:proofErr w:type="gramStart"/>
            <w:r w:rsidRPr="00CB021A">
              <w:rPr>
                <w:rFonts w:ascii="仿宋" w:hAnsi="仿宋" w:hint="eastAsia"/>
              </w:rPr>
              <w:t>思政元素</w:t>
            </w:r>
            <w:proofErr w:type="gramEnd"/>
            <w:r w:rsidRPr="00CB021A">
              <w:rPr>
                <w:rFonts w:ascii="仿宋" w:hAnsi="仿宋" w:hint="eastAsia"/>
              </w:rPr>
              <w:t>：</w:t>
            </w:r>
          </w:p>
          <w:p w14:paraId="6432BC95" w14:textId="2EE91BD3" w:rsidR="00403EA6" w:rsidRPr="00CB021A" w:rsidRDefault="00403EA6" w:rsidP="00A459E5">
            <w:pPr>
              <w:rPr>
                <w:rFonts w:ascii="仿宋" w:hAnsi="仿宋"/>
                <w:lang w:val="en-GB"/>
              </w:rPr>
            </w:pPr>
            <w:r w:rsidRPr="00CB021A">
              <w:rPr>
                <w:rFonts w:ascii="仿宋" w:hAnsi="仿宋" w:hint="eastAsia"/>
                <w:lang w:val="en-GB"/>
              </w:rPr>
              <w:t>科学家精神、</w:t>
            </w:r>
            <w:r w:rsidR="00C23EB7" w:rsidRPr="00CB021A">
              <w:rPr>
                <w:rFonts w:ascii="仿宋" w:hAnsi="仿宋" w:hint="eastAsia"/>
                <w:lang w:val="en-GB"/>
              </w:rPr>
              <w:t>工程意识和</w:t>
            </w:r>
            <w:r w:rsidRPr="00CB021A">
              <w:rPr>
                <w:rFonts w:ascii="仿宋" w:hAnsi="仿宋" w:hint="eastAsia"/>
                <w:lang w:val="en-GB"/>
              </w:rPr>
              <w:t>环保理念、社会主义核心价值观</w:t>
            </w:r>
          </w:p>
        </w:tc>
        <w:tc>
          <w:tcPr>
            <w:tcW w:w="455" w:type="pct"/>
            <w:vAlign w:val="center"/>
          </w:tcPr>
          <w:p w14:paraId="0979988B" w14:textId="77777777" w:rsidR="00403EA6" w:rsidRPr="00CB021A" w:rsidRDefault="00403EA6" w:rsidP="00A459E5">
            <w:pPr>
              <w:rPr>
                <w:rFonts w:ascii="仿宋" w:hAnsi="仿宋"/>
                <w:lang w:val="en-GB"/>
              </w:rPr>
            </w:pPr>
            <w:r w:rsidRPr="00CB021A">
              <w:rPr>
                <w:rFonts w:ascii="仿宋" w:hAnsi="仿宋" w:hint="eastAsia"/>
              </w:rPr>
              <w:t>课堂讨论</w:t>
            </w:r>
          </w:p>
        </w:tc>
        <w:tc>
          <w:tcPr>
            <w:tcW w:w="405" w:type="pct"/>
            <w:vAlign w:val="center"/>
          </w:tcPr>
          <w:p w14:paraId="18DDBC01" w14:textId="700FD55E" w:rsidR="00403EA6" w:rsidRPr="00CB021A" w:rsidRDefault="00C23EB7" w:rsidP="00A459E5">
            <w:pPr>
              <w:rPr>
                <w:rFonts w:ascii="仿宋" w:hAnsi="仿宋"/>
                <w:lang w:val="en-GB"/>
              </w:rPr>
            </w:pPr>
            <w:r w:rsidRPr="00CB021A">
              <w:rPr>
                <w:rFonts w:ascii="仿宋" w:hAnsi="仿宋" w:hint="eastAsia"/>
              </w:rPr>
              <w:t>课堂讨论</w:t>
            </w:r>
          </w:p>
        </w:tc>
        <w:tc>
          <w:tcPr>
            <w:tcW w:w="455" w:type="pct"/>
            <w:vAlign w:val="center"/>
          </w:tcPr>
          <w:p w14:paraId="0D822BFD" w14:textId="0D0DFEB6" w:rsidR="00403EA6" w:rsidRPr="00CB021A" w:rsidRDefault="00403EA6" w:rsidP="00A459E5">
            <w:pPr>
              <w:rPr>
                <w:rFonts w:ascii="仿宋" w:hAnsi="仿宋"/>
                <w:lang w:val="en-GB"/>
              </w:rPr>
            </w:pPr>
            <w:r w:rsidRPr="00CB021A">
              <w:rPr>
                <w:rFonts w:ascii="仿宋" w:hAnsi="仿宋" w:hint="eastAsia"/>
                <w:lang w:val="en-GB"/>
              </w:rPr>
              <w:t>1、2、3、4</w:t>
            </w:r>
            <w:r w:rsidR="006C38EA" w:rsidRPr="00CB021A">
              <w:rPr>
                <w:rFonts w:ascii="仿宋" w:hAnsi="仿宋" w:hint="eastAsia"/>
                <w:lang w:val="en-GB"/>
              </w:rPr>
              <w:t>、5、6、7</w:t>
            </w:r>
          </w:p>
        </w:tc>
      </w:tr>
      <w:tr w:rsidR="00403EA6" w:rsidRPr="00CB021A" w14:paraId="0D6BE458" w14:textId="77777777" w:rsidTr="00B84C59">
        <w:trPr>
          <w:jc w:val="center"/>
        </w:trPr>
        <w:tc>
          <w:tcPr>
            <w:tcW w:w="361" w:type="pct"/>
            <w:shd w:val="clear" w:color="auto" w:fill="auto"/>
            <w:vAlign w:val="center"/>
          </w:tcPr>
          <w:p w14:paraId="0A7296BC" w14:textId="77777777" w:rsidR="00403EA6" w:rsidRPr="00CB021A" w:rsidRDefault="00403EA6" w:rsidP="00607411">
            <w:pPr>
              <w:rPr>
                <w:lang w:val="en-GB"/>
              </w:rPr>
            </w:pPr>
          </w:p>
        </w:tc>
        <w:tc>
          <w:tcPr>
            <w:tcW w:w="568" w:type="pct"/>
            <w:shd w:val="clear" w:color="auto" w:fill="auto"/>
            <w:vAlign w:val="center"/>
          </w:tcPr>
          <w:p w14:paraId="690D5D19" w14:textId="77777777" w:rsidR="00403EA6" w:rsidRPr="00CB021A" w:rsidRDefault="00403EA6" w:rsidP="00607411"/>
        </w:tc>
        <w:tc>
          <w:tcPr>
            <w:tcW w:w="960" w:type="pct"/>
            <w:shd w:val="clear" w:color="auto" w:fill="auto"/>
            <w:vAlign w:val="center"/>
          </w:tcPr>
          <w:p w14:paraId="40B967C4" w14:textId="77777777" w:rsidR="00403EA6" w:rsidRPr="00CB021A" w:rsidRDefault="00403EA6" w:rsidP="00607411"/>
        </w:tc>
        <w:tc>
          <w:tcPr>
            <w:tcW w:w="323" w:type="pct"/>
            <w:vAlign w:val="center"/>
          </w:tcPr>
          <w:p w14:paraId="23CEA252" w14:textId="77777777" w:rsidR="00403EA6" w:rsidRPr="00CB021A" w:rsidRDefault="00403EA6" w:rsidP="00607411"/>
        </w:tc>
        <w:tc>
          <w:tcPr>
            <w:tcW w:w="1473" w:type="pct"/>
            <w:vAlign w:val="center"/>
          </w:tcPr>
          <w:p w14:paraId="4935EEA4" w14:textId="77777777" w:rsidR="00403EA6" w:rsidRPr="00CB021A" w:rsidRDefault="00403EA6" w:rsidP="00607411"/>
        </w:tc>
        <w:tc>
          <w:tcPr>
            <w:tcW w:w="455" w:type="pct"/>
            <w:vAlign w:val="center"/>
          </w:tcPr>
          <w:p w14:paraId="3510F507" w14:textId="77777777" w:rsidR="00403EA6" w:rsidRPr="00CB021A" w:rsidRDefault="00403EA6" w:rsidP="00607411"/>
        </w:tc>
        <w:tc>
          <w:tcPr>
            <w:tcW w:w="405" w:type="pct"/>
            <w:vAlign w:val="center"/>
          </w:tcPr>
          <w:p w14:paraId="6694D326" w14:textId="77777777" w:rsidR="00403EA6" w:rsidRPr="00CB021A" w:rsidRDefault="00403EA6" w:rsidP="00607411">
            <w:pPr>
              <w:rPr>
                <w:lang w:val="en-GB"/>
              </w:rPr>
            </w:pPr>
          </w:p>
        </w:tc>
        <w:tc>
          <w:tcPr>
            <w:tcW w:w="455" w:type="pct"/>
            <w:vAlign w:val="center"/>
          </w:tcPr>
          <w:p w14:paraId="76754F30" w14:textId="77777777" w:rsidR="00403EA6" w:rsidRPr="00CB021A" w:rsidRDefault="00403EA6" w:rsidP="00607411">
            <w:pPr>
              <w:rPr>
                <w:lang w:val="en-GB"/>
              </w:rPr>
            </w:pPr>
          </w:p>
        </w:tc>
      </w:tr>
    </w:tbl>
    <w:p w14:paraId="4A5DA0B9" w14:textId="77777777" w:rsidR="00626D34" w:rsidRPr="00CB021A" w:rsidRDefault="00626D34" w:rsidP="00607411"/>
    <w:p w14:paraId="04EBAC4E" w14:textId="77777777" w:rsidR="00626D34" w:rsidRPr="00CB021A" w:rsidRDefault="00913D35" w:rsidP="00607411">
      <w:pPr>
        <w:pStyle w:val="1"/>
        <w:spacing w:before="156" w:after="156"/>
        <w:ind w:firstLine="562"/>
      </w:pPr>
      <w:r w:rsidRPr="00CB021A">
        <w:rPr>
          <w:rFonts w:hint="eastAsia"/>
        </w:rPr>
        <w:t>五</w:t>
      </w:r>
      <w:r w:rsidRPr="00CB021A">
        <w:t>、</w:t>
      </w:r>
      <w:r w:rsidRPr="00CB021A">
        <w:rPr>
          <w:rFonts w:hint="eastAsia"/>
        </w:rPr>
        <w:t>考核方式</w:t>
      </w:r>
    </w:p>
    <w:p w14:paraId="603DF0AB" w14:textId="77777777" w:rsidR="00626D34" w:rsidRPr="00CB021A" w:rsidRDefault="00913D35" w:rsidP="00607411">
      <w:pPr>
        <w:pStyle w:val="af8"/>
        <w:ind w:firstLine="482"/>
        <w:rPr>
          <w:color w:val="FF0000"/>
        </w:rPr>
      </w:pPr>
      <w:r w:rsidRPr="00CB021A">
        <w:rPr>
          <w:rFonts w:hint="eastAsia"/>
        </w:rPr>
        <w:t>（一）成绩评定方式：</w:t>
      </w:r>
      <w:r w:rsidRPr="00CB021A">
        <w:rPr>
          <w:color w:val="FF0000"/>
        </w:rPr>
        <w:t xml:space="preserve"> </w:t>
      </w:r>
    </w:p>
    <w:p w14:paraId="4346C323" w14:textId="77777777" w:rsidR="00626D34" w:rsidRPr="00CB021A" w:rsidRDefault="00913D35" w:rsidP="00607411">
      <w:pPr>
        <w:pStyle w:val="16"/>
        <w:spacing w:before="156" w:after="156"/>
        <w:ind w:firstLine="480"/>
        <w:rPr>
          <w:b/>
        </w:rPr>
      </w:pPr>
      <w:r w:rsidRPr="00CB021A">
        <w:rPr>
          <w:rFonts w:hint="eastAsia"/>
        </w:rPr>
        <w:lastRenderedPageBreak/>
        <w:t>百分制</w:t>
      </w:r>
    </w:p>
    <w:p w14:paraId="0CB8E897" w14:textId="77777777" w:rsidR="00626D34" w:rsidRPr="00CB021A" w:rsidRDefault="00913D35" w:rsidP="00607411">
      <w:pPr>
        <w:pStyle w:val="af8"/>
        <w:ind w:firstLine="482"/>
      </w:pPr>
      <w:r w:rsidRPr="00CB021A">
        <w:rPr>
          <w:rFonts w:hint="eastAsia"/>
        </w:rPr>
        <w:t>（二）成绩构成：</w:t>
      </w:r>
      <w:r w:rsidRPr="00CB021A">
        <w:rPr>
          <w:rFonts w:hint="eastAsia"/>
          <w:b w:val="0"/>
          <w:bCs w:val="0"/>
        </w:rPr>
        <w:t>过程成绩</w:t>
      </w:r>
      <w:r w:rsidRPr="00CB021A">
        <w:rPr>
          <w:rFonts w:hint="eastAsia"/>
          <w:b w:val="0"/>
          <w:bCs w:val="0"/>
        </w:rPr>
        <w:t>40</w:t>
      </w:r>
      <w:r w:rsidRPr="00CB021A">
        <w:rPr>
          <w:b w:val="0"/>
          <w:bCs w:val="0"/>
        </w:rPr>
        <w:t>%</w:t>
      </w:r>
      <w:r w:rsidRPr="00CB021A">
        <w:rPr>
          <w:rFonts w:hint="eastAsia"/>
          <w:b w:val="0"/>
          <w:bCs w:val="0"/>
        </w:rPr>
        <w:t>，实验成绩</w:t>
      </w:r>
      <w:r w:rsidRPr="00CB021A">
        <w:rPr>
          <w:rFonts w:hint="eastAsia"/>
          <w:b w:val="0"/>
          <w:bCs w:val="0"/>
        </w:rPr>
        <w:t>0</w:t>
      </w:r>
      <w:r w:rsidRPr="00CB021A">
        <w:rPr>
          <w:b w:val="0"/>
          <w:bCs w:val="0"/>
        </w:rPr>
        <w:t>%</w:t>
      </w:r>
      <w:r w:rsidRPr="00CB021A">
        <w:rPr>
          <w:rFonts w:hint="eastAsia"/>
          <w:b w:val="0"/>
          <w:bCs w:val="0"/>
        </w:rPr>
        <w:t>，</w:t>
      </w:r>
      <w:proofErr w:type="gramStart"/>
      <w:r w:rsidRPr="00CB021A">
        <w:rPr>
          <w:rFonts w:hint="eastAsia"/>
          <w:b w:val="0"/>
          <w:bCs w:val="0"/>
        </w:rPr>
        <w:t>结课考核</w:t>
      </w:r>
      <w:proofErr w:type="gramEnd"/>
      <w:r w:rsidRPr="00CB021A">
        <w:rPr>
          <w:rFonts w:hint="eastAsia"/>
          <w:b w:val="0"/>
          <w:bCs w:val="0"/>
        </w:rPr>
        <w:t>成绩</w:t>
      </w:r>
      <w:r w:rsidRPr="00CB021A">
        <w:rPr>
          <w:rFonts w:hint="eastAsia"/>
          <w:b w:val="0"/>
          <w:bCs w:val="0"/>
        </w:rPr>
        <w:t>60</w:t>
      </w:r>
      <w:r w:rsidRPr="00CB021A">
        <w:rPr>
          <w:b w:val="0"/>
          <w:bCs w:val="0"/>
        </w:rPr>
        <w:t>%</w:t>
      </w:r>
    </w:p>
    <w:p w14:paraId="2CBF9849" w14:textId="77777777" w:rsidR="00626D34" w:rsidRPr="00CB021A" w:rsidRDefault="00913D35" w:rsidP="00607411">
      <w:pPr>
        <w:pStyle w:val="af8"/>
        <w:ind w:firstLine="482"/>
      </w:pPr>
      <w:r w:rsidRPr="00CB021A">
        <w:rPr>
          <w:rFonts w:hint="eastAsia"/>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237"/>
        <w:gridCol w:w="825"/>
        <w:gridCol w:w="2410"/>
        <w:gridCol w:w="2035"/>
      </w:tblGrid>
      <w:tr w:rsidR="00626D34" w:rsidRPr="00CB021A" w14:paraId="12C7BE7E" w14:textId="77777777">
        <w:trPr>
          <w:jc w:val="center"/>
        </w:trPr>
        <w:tc>
          <w:tcPr>
            <w:tcW w:w="2234" w:type="dxa"/>
            <w:gridSpan w:val="2"/>
            <w:shd w:val="clear" w:color="auto" w:fill="auto"/>
            <w:vAlign w:val="center"/>
          </w:tcPr>
          <w:p w14:paraId="4D420189" w14:textId="77777777" w:rsidR="00626D34" w:rsidRPr="00CB021A" w:rsidRDefault="00913D35" w:rsidP="00941C49">
            <w:pPr>
              <w:pStyle w:val="afa"/>
            </w:pPr>
            <w:r w:rsidRPr="00CB021A">
              <w:rPr>
                <w:rFonts w:hint="eastAsia"/>
              </w:rPr>
              <w:t>考核环节</w:t>
            </w:r>
          </w:p>
        </w:tc>
        <w:tc>
          <w:tcPr>
            <w:tcW w:w="825" w:type="dxa"/>
          </w:tcPr>
          <w:p w14:paraId="7841B683" w14:textId="77777777" w:rsidR="00626D34" w:rsidRPr="00CB021A" w:rsidRDefault="00913D35" w:rsidP="00941C49">
            <w:pPr>
              <w:pStyle w:val="afa"/>
            </w:pPr>
            <w:r w:rsidRPr="00CB021A">
              <w:rPr>
                <w:rFonts w:hint="eastAsia"/>
              </w:rPr>
              <w:t>分值</w:t>
            </w:r>
          </w:p>
        </w:tc>
        <w:tc>
          <w:tcPr>
            <w:tcW w:w="2410" w:type="dxa"/>
          </w:tcPr>
          <w:p w14:paraId="0C03C650" w14:textId="77777777" w:rsidR="00626D34" w:rsidRPr="00CB021A" w:rsidRDefault="00913D35" w:rsidP="00941C49">
            <w:pPr>
              <w:pStyle w:val="afa"/>
            </w:pPr>
            <w:r w:rsidRPr="00CB021A">
              <w:rPr>
                <w:rFonts w:hint="eastAsia"/>
              </w:rPr>
              <w:t>考核</w:t>
            </w:r>
            <w:r w:rsidRPr="00CB021A">
              <w:rPr>
                <w:rFonts w:hint="eastAsia"/>
              </w:rPr>
              <w:t>/</w:t>
            </w:r>
            <w:r w:rsidRPr="00CB021A">
              <w:rPr>
                <w:rFonts w:hint="eastAsia"/>
              </w:rPr>
              <w:t>评价细则</w:t>
            </w:r>
          </w:p>
        </w:tc>
        <w:tc>
          <w:tcPr>
            <w:tcW w:w="2035" w:type="dxa"/>
          </w:tcPr>
          <w:p w14:paraId="07DBB552" w14:textId="77777777" w:rsidR="00626D34" w:rsidRPr="00CB021A" w:rsidRDefault="00913D35" w:rsidP="00941C49">
            <w:pPr>
              <w:pStyle w:val="afa"/>
            </w:pPr>
            <w:r w:rsidRPr="00CB021A">
              <w:rPr>
                <w:rFonts w:hint="eastAsia"/>
              </w:rPr>
              <w:t>对应的课程目标</w:t>
            </w:r>
          </w:p>
        </w:tc>
      </w:tr>
      <w:tr w:rsidR="00136C1A" w:rsidRPr="00CB021A" w14:paraId="0F63304D" w14:textId="77777777">
        <w:trPr>
          <w:jc w:val="center"/>
        </w:trPr>
        <w:tc>
          <w:tcPr>
            <w:tcW w:w="997" w:type="dxa"/>
            <w:vMerge w:val="restart"/>
            <w:shd w:val="clear" w:color="auto" w:fill="auto"/>
            <w:vAlign w:val="center"/>
          </w:tcPr>
          <w:p w14:paraId="5C1C81B9" w14:textId="5B5B00F5" w:rsidR="00136C1A" w:rsidRPr="00CB021A" w:rsidRDefault="00136C1A" w:rsidP="00941C49">
            <w:pPr>
              <w:pStyle w:val="afa"/>
            </w:pPr>
            <w:r w:rsidRPr="00CB021A">
              <w:rPr>
                <w:rFonts w:hint="eastAsia"/>
              </w:rPr>
              <w:t>过程考核</w:t>
            </w:r>
            <w:r w:rsidR="003D07B1" w:rsidRPr="00CB021A">
              <w:rPr>
                <w:rFonts w:hint="eastAsia"/>
              </w:rPr>
              <w:t>（</w:t>
            </w:r>
            <w:r w:rsidR="003D07B1" w:rsidRPr="00CB021A">
              <w:rPr>
                <w:rFonts w:hint="eastAsia"/>
              </w:rPr>
              <w:t>4</w:t>
            </w:r>
            <w:r w:rsidR="003D07B1" w:rsidRPr="00CB021A">
              <w:t>0</w:t>
            </w:r>
            <w:r w:rsidR="003D07B1" w:rsidRPr="00CB021A">
              <w:rPr>
                <w:rFonts w:hint="eastAsia"/>
              </w:rPr>
              <w:t>分）</w:t>
            </w:r>
          </w:p>
        </w:tc>
        <w:tc>
          <w:tcPr>
            <w:tcW w:w="1237" w:type="dxa"/>
            <w:shd w:val="clear" w:color="auto" w:fill="auto"/>
            <w:vAlign w:val="center"/>
          </w:tcPr>
          <w:p w14:paraId="4CA98D0B" w14:textId="0257B625" w:rsidR="00136C1A" w:rsidRPr="00CB021A" w:rsidRDefault="00136C1A" w:rsidP="00941C49">
            <w:pPr>
              <w:pStyle w:val="afa"/>
            </w:pPr>
            <w:r w:rsidRPr="00CB021A">
              <w:rPr>
                <w:rFonts w:hint="eastAsia"/>
              </w:rPr>
              <w:t>考勤</w:t>
            </w:r>
          </w:p>
        </w:tc>
        <w:tc>
          <w:tcPr>
            <w:tcW w:w="825" w:type="dxa"/>
            <w:vAlign w:val="center"/>
          </w:tcPr>
          <w:p w14:paraId="1F94BBFC" w14:textId="46D2DCA4" w:rsidR="00136C1A" w:rsidRPr="00CB021A" w:rsidRDefault="003D07B1" w:rsidP="00941C49">
            <w:pPr>
              <w:pStyle w:val="afa"/>
            </w:pPr>
            <w:r w:rsidRPr="00CB021A">
              <w:t>5</w:t>
            </w:r>
          </w:p>
        </w:tc>
        <w:tc>
          <w:tcPr>
            <w:tcW w:w="2410" w:type="dxa"/>
          </w:tcPr>
          <w:p w14:paraId="27FC75FC" w14:textId="0ACA17D2" w:rsidR="00136C1A" w:rsidRPr="00CB021A" w:rsidRDefault="00136C1A" w:rsidP="00941C49">
            <w:pPr>
              <w:pStyle w:val="afa"/>
            </w:pPr>
            <w:r w:rsidRPr="00CB021A">
              <w:rPr>
                <w:rFonts w:hint="eastAsia"/>
              </w:rPr>
              <w:t>主要考核学生到课的基本情况；成绩以百分计，取各次成绩的平均值，乘以其在平时成绩中所占的比例计入平时总评成绩。</w:t>
            </w:r>
          </w:p>
        </w:tc>
        <w:tc>
          <w:tcPr>
            <w:tcW w:w="2035" w:type="dxa"/>
            <w:vAlign w:val="center"/>
          </w:tcPr>
          <w:p w14:paraId="1B470A4F" w14:textId="060092C2" w:rsidR="00136C1A" w:rsidRPr="00CB021A" w:rsidRDefault="00136C1A" w:rsidP="00941C49">
            <w:pPr>
              <w:pStyle w:val="afa"/>
            </w:pPr>
            <w:r w:rsidRPr="00CB021A">
              <w:rPr>
                <w:rFonts w:hint="eastAsia"/>
              </w:rPr>
              <w:t>1</w:t>
            </w:r>
            <w:r w:rsidRPr="00CB021A">
              <w:rPr>
                <w:rFonts w:hint="eastAsia"/>
              </w:rPr>
              <w:t>、</w:t>
            </w:r>
            <w:r w:rsidRPr="00CB021A">
              <w:rPr>
                <w:rFonts w:hint="eastAsia"/>
              </w:rPr>
              <w:t>2</w:t>
            </w:r>
            <w:r w:rsidRPr="00CB021A">
              <w:rPr>
                <w:rFonts w:hint="eastAsia"/>
              </w:rPr>
              <w:t>、</w:t>
            </w:r>
            <w:r w:rsidRPr="00CB021A">
              <w:rPr>
                <w:rFonts w:hint="eastAsia"/>
              </w:rPr>
              <w:t>3</w:t>
            </w:r>
            <w:r w:rsidRPr="00CB021A">
              <w:rPr>
                <w:rFonts w:hint="eastAsia"/>
              </w:rPr>
              <w:t>、</w:t>
            </w:r>
            <w:r w:rsidRPr="00CB021A">
              <w:rPr>
                <w:rFonts w:hint="eastAsia"/>
              </w:rPr>
              <w:t>4</w:t>
            </w:r>
            <w:r w:rsidRPr="00CB021A">
              <w:rPr>
                <w:rFonts w:hint="eastAsia"/>
              </w:rPr>
              <w:t>、</w:t>
            </w:r>
            <w:r w:rsidRPr="00CB021A">
              <w:rPr>
                <w:rFonts w:hint="eastAsia"/>
              </w:rPr>
              <w:t>5</w:t>
            </w:r>
            <w:r w:rsidRPr="00CB021A">
              <w:rPr>
                <w:rFonts w:hint="eastAsia"/>
              </w:rPr>
              <w:t>、</w:t>
            </w:r>
            <w:r w:rsidRPr="00CB021A">
              <w:rPr>
                <w:rFonts w:hint="eastAsia"/>
              </w:rPr>
              <w:t>6</w:t>
            </w:r>
            <w:r w:rsidRPr="00CB021A">
              <w:rPr>
                <w:rFonts w:hint="eastAsia"/>
              </w:rPr>
              <w:t>、</w:t>
            </w:r>
            <w:r w:rsidRPr="00CB021A">
              <w:rPr>
                <w:rFonts w:hint="eastAsia"/>
              </w:rPr>
              <w:t>7</w:t>
            </w:r>
          </w:p>
        </w:tc>
      </w:tr>
      <w:tr w:rsidR="00136C1A" w:rsidRPr="00CB021A" w14:paraId="467E1D59" w14:textId="77777777">
        <w:trPr>
          <w:jc w:val="center"/>
        </w:trPr>
        <w:tc>
          <w:tcPr>
            <w:tcW w:w="997" w:type="dxa"/>
            <w:vMerge/>
            <w:shd w:val="clear" w:color="auto" w:fill="auto"/>
            <w:vAlign w:val="center"/>
          </w:tcPr>
          <w:p w14:paraId="13E3A7FD" w14:textId="5349E39B" w:rsidR="00136C1A" w:rsidRPr="00CB021A" w:rsidRDefault="00136C1A" w:rsidP="00941C49">
            <w:pPr>
              <w:pStyle w:val="afa"/>
            </w:pPr>
          </w:p>
        </w:tc>
        <w:tc>
          <w:tcPr>
            <w:tcW w:w="1237" w:type="dxa"/>
            <w:shd w:val="clear" w:color="auto" w:fill="auto"/>
            <w:vAlign w:val="center"/>
          </w:tcPr>
          <w:p w14:paraId="1FB061F0" w14:textId="77777777" w:rsidR="00136C1A" w:rsidRPr="00CB021A" w:rsidRDefault="00136C1A" w:rsidP="00941C49">
            <w:pPr>
              <w:pStyle w:val="afa"/>
            </w:pPr>
            <w:r w:rsidRPr="00CB021A">
              <w:rPr>
                <w:rFonts w:hint="eastAsia"/>
              </w:rPr>
              <w:t>作业</w:t>
            </w:r>
          </w:p>
        </w:tc>
        <w:tc>
          <w:tcPr>
            <w:tcW w:w="825" w:type="dxa"/>
            <w:vAlign w:val="center"/>
          </w:tcPr>
          <w:p w14:paraId="4CAA0389" w14:textId="72D2848C" w:rsidR="00136C1A" w:rsidRPr="00CB021A" w:rsidRDefault="003D07B1" w:rsidP="00941C49">
            <w:pPr>
              <w:pStyle w:val="afa"/>
            </w:pPr>
            <w:r w:rsidRPr="00CB021A">
              <w:t>5</w:t>
            </w:r>
          </w:p>
        </w:tc>
        <w:tc>
          <w:tcPr>
            <w:tcW w:w="2410" w:type="dxa"/>
          </w:tcPr>
          <w:p w14:paraId="31568652" w14:textId="5AC87A73" w:rsidR="00136C1A" w:rsidRPr="00CB021A" w:rsidRDefault="00136C1A" w:rsidP="00941C49">
            <w:pPr>
              <w:pStyle w:val="afa"/>
            </w:pPr>
            <w:r w:rsidRPr="00CB021A">
              <w:rPr>
                <w:rFonts w:hint="eastAsia"/>
              </w:rPr>
              <w:t>主要考核学生基本知识点的掌握情况；成绩以百分计，根据作业</w:t>
            </w:r>
            <w:r w:rsidR="003D07B1" w:rsidRPr="00CB021A">
              <w:rPr>
                <w:rFonts w:hint="eastAsia"/>
              </w:rPr>
              <w:t>完成</w:t>
            </w:r>
            <w:r w:rsidRPr="00CB021A">
              <w:rPr>
                <w:rFonts w:hint="eastAsia"/>
              </w:rPr>
              <w:t>情况制定评分标准，取各次成绩的平均值，乘以其在平时成绩中所占的比例计入平时总评成绩。</w:t>
            </w:r>
          </w:p>
        </w:tc>
        <w:tc>
          <w:tcPr>
            <w:tcW w:w="2035" w:type="dxa"/>
            <w:vAlign w:val="center"/>
          </w:tcPr>
          <w:p w14:paraId="5F6BD2AD" w14:textId="2C2F2A95" w:rsidR="00136C1A" w:rsidRPr="00CB021A" w:rsidRDefault="00136C1A" w:rsidP="00941C49">
            <w:pPr>
              <w:pStyle w:val="afa"/>
              <w:rPr>
                <w:rFonts w:ascii="仿宋" w:hAnsi="仿宋"/>
                <w:color w:val="000000"/>
              </w:rPr>
            </w:pPr>
            <w:r w:rsidRPr="00CB021A">
              <w:rPr>
                <w:rFonts w:hint="eastAsia"/>
              </w:rPr>
              <w:t>1</w:t>
            </w:r>
            <w:r w:rsidRPr="00CB021A">
              <w:rPr>
                <w:rFonts w:hint="eastAsia"/>
              </w:rPr>
              <w:t>、</w:t>
            </w:r>
            <w:r w:rsidRPr="00CB021A">
              <w:rPr>
                <w:rFonts w:hint="eastAsia"/>
              </w:rPr>
              <w:t>2</w:t>
            </w:r>
            <w:r w:rsidRPr="00CB021A">
              <w:rPr>
                <w:rFonts w:hint="eastAsia"/>
              </w:rPr>
              <w:t>、</w:t>
            </w:r>
            <w:r w:rsidRPr="00CB021A">
              <w:rPr>
                <w:rFonts w:hint="eastAsia"/>
              </w:rPr>
              <w:t>3</w:t>
            </w:r>
            <w:r w:rsidRPr="00CB021A">
              <w:rPr>
                <w:rFonts w:hint="eastAsia"/>
              </w:rPr>
              <w:t>、</w:t>
            </w:r>
            <w:r w:rsidRPr="00CB021A">
              <w:rPr>
                <w:rFonts w:hint="eastAsia"/>
              </w:rPr>
              <w:t>4</w:t>
            </w:r>
            <w:r w:rsidRPr="00CB021A">
              <w:rPr>
                <w:rFonts w:hint="eastAsia"/>
              </w:rPr>
              <w:t>、</w:t>
            </w:r>
            <w:r w:rsidRPr="00CB021A">
              <w:rPr>
                <w:rFonts w:hint="eastAsia"/>
              </w:rPr>
              <w:t>5</w:t>
            </w:r>
            <w:r w:rsidRPr="00CB021A">
              <w:rPr>
                <w:rFonts w:hint="eastAsia"/>
              </w:rPr>
              <w:t>、</w:t>
            </w:r>
            <w:r w:rsidRPr="00CB021A">
              <w:rPr>
                <w:rFonts w:hint="eastAsia"/>
              </w:rPr>
              <w:t>6</w:t>
            </w:r>
            <w:r w:rsidRPr="00CB021A">
              <w:rPr>
                <w:rFonts w:hint="eastAsia"/>
              </w:rPr>
              <w:t>、</w:t>
            </w:r>
            <w:r w:rsidRPr="00CB021A">
              <w:rPr>
                <w:rFonts w:hint="eastAsia"/>
              </w:rPr>
              <w:t>7</w:t>
            </w:r>
          </w:p>
        </w:tc>
      </w:tr>
      <w:tr w:rsidR="00136C1A" w:rsidRPr="00CB021A" w14:paraId="1CB38DD6" w14:textId="77777777">
        <w:trPr>
          <w:jc w:val="center"/>
        </w:trPr>
        <w:tc>
          <w:tcPr>
            <w:tcW w:w="997" w:type="dxa"/>
            <w:vMerge/>
            <w:shd w:val="clear" w:color="auto" w:fill="auto"/>
            <w:vAlign w:val="center"/>
          </w:tcPr>
          <w:p w14:paraId="6F38CBC0" w14:textId="77777777" w:rsidR="00136C1A" w:rsidRPr="00CB021A" w:rsidRDefault="00136C1A" w:rsidP="00941C49">
            <w:pPr>
              <w:pStyle w:val="afa"/>
            </w:pPr>
          </w:p>
        </w:tc>
        <w:tc>
          <w:tcPr>
            <w:tcW w:w="1237" w:type="dxa"/>
            <w:shd w:val="clear" w:color="auto" w:fill="auto"/>
            <w:vAlign w:val="center"/>
          </w:tcPr>
          <w:p w14:paraId="70ED7E95" w14:textId="77777777" w:rsidR="00136C1A" w:rsidRPr="00CB021A" w:rsidRDefault="00136C1A" w:rsidP="00941C49">
            <w:pPr>
              <w:pStyle w:val="afa"/>
            </w:pPr>
            <w:r w:rsidRPr="00CB021A">
              <w:rPr>
                <w:rFonts w:hint="eastAsia"/>
              </w:rPr>
              <w:t>阶段测验</w:t>
            </w:r>
          </w:p>
        </w:tc>
        <w:tc>
          <w:tcPr>
            <w:tcW w:w="825" w:type="dxa"/>
            <w:vAlign w:val="center"/>
          </w:tcPr>
          <w:p w14:paraId="621E0174" w14:textId="69FB9E28" w:rsidR="00136C1A" w:rsidRPr="00CB021A" w:rsidRDefault="003D07B1" w:rsidP="00941C49">
            <w:pPr>
              <w:pStyle w:val="afa"/>
            </w:pPr>
            <w:r w:rsidRPr="00CB021A">
              <w:t>15</w:t>
            </w:r>
          </w:p>
        </w:tc>
        <w:tc>
          <w:tcPr>
            <w:tcW w:w="2410" w:type="dxa"/>
          </w:tcPr>
          <w:p w14:paraId="342AAB90" w14:textId="7C1F0A71" w:rsidR="00136C1A" w:rsidRPr="00CB021A" w:rsidRDefault="00136C1A" w:rsidP="00941C49">
            <w:pPr>
              <w:pStyle w:val="afa"/>
            </w:pPr>
            <w:r w:rsidRPr="00CB021A">
              <w:rPr>
                <w:rFonts w:hint="eastAsia"/>
              </w:rPr>
              <w:t>主要考察学生对相关联内容基本知识及其应用的掌握程度。根据内容的关联性，为了学生加强学生对知识的理解和记忆，将教学内容分为三个阶段，</w:t>
            </w:r>
            <w:r w:rsidR="003D07B1" w:rsidRPr="00CB021A">
              <w:rPr>
                <w:rFonts w:hint="eastAsia"/>
              </w:rPr>
              <w:t>在完成前两个阶段的学习后</w:t>
            </w:r>
            <w:r w:rsidRPr="00CB021A">
              <w:rPr>
                <w:rFonts w:hint="eastAsia"/>
              </w:rPr>
              <w:t>进行阶段性检测；成绩以百分计，乘以其在平时成绩中所占的比例计入平时总评成绩。</w:t>
            </w:r>
          </w:p>
        </w:tc>
        <w:tc>
          <w:tcPr>
            <w:tcW w:w="2035" w:type="dxa"/>
            <w:vAlign w:val="center"/>
          </w:tcPr>
          <w:p w14:paraId="640486C8" w14:textId="03A6A8D6" w:rsidR="00136C1A" w:rsidRPr="00CB021A" w:rsidRDefault="00136C1A" w:rsidP="00941C49">
            <w:pPr>
              <w:pStyle w:val="afa"/>
              <w:rPr>
                <w:rFonts w:ascii="仿宋" w:hAnsi="仿宋"/>
                <w:color w:val="000000"/>
              </w:rPr>
            </w:pPr>
            <w:r w:rsidRPr="00CB021A">
              <w:rPr>
                <w:rFonts w:hint="eastAsia"/>
              </w:rPr>
              <w:t>1</w:t>
            </w:r>
            <w:r w:rsidRPr="00CB021A">
              <w:rPr>
                <w:rFonts w:hint="eastAsia"/>
              </w:rPr>
              <w:t>、</w:t>
            </w:r>
            <w:r w:rsidRPr="00CB021A">
              <w:rPr>
                <w:rFonts w:hint="eastAsia"/>
              </w:rPr>
              <w:t>2</w:t>
            </w:r>
            <w:r w:rsidRPr="00CB021A">
              <w:rPr>
                <w:rFonts w:hint="eastAsia"/>
              </w:rPr>
              <w:t>、</w:t>
            </w:r>
            <w:r w:rsidRPr="00CB021A">
              <w:rPr>
                <w:rFonts w:hint="eastAsia"/>
              </w:rPr>
              <w:t>3</w:t>
            </w:r>
            <w:r w:rsidRPr="00CB021A">
              <w:rPr>
                <w:rFonts w:hint="eastAsia"/>
              </w:rPr>
              <w:t>、</w:t>
            </w:r>
            <w:r w:rsidRPr="00CB021A">
              <w:rPr>
                <w:rFonts w:hint="eastAsia"/>
              </w:rPr>
              <w:t>4</w:t>
            </w:r>
            <w:r w:rsidRPr="00CB021A">
              <w:rPr>
                <w:rFonts w:hint="eastAsia"/>
              </w:rPr>
              <w:t>、</w:t>
            </w:r>
            <w:r w:rsidRPr="00CB021A">
              <w:rPr>
                <w:rFonts w:hint="eastAsia"/>
              </w:rPr>
              <w:t>5</w:t>
            </w:r>
            <w:r w:rsidRPr="00CB021A">
              <w:rPr>
                <w:rFonts w:hint="eastAsia"/>
              </w:rPr>
              <w:t>、</w:t>
            </w:r>
            <w:r w:rsidRPr="00CB021A">
              <w:rPr>
                <w:rFonts w:hint="eastAsia"/>
              </w:rPr>
              <w:t>6</w:t>
            </w:r>
            <w:r w:rsidRPr="00CB021A">
              <w:rPr>
                <w:rFonts w:hint="eastAsia"/>
              </w:rPr>
              <w:t>、</w:t>
            </w:r>
            <w:r w:rsidRPr="00CB021A">
              <w:rPr>
                <w:rFonts w:hint="eastAsia"/>
              </w:rPr>
              <w:t>7</w:t>
            </w:r>
          </w:p>
        </w:tc>
      </w:tr>
      <w:tr w:rsidR="00136C1A" w:rsidRPr="00CB021A" w14:paraId="38B733EC" w14:textId="77777777">
        <w:trPr>
          <w:jc w:val="center"/>
        </w:trPr>
        <w:tc>
          <w:tcPr>
            <w:tcW w:w="997" w:type="dxa"/>
            <w:vMerge/>
            <w:shd w:val="clear" w:color="auto" w:fill="auto"/>
            <w:vAlign w:val="center"/>
          </w:tcPr>
          <w:p w14:paraId="2F5502CA" w14:textId="77777777" w:rsidR="00136C1A" w:rsidRPr="00CB021A" w:rsidRDefault="00136C1A" w:rsidP="00941C49">
            <w:pPr>
              <w:pStyle w:val="afa"/>
            </w:pPr>
          </w:p>
        </w:tc>
        <w:tc>
          <w:tcPr>
            <w:tcW w:w="1237" w:type="dxa"/>
            <w:shd w:val="clear" w:color="auto" w:fill="auto"/>
            <w:vAlign w:val="center"/>
          </w:tcPr>
          <w:p w14:paraId="6B58D420" w14:textId="16BDE3EE" w:rsidR="00136C1A" w:rsidRPr="00CB021A" w:rsidRDefault="00136C1A" w:rsidP="00941C49">
            <w:pPr>
              <w:pStyle w:val="afa"/>
            </w:pPr>
            <w:r w:rsidRPr="00CB021A">
              <w:rPr>
                <w:rFonts w:hint="eastAsia"/>
              </w:rPr>
              <w:t>讨论</w:t>
            </w:r>
          </w:p>
        </w:tc>
        <w:tc>
          <w:tcPr>
            <w:tcW w:w="825" w:type="dxa"/>
            <w:vAlign w:val="center"/>
          </w:tcPr>
          <w:p w14:paraId="49CEBA2C" w14:textId="032AEC54" w:rsidR="00136C1A" w:rsidRPr="00CB021A" w:rsidRDefault="003D07B1" w:rsidP="00941C49">
            <w:pPr>
              <w:pStyle w:val="afa"/>
            </w:pPr>
            <w:r w:rsidRPr="00CB021A">
              <w:t>15</w:t>
            </w:r>
          </w:p>
        </w:tc>
        <w:tc>
          <w:tcPr>
            <w:tcW w:w="2410" w:type="dxa"/>
          </w:tcPr>
          <w:p w14:paraId="1AC90F37" w14:textId="690483E8" w:rsidR="00136C1A" w:rsidRPr="00CB021A" w:rsidRDefault="00136C1A" w:rsidP="00941C49">
            <w:pPr>
              <w:pStyle w:val="afa"/>
            </w:pPr>
            <w:r w:rsidRPr="00CB021A">
              <w:rPr>
                <w:rFonts w:hint="eastAsia"/>
              </w:rPr>
              <w:t>主要考核学生对所要求</w:t>
            </w:r>
            <w:r w:rsidR="003D07B1" w:rsidRPr="00CB021A">
              <w:rPr>
                <w:rFonts w:hint="eastAsia"/>
              </w:rPr>
              <w:t>讨论</w:t>
            </w:r>
            <w:r w:rsidRPr="00CB021A">
              <w:rPr>
                <w:rFonts w:hint="eastAsia"/>
              </w:rPr>
              <w:t>内容的掌握情况，包括</w:t>
            </w:r>
            <w:r w:rsidR="003D07B1" w:rsidRPr="00CB021A">
              <w:rPr>
                <w:rFonts w:hint="eastAsia"/>
              </w:rPr>
              <w:t>讨论的</w:t>
            </w:r>
            <w:r w:rsidRPr="00CB021A">
              <w:rPr>
                <w:rFonts w:hint="eastAsia"/>
              </w:rPr>
              <w:t>意义、计算模型的选择、计算过程的正确</w:t>
            </w:r>
            <w:r w:rsidRPr="00CB021A">
              <w:rPr>
                <w:rFonts w:hint="eastAsia"/>
              </w:rPr>
              <w:lastRenderedPageBreak/>
              <w:t>性、</w:t>
            </w:r>
            <w:r w:rsidR="003D07B1" w:rsidRPr="00CB021A">
              <w:rPr>
                <w:rFonts w:hint="eastAsia"/>
              </w:rPr>
              <w:t>结果和问题分析等</w:t>
            </w:r>
            <w:r w:rsidRPr="00CB021A">
              <w:rPr>
                <w:rFonts w:hint="eastAsia"/>
              </w:rPr>
              <w:t>基本情况；成绩以百分计，取各次成绩的平均值，乘以其在</w:t>
            </w:r>
            <w:r w:rsidR="003D07B1" w:rsidRPr="00CB021A">
              <w:rPr>
                <w:rFonts w:hint="eastAsia"/>
              </w:rPr>
              <w:t>在</w:t>
            </w:r>
            <w:r w:rsidRPr="00CB021A">
              <w:rPr>
                <w:rFonts w:hint="eastAsia"/>
              </w:rPr>
              <w:t>平时成绩中所占的比例计入平时总评成绩。</w:t>
            </w:r>
          </w:p>
        </w:tc>
        <w:tc>
          <w:tcPr>
            <w:tcW w:w="2035" w:type="dxa"/>
            <w:vAlign w:val="center"/>
          </w:tcPr>
          <w:p w14:paraId="2E5973AB" w14:textId="60BD8066" w:rsidR="00136C1A" w:rsidRPr="00CB021A" w:rsidRDefault="00136C1A" w:rsidP="00941C49">
            <w:pPr>
              <w:pStyle w:val="afa"/>
              <w:rPr>
                <w:rFonts w:ascii="仿宋" w:hAnsi="仿宋"/>
                <w:color w:val="000000"/>
              </w:rPr>
            </w:pPr>
            <w:r w:rsidRPr="00CB021A">
              <w:rPr>
                <w:rFonts w:hint="eastAsia"/>
              </w:rPr>
              <w:lastRenderedPageBreak/>
              <w:t>1</w:t>
            </w:r>
            <w:r w:rsidRPr="00CB021A">
              <w:rPr>
                <w:rFonts w:hint="eastAsia"/>
              </w:rPr>
              <w:t>、</w:t>
            </w:r>
            <w:r w:rsidRPr="00CB021A">
              <w:rPr>
                <w:rFonts w:hint="eastAsia"/>
              </w:rPr>
              <w:t>2</w:t>
            </w:r>
            <w:r w:rsidRPr="00CB021A">
              <w:rPr>
                <w:rFonts w:hint="eastAsia"/>
              </w:rPr>
              <w:t>、</w:t>
            </w:r>
            <w:r w:rsidRPr="00CB021A">
              <w:rPr>
                <w:rFonts w:hint="eastAsia"/>
              </w:rPr>
              <w:t>3</w:t>
            </w:r>
            <w:r w:rsidRPr="00CB021A">
              <w:rPr>
                <w:rFonts w:hint="eastAsia"/>
              </w:rPr>
              <w:t>、</w:t>
            </w:r>
            <w:r w:rsidRPr="00CB021A">
              <w:rPr>
                <w:rFonts w:hint="eastAsia"/>
              </w:rPr>
              <w:t>4</w:t>
            </w:r>
            <w:r w:rsidRPr="00CB021A">
              <w:rPr>
                <w:rFonts w:hint="eastAsia"/>
              </w:rPr>
              <w:t>、</w:t>
            </w:r>
            <w:r w:rsidRPr="00CB021A">
              <w:rPr>
                <w:rFonts w:hint="eastAsia"/>
              </w:rPr>
              <w:t>5</w:t>
            </w:r>
            <w:r w:rsidRPr="00CB021A">
              <w:rPr>
                <w:rFonts w:hint="eastAsia"/>
              </w:rPr>
              <w:t>、</w:t>
            </w:r>
            <w:r w:rsidRPr="00CB021A">
              <w:rPr>
                <w:rFonts w:hint="eastAsia"/>
              </w:rPr>
              <w:t>6</w:t>
            </w:r>
            <w:r w:rsidRPr="00CB021A">
              <w:rPr>
                <w:rFonts w:hint="eastAsia"/>
              </w:rPr>
              <w:t>、</w:t>
            </w:r>
            <w:r w:rsidRPr="00CB021A">
              <w:rPr>
                <w:rFonts w:hint="eastAsia"/>
              </w:rPr>
              <w:t>7</w:t>
            </w:r>
          </w:p>
        </w:tc>
      </w:tr>
      <w:tr w:rsidR="00136C1A" w:rsidRPr="00CB021A" w14:paraId="16C3590C" w14:textId="77777777">
        <w:trPr>
          <w:jc w:val="center"/>
        </w:trPr>
        <w:tc>
          <w:tcPr>
            <w:tcW w:w="997" w:type="dxa"/>
            <w:shd w:val="clear" w:color="auto" w:fill="auto"/>
            <w:vAlign w:val="center"/>
          </w:tcPr>
          <w:p w14:paraId="674FC58A" w14:textId="77777777" w:rsidR="00136C1A" w:rsidRPr="00CB021A" w:rsidRDefault="00136C1A" w:rsidP="00941C49">
            <w:pPr>
              <w:pStyle w:val="afa"/>
            </w:pPr>
            <w:proofErr w:type="gramStart"/>
            <w:r w:rsidRPr="00CB021A">
              <w:rPr>
                <w:rFonts w:hint="eastAsia"/>
              </w:rPr>
              <w:t>结课考核</w:t>
            </w:r>
            <w:proofErr w:type="gramEnd"/>
          </w:p>
        </w:tc>
        <w:tc>
          <w:tcPr>
            <w:tcW w:w="1237" w:type="dxa"/>
            <w:shd w:val="clear" w:color="auto" w:fill="auto"/>
            <w:vAlign w:val="center"/>
          </w:tcPr>
          <w:p w14:paraId="7A5A330B" w14:textId="77777777" w:rsidR="00136C1A" w:rsidRPr="00CB021A" w:rsidRDefault="00136C1A" w:rsidP="00941C49">
            <w:pPr>
              <w:pStyle w:val="afa"/>
            </w:pPr>
            <w:proofErr w:type="gramStart"/>
            <w:r w:rsidRPr="00CB021A">
              <w:rPr>
                <w:rFonts w:hint="eastAsia"/>
              </w:rPr>
              <w:t>结课考试</w:t>
            </w:r>
            <w:proofErr w:type="gramEnd"/>
          </w:p>
        </w:tc>
        <w:tc>
          <w:tcPr>
            <w:tcW w:w="825" w:type="dxa"/>
            <w:vAlign w:val="center"/>
          </w:tcPr>
          <w:p w14:paraId="71652D1F" w14:textId="20137766" w:rsidR="00136C1A" w:rsidRPr="00CB021A" w:rsidRDefault="003D07B1" w:rsidP="00941C49">
            <w:pPr>
              <w:pStyle w:val="afa"/>
            </w:pPr>
            <w:r w:rsidRPr="00CB021A">
              <w:t>60</w:t>
            </w:r>
          </w:p>
        </w:tc>
        <w:tc>
          <w:tcPr>
            <w:tcW w:w="2410" w:type="dxa"/>
          </w:tcPr>
          <w:p w14:paraId="5180EF7A" w14:textId="73B486B6" w:rsidR="00136C1A" w:rsidRPr="00CB021A" w:rsidRDefault="00136C1A" w:rsidP="00941C49">
            <w:pPr>
              <w:pStyle w:val="afa"/>
              <w:rPr>
                <w:bCs/>
              </w:rPr>
            </w:pPr>
            <w:r w:rsidRPr="00CB021A">
              <w:rPr>
                <w:rFonts w:hint="eastAsia"/>
              </w:rPr>
              <w:t>闭卷，卷面成绩</w:t>
            </w:r>
            <w:r w:rsidRPr="00CB021A">
              <w:rPr>
                <w:rFonts w:hint="eastAsia"/>
              </w:rPr>
              <w:t xml:space="preserve"> 100 </w:t>
            </w:r>
            <w:r w:rsidRPr="00CB021A">
              <w:rPr>
                <w:rFonts w:hint="eastAsia"/>
              </w:rPr>
              <w:t>分，以卷面成绩乘以其在总评成绩中所占的比例计入课程总评成绩。主要考核各个章节的概念理解、对知识的应用能力、</w:t>
            </w:r>
            <w:proofErr w:type="gramStart"/>
            <w:r w:rsidRPr="00CB021A">
              <w:rPr>
                <w:rFonts w:hint="eastAsia"/>
              </w:rPr>
              <w:t>思政效果</w:t>
            </w:r>
            <w:proofErr w:type="gramEnd"/>
            <w:r w:rsidRPr="00CB021A">
              <w:rPr>
                <w:rFonts w:hint="eastAsia"/>
              </w:rPr>
              <w:t>。考试题型为：填空题、选择题、简答题和计算题</w:t>
            </w:r>
          </w:p>
        </w:tc>
        <w:tc>
          <w:tcPr>
            <w:tcW w:w="2035" w:type="dxa"/>
            <w:vAlign w:val="center"/>
          </w:tcPr>
          <w:p w14:paraId="5A7006D7" w14:textId="6DD4824F" w:rsidR="00136C1A" w:rsidRPr="00CB021A" w:rsidRDefault="00136C1A" w:rsidP="00941C49">
            <w:pPr>
              <w:pStyle w:val="afa"/>
              <w:rPr>
                <w:rFonts w:ascii="仿宋" w:hAnsi="仿宋"/>
                <w:color w:val="000000"/>
              </w:rPr>
            </w:pPr>
            <w:r w:rsidRPr="00CB021A">
              <w:rPr>
                <w:rFonts w:hint="eastAsia"/>
              </w:rPr>
              <w:t>1</w:t>
            </w:r>
            <w:r w:rsidRPr="00CB021A">
              <w:rPr>
                <w:rFonts w:hint="eastAsia"/>
              </w:rPr>
              <w:t>、</w:t>
            </w:r>
            <w:r w:rsidRPr="00CB021A">
              <w:rPr>
                <w:rFonts w:hint="eastAsia"/>
              </w:rPr>
              <w:t>2</w:t>
            </w:r>
            <w:r w:rsidRPr="00CB021A">
              <w:rPr>
                <w:rFonts w:hint="eastAsia"/>
              </w:rPr>
              <w:t>、</w:t>
            </w:r>
            <w:r w:rsidRPr="00CB021A">
              <w:rPr>
                <w:rFonts w:hint="eastAsia"/>
              </w:rPr>
              <w:t>3</w:t>
            </w:r>
            <w:r w:rsidRPr="00CB021A">
              <w:rPr>
                <w:rFonts w:hint="eastAsia"/>
              </w:rPr>
              <w:t>、</w:t>
            </w:r>
            <w:r w:rsidRPr="00CB021A">
              <w:rPr>
                <w:rFonts w:hint="eastAsia"/>
              </w:rPr>
              <w:t>4</w:t>
            </w:r>
            <w:r w:rsidRPr="00CB021A">
              <w:rPr>
                <w:rFonts w:hint="eastAsia"/>
              </w:rPr>
              <w:t>、</w:t>
            </w:r>
            <w:r w:rsidRPr="00CB021A">
              <w:rPr>
                <w:rFonts w:hint="eastAsia"/>
              </w:rPr>
              <w:t>5</w:t>
            </w:r>
            <w:r w:rsidRPr="00CB021A">
              <w:rPr>
                <w:rFonts w:hint="eastAsia"/>
              </w:rPr>
              <w:t>、</w:t>
            </w:r>
            <w:r w:rsidRPr="00CB021A">
              <w:rPr>
                <w:rFonts w:hint="eastAsia"/>
              </w:rPr>
              <w:t>6</w:t>
            </w:r>
            <w:r w:rsidRPr="00CB021A">
              <w:rPr>
                <w:rFonts w:hint="eastAsia"/>
              </w:rPr>
              <w:t>、</w:t>
            </w:r>
            <w:r w:rsidRPr="00CB021A">
              <w:rPr>
                <w:rFonts w:hint="eastAsia"/>
              </w:rPr>
              <w:t>7</w:t>
            </w:r>
          </w:p>
        </w:tc>
      </w:tr>
    </w:tbl>
    <w:p w14:paraId="5F3BED43" w14:textId="77777777" w:rsidR="00626D34" w:rsidRPr="00CB021A" w:rsidRDefault="00626D34" w:rsidP="00607411"/>
    <w:p w14:paraId="1909FD42" w14:textId="77777777" w:rsidR="00626D34" w:rsidRPr="00CB021A" w:rsidRDefault="00626D34" w:rsidP="00607411">
      <w:pPr>
        <w:pStyle w:val="af8"/>
        <w:ind w:firstLine="482"/>
      </w:pPr>
    </w:p>
    <w:p w14:paraId="2F457F41" w14:textId="77777777" w:rsidR="00626D34" w:rsidRPr="00CB021A" w:rsidRDefault="00913D35" w:rsidP="00607411">
      <w:pPr>
        <w:pStyle w:val="af8"/>
        <w:ind w:firstLine="482"/>
      </w:pPr>
      <w:r w:rsidRPr="00CB021A">
        <w:rPr>
          <w:rFonts w:hint="eastAsia"/>
        </w:rPr>
        <w:t>（四）课程考核环节与课程目标的对应关系：</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708"/>
        <w:gridCol w:w="993"/>
        <w:gridCol w:w="992"/>
        <w:gridCol w:w="992"/>
        <w:gridCol w:w="1134"/>
        <w:gridCol w:w="992"/>
        <w:gridCol w:w="993"/>
        <w:gridCol w:w="992"/>
      </w:tblGrid>
      <w:tr w:rsidR="003D07B1" w:rsidRPr="00CB021A" w14:paraId="6D33637F" w14:textId="7CE153A1" w:rsidTr="003D07B1">
        <w:trPr>
          <w:trHeight w:val="444"/>
        </w:trPr>
        <w:tc>
          <w:tcPr>
            <w:tcW w:w="1555" w:type="dxa"/>
            <w:gridSpan w:val="2"/>
            <w:vMerge w:val="restart"/>
            <w:shd w:val="clear" w:color="auto" w:fill="auto"/>
            <w:vAlign w:val="center"/>
          </w:tcPr>
          <w:p w14:paraId="182FB5E2" w14:textId="77777777" w:rsidR="003D07B1" w:rsidRPr="00CB021A" w:rsidRDefault="003D07B1" w:rsidP="00941C49">
            <w:pPr>
              <w:pStyle w:val="afa"/>
            </w:pPr>
            <w:r w:rsidRPr="00CB021A">
              <w:rPr>
                <w:rFonts w:hint="eastAsia"/>
              </w:rPr>
              <w:t>考核环节</w:t>
            </w:r>
          </w:p>
        </w:tc>
        <w:tc>
          <w:tcPr>
            <w:tcW w:w="708" w:type="dxa"/>
            <w:vMerge w:val="restart"/>
            <w:vAlign w:val="center"/>
          </w:tcPr>
          <w:p w14:paraId="79616DB3" w14:textId="77777777" w:rsidR="003D07B1" w:rsidRPr="00CB021A" w:rsidRDefault="003D07B1" w:rsidP="00941C49">
            <w:pPr>
              <w:pStyle w:val="afa"/>
            </w:pPr>
            <w:r w:rsidRPr="00CB021A">
              <w:rPr>
                <w:rFonts w:hint="eastAsia"/>
              </w:rPr>
              <w:t>分值</w:t>
            </w:r>
          </w:p>
        </w:tc>
        <w:tc>
          <w:tcPr>
            <w:tcW w:w="7088" w:type="dxa"/>
            <w:gridSpan w:val="7"/>
          </w:tcPr>
          <w:p w14:paraId="6B52552D" w14:textId="6ACA8859" w:rsidR="003D07B1" w:rsidRPr="00CB021A" w:rsidRDefault="003D07B1" w:rsidP="00941C49">
            <w:pPr>
              <w:pStyle w:val="afa"/>
            </w:pPr>
            <w:r w:rsidRPr="00CB021A">
              <w:rPr>
                <w:rFonts w:hint="eastAsia"/>
              </w:rPr>
              <w:t>各考核项目对应课程目标的分值</w:t>
            </w:r>
          </w:p>
        </w:tc>
      </w:tr>
      <w:tr w:rsidR="003D07B1" w:rsidRPr="00CB021A" w14:paraId="70A330DA" w14:textId="509A8BC5" w:rsidTr="00941C49">
        <w:trPr>
          <w:trHeight w:val="777"/>
        </w:trPr>
        <w:tc>
          <w:tcPr>
            <w:tcW w:w="1555" w:type="dxa"/>
            <w:gridSpan w:val="2"/>
            <w:vMerge/>
            <w:shd w:val="clear" w:color="auto" w:fill="auto"/>
            <w:vAlign w:val="center"/>
          </w:tcPr>
          <w:p w14:paraId="677CE1E4" w14:textId="77777777" w:rsidR="003D07B1" w:rsidRPr="00CB021A" w:rsidRDefault="003D07B1" w:rsidP="00941C49">
            <w:pPr>
              <w:pStyle w:val="afa"/>
            </w:pPr>
          </w:p>
        </w:tc>
        <w:tc>
          <w:tcPr>
            <w:tcW w:w="708" w:type="dxa"/>
            <w:vMerge/>
            <w:vAlign w:val="center"/>
          </w:tcPr>
          <w:p w14:paraId="3CF2D141" w14:textId="77777777" w:rsidR="003D07B1" w:rsidRPr="00CB021A" w:rsidRDefault="003D07B1" w:rsidP="00941C49">
            <w:pPr>
              <w:pStyle w:val="afa"/>
            </w:pPr>
          </w:p>
        </w:tc>
        <w:tc>
          <w:tcPr>
            <w:tcW w:w="993" w:type="dxa"/>
            <w:shd w:val="clear" w:color="auto" w:fill="auto"/>
            <w:vAlign w:val="center"/>
          </w:tcPr>
          <w:p w14:paraId="4A5273E5" w14:textId="77777777" w:rsidR="003D07B1" w:rsidRPr="00CB021A" w:rsidRDefault="003D07B1" w:rsidP="00941C49">
            <w:pPr>
              <w:pStyle w:val="afa"/>
            </w:pPr>
            <w:r w:rsidRPr="00CB021A">
              <w:rPr>
                <w:rFonts w:hint="eastAsia"/>
              </w:rPr>
              <w:t>课程目标</w:t>
            </w:r>
            <w:r w:rsidRPr="00CB021A">
              <w:rPr>
                <w:rFonts w:hint="eastAsia"/>
              </w:rPr>
              <w:t>1</w:t>
            </w:r>
          </w:p>
        </w:tc>
        <w:tc>
          <w:tcPr>
            <w:tcW w:w="992" w:type="dxa"/>
            <w:vAlign w:val="center"/>
          </w:tcPr>
          <w:p w14:paraId="5834E464" w14:textId="77777777" w:rsidR="003D07B1" w:rsidRPr="00CB021A" w:rsidRDefault="003D07B1" w:rsidP="00941C49">
            <w:pPr>
              <w:pStyle w:val="afa"/>
            </w:pPr>
            <w:r w:rsidRPr="00CB021A">
              <w:rPr>
                <w:rFonts w:hint="eastAsia"/>
              </w:rPr>
              <w:t>课程目标</w:t>
            </w:r>
            <w:r w:rsidRPr="00CB021A">
              <w:rPr>
                <w:rFonts w:hint="eastAsia"/>
              </w:rPr>
              <w:t>2</w:t>
            </w:r>
          </w:p>
        </w:tc>
        <w:tc>
          <w:tcPr>
            <w:tcW w:w="992" w:type="dxa"/>
            <w:vAlign w:val="center"/>
          </w:tcPr>
          <w:p w14:paraId="002AC61F" w14:textId="77777777" w:rsidR="003D07B1" w:rsidRPr="00CB021A" w:rsidRDefault="003D07B1" w:rsidP="00941C49">
            <w:pPr>
              <w:pStyle w:val="afa"/>
            </w:pPr>
            <w:r w:rsidRPr="00CB021A">
              <w:rPr>
                <w:rFonts w:hint="eastAsia"/>
              </w:rPr>
              <w:t>课程目标</w:t>
            </w:r>
            <w:r w:rsidRPr="00CB021A">
              <w:t>3</w:t>
            </w:r>
          </w:p>
        </w:tc>
        <w:tc>
          <w:tcPr>
            <w:tcW w:w="1134" w:type="dxa"/>
            <w:vAlign w:val="center"/>
          </w:tcPr>
          <w:p w14:paraId="060D70F6" w14:textId="70FD0784" w:rsidR="003D07B1" w:rsidRPr="00CB021A" w:rsidRDefault="003D07B1" w:rsidP="00941C49">
            <w:pPr>
              <w:pStyle w:val="afa"/>
            </w:pPr>
            <w:r w:rsidRPr="00CB021A">
              <w:rPr>
                <w:rFonts w:hint="eastAsia"/>
              </w:rPr>
              <w:t>课程目标</w:t>
            </w:r>
            <w:r w:rsidRPr="00CB021A">
              <w:rPr>
                <w:rFonts w:hint="eastAsia"/>
              </w:rPr>
              <w:t>4</w:t>
            </w:r>
          </w:p>
        </w:tc>
        <w:tc>
          <w:tcPr>
            <w:tcW w:w="992" w:type="dxa"/>
            <w:vAlign w:val="center"/>
          </w:tcPr>
          <w:p w14:paraId="725E8882" w14:textId="0E9E3898" w:rsidR="003D07B1" w:rsidRPr="00CB021A" w:rsidRDefault="003D07B1" w:rsidP="00941C49">
            <w:pPr>
              <w:pStyle w:val="afa"/>
            </w:pPr>
            <w:r w:rsidRPr="00CB021A">
              <w:rPr>
                <w:rFonts w:hint="eastAsia"/>
              </w:rPr>
              <w:t>课程目标</w:t>
            </w:r>
            <w:r w:rsidRPr="00CB021A">
              <w:rPr>
                <w:rFonts w:hint="eastAsia"/>
              </w:rPr>
              <w:t>5</w:t>
            </w:r>
          </w:p>
        </w:tc>
        <w:tc>
          <w:tcPr>
            <w:tcW w:w="993" w:type="dxa"/>
            <w:vAlign w:val="center"/>
          </w:tcPr>
          <w:p w14:paraId="03FF350F" w14:textId="4C7C6B0D" w:rsidR="003D07B1" w:rsidRPr="00CB021A" w:rsidRDefault="003D07B1" w:rsidP="00941C49">
            <w:pPr>
              <w:pStyle w:val="afa"/>
            </w:pPr>
            <w:r w:rsidRPr="00CB021A">
              <w:rPr>
                <w:rFonts w:hint="eastAsia"/>
              </w:rPr>
              <w:t>课程目标</w:t>
            </w:r>
            <w:r w:rsidRPr="00CB021A">
              <w:rPr>
                <w:rFonts w:hint="eastAsia"/>
              </w:rPr>
              <w:t>6</w:t>
            </w:r>
          </w:p>
        </w:tc>
        <w:tc>
          <w:tcPr>
            <w:tcW w:w="992" w:type="dxa"/>
          </w:tcPr>
          <w:p w14:paraId="53F0D81C" w14:textId="1566BD4E" w:rsidR="003D07B1" w:rsidRPr="00CB021A" w:rsidRDefault="003D07B1" w:rsidP="00941C49">
            <w:pPr>
              <w:pStyle w:val="afa"/>
            </w:pPr>
            <w:r w:rsidRPr="00CB021A">
              <w:rPr>
                <w:rFonts w:hint="eastAsia"/>
              </w:rPr>
              <w:t>课程目标</w:t>
            </w:r>
            <w:r w:rsidRPr="00CB021A">
              <w:rPr>
                <w:rFonts w:hint="eastAsia"/>
              </w:rPr>
              <w:t>7</w:t>
            </w:r>
          </w:p>
        </w:tc>
      </w:tr>
      <w:tr w:rsidR="003D07B1" w:rsidRPr="00CB021A" w14:paraId="0ACC1A63" w14:textId="599F9851" w:rsidTr="00941C49">
        <w:trPr>
          <w:trHeight w:val="444"/>
        </w:trPr>
        <w:tc>
          <w:tcPr>
            <w:tcW w:w="704" w:type="dxa"/>
            <w:vMerge w:val="restart"/>
            <w:shd w:val="clear" w:color="auto" w:fill="auto"/>
            <w:vAlign w:val="center"/>
          </w:tcPr>
          <w:p w14:paraId="3F961072" w14:textId="77777777" w:rsidR="003D07B1" w:rsidRPr="00CB021A" w:rsidRDefault="003D07B1" w:rsidP="00941C49">
            <w:pPr>
              <w:pStyle w:val="afa"/>
            </w:pPr>
            <w:r w:rsidRPr="00CB021A">
              <w:rPr>
                <w:rFonts w:hint="eastAsia"/>
              </w:rPr>
              <w:t>过程考核</w:t>
            </w:r>
          </w:p>
        </w:tc>
        <w:tc>
          <w:tcPr>
            <w:tcW w:w="851" w:type="dxa"/>
            <w:shd w:val="clear" w:color="auto" w:fill="auto"/>
            <w:vAlign w:val="center"/>
          </w:tcPr>
          <w:p w14:paraId="7B01B2A9" w14:textId="77777777" w:rsidR="003D07B1" w:rsidRPr="00CB021A" w:rsidRDefault="003D07B1" w:rsidP="00941C49">
            <w:pPr>
              <w:pStyle w:val="afa"/>
            </w:pPr>
            <w:r w:rsidRPr="00CB021A">
              <w:rPr>
                <w:rFonts w:hint="eastAsia"/>
              </w:rPr>
              <w:t>作业</w:t>
            </w:r>
          </w:p>
        </w:tc>
        <w:tc>
          <w:tcPr>
            <w:tcW w:w="708" w:type="dxa"/>
            <w:vAlign w:val="center"/>
          </w:tcPr>
          <w:p w14:paraId="0B300804" w14:textId="3FA1EE8F" w:rsidR="003D07B1" w:rsidRPr="00CB021A" w:rsidRDefault="003D07B1" w:rsidP="00941C49">
            <w:pPr>
              <w:pStyle w:val="afa"/>
            </w:pPr>
            <w:r w:rsidRPr="00CB021A">
              <w:t>5</w:t>
            </w:r>
          </w:p>
        </w:tc>
        <w:tc>
          <w:tcPr>
            <w:tcW w:w="993" w:type="dxa"/>
            <w:shd w:val="clear" w:color="auto" w:fill="auto"/>
            <w:vAlign w:val="center"/>
          </w:tcPr>
          <w:p w14:paraId="4CB0366D" w14:textId="70A1247E" w:rsidR="003D07B1" w:rsidRPr="00CB021A" w:rsidRDefault="004F0634" w:rsidP="00941C49">
            <w:pPr>
              <w:pStyle w:val="afa"/>
            </w:pPr>
            <w:r w:rsidRPr="00CB021A">
              <w:t>0.3</w:t>
            </w:r>
          </w:p>
        </w:tc>
        <w:tc>
          <w:tcPr>
            <w:tcW w:w="992" w:type="dxa"/>
            <w:vAlign w:val="center"/>
          </w:tcPr>
          <w:p w14:paraId="1F24DD8C" w14:textId="0AB88DA6" w:rsidR="003D07B1" w:rsidRPr="00CB021A" w:rsidRDefault="004F0634" w:rsidP="00941C49">
            <w:pPr>
              <w:pStyle w:val="afa"/>
            </w:pPr>
            <w:r w:rsidRPr="00CB021A">
              <w:t>1</w:t>
            </w:r>
          </w:p>
        </w:tc>
        <w:tc>
          <w:tcPr>
            <w:tcW w:w="992" w:type="dxa"/>
            <w:vAlign w:val="center"/>
          </w:tcPr>
          <w:p w14:paraId="6454178D" w14:textId="6A917B97" w:rsidR="003D07B1" w:rsidRPr="00CB021A" w:rsidRDefault="004F0634" w:rsidP="00941C49">
            <w:pPr>
              <w:pStyle w:val="afa"/>
            </w:pPr>
            <w:r w:rsidRPr="00CB021A">
              <w:t>1</w:t>
            </w:r>
          </w:p>
        </w:tc>
        <w:tc>
          <w:tcPr>
            <w:tcW w:w="1134" w:type="dxa"/>
            <w:vAlign w:val="center"/>
          </w:tcPr>
          <w:p w14:paraId="15FED6CC" w14:textId="6BB5880B" w:rsidR="003D07B1" w:rsidRPr="00CB021A" w:rsidRDefault="004F0634" w:rsidP="00941C49">
            <w:pPr>
              <w:pStyle w:val="afa"/>
            </w:pPr>
            <w:r w:rsidRPr="00CB021A">
              <w:t>0.3</w:t>
            </w:r>
          </w:p>
        </w:tc>
        <w:tc>
          <w:tcPr>
            <w:tcW w:w="992" w:type="dxa"/>
            <w:vAlign w:val="center"/>
          </w:tcPr>
          <w:p w14:paraId="54F559EB" w14:textId="68C0A24C" w:rsidR="003D07B1" w:rsidRPr="00CB021A" w:rsidRDefault="004F0634" w:rsidP="00941C49">
            <w:pPr>
              <w:pStyle w:val="afa"/>
            </w:pPr>
            <w:r w:rsidRPr="00CB021A">
              <w:t>1</w:t>
            </w:r>
          </w:p>
        </w:tc>
        <w:tc>
          <w:tcPr>
            <w:tcW w:w="993" w:type="dxa"/>
            <w:vAlign w:val="center"/>
          </w:tcPr>
          <w:p w14:paraId="0918784F" w14:textId="65E6ADFE" w:rsidR="003D07B1" w:rsidRPr="00CB021A" w:rsidRDefault="004F0634" w:rsidP="00941C49">
            <w:pPr>
              <w:pStyle w:val="afa"/>
            </w:pPr>
            <w:r w:rsidRPr="00CB021A">
              <w:t>1</w:t>
            </w:r>
          </w:p>
        </w:tc>
        <w:tc>
          <w:tcPr>
            <w:tcW w:w="992" w:type="dxa"/>
          </w:tcPr>
          <w:p w14:paraId="5AA335B7" w14:textId="610A6F51" w:rsidR="003D07B1" w:rsidRPr="00CB021A" w:rsidRDefault="004F0634" w:rsidP="00941C49">
            <w:pPr>
              <w:pStyle w:val="afa"/>
            </w:pPr>
            <w:r w:rsidRPr="00CB021A">
              <w:rPr>
                <w:rFonts w:hint="eastAsia"/>
              </w:rPr>
              <w:t>0</w:t>
            </w:r>
            <w:r w:rsidRPr="00CB021A">
              <w:t>.4</w:t>
            </w:r>
          </w:p>
        </w:tc>
      </w:tr>
      <w:tr w:rsidR="003D07B1" w:rsidRPr="00CB021A" w14:paraId="43A38F95" w14:textId="42508299" w:rsidTr="00941C49">
        <w:trPr>
          <w:trHeight w:val="444"/>
        </w:trPr>
        <w:tc>
          <w:tcPr>
            <w:tcW w:w="704" w:type="dxa"/>
            <w:vMerge/>
            <w:shd w:val="clear" w:color="auto" w:fill="auto"/>
            <w:vAlign w:val="center"/>
          </w:tcPr>
          <w:p w14:paraId="7470F0E7" w14:textId="77777777" w:rsidR="003D07B1" w:rsidRPr="00CB021A" w:rsidRDefault="003D07B1" w:rsidP="00941C49">
            <w:pPr>
              <w:pStyle w:val="afa"/>
            </w:pPr>
          </w:p>
        </w:tc>
        <w:tc>
          <w:tcPr>
            <w:tcW w:w="851" w:type="dxa"/>
            <w:shd w:val="clear" w:color="auto" w:fill="auto"/>
            <w:vAlign w:val="center"/>
          </w:tcPr>
          <w:p w14:paraId="2BD6B0E6" w14:textId="6D87554B" w:rsidR="003D07B1" w:rsidRPr="00CB021A" w:rsidRDefault="003D07B1" w:rsidP="00941C49">
            <w:pPr>
              <w:pStyle w:val="afa"/>
            </w:pPr>
            <w:r w:rsidRPr="00CB021A">
              <w:rPr>
                <w:rFonts w:hint="eastAsia"/>
              </w:rPr>
              <w:t>考勤</w:t>
            </w:r>
          </w:p>
        </w:tc>
        <w:tc>
          <w:tcPr>
            <w:tcW w:w="708" w:type="dxa"/>
            <w:vAlign w:val="center"/>
          </w:tcPr>
          <w:p w14:paraId="664D3F72" w14:textId="1F5C5E94" w:rsidR="003D07B1" w:rsidRPr="00CB021A" w:rsidRDefault="003D07B1" w:rsidP="00941C49">
            <w:pPr>
              <w:pStyle w:val="afa"/>
            </w:pPr>
            <w:r w:rsidRPr="00CB021A">
              <w:t>5</w:t>
            </w:r>
          </w:p>
        </w:tc>
        <w:tc>
          <w:tcPr>
            <w:tcW w:w="993" w:type="dxa"/>
            <w:shd w:val="clear" w:color="auto" w:fill="auto"/>
            <w:vAlign w:val="center"/>
          </w:tcPr>
          <w:p w14:paraId="3C87D4BA" w14:textId="485658D0" w:rsidR="003D07B1" w:rsidRPr="00CB021A" w:rsidRDefault="004F0634" w:rsidP="00941C49">
            <w:pPr>
              <w:pStyle w:val="afa"/>
            </w:pPr>
            <w:r w:rsidRPr="00CB021A">
              <w:t>0.</w:t>
            </w:r>
            <w:r w:rsidR="00941C49" w:rsidRPr="00CB021A">
              <w:t>3</w:t>
            </w:r>
          </w:p>
        </w:tc>
        <w:tc>
          <w:tcPr>
            <w:tcW w:w="992" w:type="dxa"/>
            <w:vAlign w:val="center"/>
          </w:tcPr>
          <w:p w14:paraId="41F8B504" w14:textId="3BA155C3" w:rsidR="003D07B1" w:rsidRPr="00CB021A" w:rsidRDefault="003D07B1" w:rsidP="00941C49">
            <w:pPr>
              <w:pStyle w:val="afa"/>
            </w:pPr>
            <w:r w:rsidRPr="00CB021A">
              <w:rPr>
                <w:rFonts w:hint="eastAsia"/>
              </w:rPr>
              <w:t>1</w:t>
            </w:r>
          </w:p>
        </w:tc>
        <w:tc>
          <w:tcPr>
            <w:tcW w:w="992" w:type="dxa"/>
            <w:vAlign w:val="center"/>
          </w:tcPr>
          <w:p w14:paraId="7D45454C" w14:textId="3763ED76" w:rsidR="003D07B1" w:rsidRPr="00CB021A" w:rsidRDefault="003D07B1" w:rsidP="00941C49">
            <w:pPr>
              <w:pStyle w:val="afa"/>
            </w:pPr>
            <w:r w:rsidRPr="00CB021A">
              <w:rPr>
                <w:rFonts w:hint="eastAsia"/>
              </w:rPr>
              <w:t>1</w:t>
            </w:r>
          </w:p>
        </w:tc>
        <w:tc>
          <w:tcPr>
            <w:tcW w:w="1134" w:type="dxa"/>
            <w:vAlign w:val="center"/>
          </w:tcPr>
          <w:p w14:paraId="6580758F" w14:textId="57F51A24" w:rsidR="003D07B1" w:rsidRPr="00CB021A" w:rsidRDefault="00941C49" w:rsidP="00941C49">
            <w:pPr>
              <w:pStyle w:val="afa"/>
            </w:pPr>
            <w:r w:rsidRPr="00CB021A">
              <w:t>0.3</w:t>
            </w:r>
          </w:p>
        </w:tc>
        <w:tc>
          <w:tcPr>
            <w:tcW w:w="992" w:type="dxa"/>
            <w:vAlign w:val="center"/>
          </w:tcPr>
          <w:p w14:paraId="0C2AE005" w14:textId="12340192" w:rsidR="003D07B1" w:rsidRPr="00CB021A" w:rsidRDefault="003D07B1" w:rsidP="00941C49">
            <w:pPr>
              <w:pStyle w:val="afa"/>
            </w:pPr>
            <w:r w:rsidRPr="00CB021A">
              <w:rPr>
                <w:rFonts w:hint="eastAsia"/>
              </w:rPr>
              <w:t>1</w:t>
            </w:r>
          </w:p>
        </w:tc>
        <w:tc>
          <w:tcPr>
            <w:tcW w:w="993" w:type="dxa"/>
            <w:vAlign w:val="center"/>
          </w:tcPr>
          <w:p w14:paraId="63E0D6F6" w14:textId="702CED2B" w:rsidR="003D07B1" w:rsidRPr="00CB021A" w:rsidRDefault="003D07B1" w:rsidP="00941C49">
            <w:pPr>
              <w:pStyle w:val="afa"/>
            </w:pPr>
            <w:r w:rsidRPr="00CB021A">
              <w:rPr>
                <w:rFonts w:hint="eastAsia"/>
              </w:rPr>
              <w:t>1</w:t>
            </w:r>
          </w:p>
        </w:tc>
        <w:tc>
          <w:tcPr>
            <w:tcW w:w="992" w:type="dxa"/>
          </w:tcPr>
          <w:p w14:paraId="25AF0E9C" w14:textId="78D84849" w:rsidR="003D07B1" w:rsidRPr="00CB021A" w:rsidRDefault="00941C49" w:rsidP="00941C49">
            <w:pPr>
              <w:pStyle w:val="afa"/>
            </w:pPr>
            <w:r w:rsidRPr="00CB021A">
              <w:rPr>
                <w:rFonts w:hint="eastAsia"/>
              </w:rPr>
              <w:t>0</w:t>
            </w:r>
            <w:r w:rsidRPr="00CB021A">
              <w:t>.4</w:t>
            </w:r>
          </w:p>
        </w:tc>
      </w:tr>
      <w:tr w:rsidR="003D07B1" w:rsidRPr="00CB021A" w14:paraId="55BC99D8" w14:textId="47D04725" w:rsidTr="00941C49">
        <w:trPr>
          <w:trHeight w:val="444"/>
        </w:trPr>
        <w:tc>
          <w:tcPr>
            <w:tcW w:w="704" w:type="dxa"/>
            <w:vMerge/>
            <w:shd w:val="clear" w:color="auto" w:fill="auto"/>
            <w:vAlign w:val="center"/>
          </w:tcPr>
          <w:p w14:paraId="531CF778" w14:textId="77777777" w:rsidR="003D07B1" w:rsidRPr="00CB021A" w:rsidRDefault="003D07B1" w:rsidP="00941C49">
            <w:pPr>
              <w:pStyle w:val="afa"/>
            </w:pPr>
          </w:p>
        </w:tc>
        <w:tc>
          <w:tcPr>
            <w:tcW w:w="851" w:type="dxa"/>
            <w:shd w:val="clear" w:color="auto" w:fill="auto"/>
            <w:vAlign w:val="center"/>
          </w:tcPr>
          <w:p w14:paraId="194E9694" w14:textId="77777777" w:rsidR="003D07B1" w:rsidRPr="00CB021A" w:rsidRDefault="003D07B1" w:rsidP="00941C49">
            <w:pPr>
              <w:pStyle w:val="afa"/>
            </w:pPr>
            <w:r w:rsidRPr="00CB021A">
              <w:rPr>
                <w:rFonts w:hint="eastAsia"/>
              </w:rPr>
              <w:t>测验</w:t>
            </w:r>
          </w:p>
        </w:tc>
        <w:tc>
          <w:tcPr>
            <w:tcW w:w="708" w:type="dxa"/>
            <w:vAlign w:val="center"/>
          </w:tcPr>
          <w:p w14:paraId="76F37963" w14:textId="5BDDFB87" w:rsidR="003D07B1" w:rsidRPr="00CB021A" w:rsidRDefault="003D07B1" w:rsidP="00941C49">
            <w:pPr>
              <w:pStyle w:val="afa"/>
            </w:pPr>
            <w:r w:rsidRPr="00CB021A">
              <w:t>15</w:t>
            </w:r>
          </w:p>
        </w:tc>
        <w:tc>
          <w:tcPr>
            <w:tcW w:w="993" w:type="dxa"/>
            <w:shd w:val="clear" w:color="auto" w:fill="auto"/>
            <w:vAlign w:val="center"/>
          </w:tcPr>
          <w:p w14:paraId="7584D20F" w14:textId="34D4D304" w:rsidR="003D07B1" w:rsidRPr="00CB021A" w:rsidRDefault="00941C49" w:rsidP="00941C49">
            <w:pPr>
              <w:pStyle w:val="afa"/>
            </w:pPr>
            <w:r w:rsidRPr="00CB021A">
              <w:t>1</w:t>
            </w:r>
          </w:p>
        </w:tc>
        <w:tc>
          <w:tcPr>
            <w:tcW w:w="992" w:type="dxa"/>
            <w:vAlign w:val="center"/>
          </w:tcPr>
          <w:p w14:paraId="037B7679" w14:textId="7D4A2BF1" w:rsidR="003D07B1" w:rsidRPr="00CB021A" w:rsidRDefault="00941C49" w:rsidP="00941C49">
            <w:pPr>
              <w:pStyle w:val="afa"/>
            </w:pPr>
            <w:r w:rsidRPr="00CB021A">
              <w:t>4</w:t>
            </w:r>
          </w:p>
        </w:tc>
        <w:tc>
          <w:tcPr>
            <w:tcW w:w="992" w:type="dxa"/>
            <w:vAlign w:val="center"/>
          </w:tcPr>
          <w:p w14:paraId="327CBE86" w14:textId="78C93235" w:rsidR="003D07B1" w:rsidRPr="00CB021A" w:rsidRDefault="00941C49" w:rsidP="00941C49">
            <w:pPr>
              <w:pStyle w:val="afa"/>
            </w:pPr>
            <w:r w:rsidRPr="00CB021A">
              <w:t>4</w:t>
            </w:r>
          </w:p>
        </w:tc>
        <w:tc>
          <w:tcPr>
            <w:tcW w:w="1134" w:type="dxa"/>
            <w:vAlign w:val="center"/>
          </w:tcPr>
          <w:p w14:paraId="78CBA78F" w14:textId="39935E26" w:rsidR="003D07B1" w:rsidRPr="00CB021A" w:rsidRDefault="00941C49" w:rsidP="00941C49">
            <w:pPr>
              <w:pStyle w:val="afa"/>
            </w:pPr>
            <w:r w:rsidRPr="00CB021A">
              <w:t>4</w:t>
            </w:r>
          </w:p>
        </w:tc>
        <w:tc>
          <w:tcPr>
            <w:tcW w:w="992" w:type="dxa"/>
            <w:vAlign w:val="center"/>
          </w:tcPr>
          <w:p w14:paraId="5B2FA562" w14:textId="2FDFC7B2" w:rsidR="003D07B1" w:rsidRPr="00CB021A" w:rsidRDefault="00941C49" w:rsidP="00941C49">
            <w:pPr>
              <w:pStyle w:val="afa"/>
            </w:pPr>
            <w:r w:rsidRPr="00CB021A">
              <w:t>0</w:t>
            </w:r>
          </w:p>
        </w:tc>
        <w:tc>
          <w:tcPr>
            <w:tcW w:w="993" w:type="dxa"/>
            <w:vAlign w:val="center"/>
          </w:tcPr>
          <w:p w14:paraId="76A5E7DA" w14:textId="460305FF" w:rsidR="003D07B1" w:rsidRPr="00CB021A" w:rsidRDefault="00941C49" w:rsidP="00941C49">
            <w:pPr>
              <w:pStyle w:val="afa"/>
            </w:pPr>
            <w:r w:rsidRPr="00CB021A">
              <w:t>0</w:t>
            </w:r>
          </w:p>
        </w:tc>
        <w:tc>
          <w:tcPr>
            <w:tcW w:w="992" w:type="dxa"/>
          </w:tcPr>
          <w:p w14:paraId="1C46336E" w14:textId="658FA414" w:rsidR="003D07B1" w:rsidRPr="00CB021A" w:rsidRDefault="00941C49" w:rsidP="00941C49">
            <w:pPr>
              <w:pStyle w:val="afa"/>
            </w:pPr>
            <w:r w:rsidRPr="00CB021A">
              <w:rPr>
                <w:rFonts w:hint="eastAsia"/>
              </w:rPr>
              <w:t>2</w:t>
            </w:r>
          </w:p>
        </w:tc>
      </w:tr>
      <w:tr w:rsidR="003D07B1" w:rsidRPr="00CB021A" w14:paraId="47C26232" w14:textId="4C2FC665" w:rsidTr="00941C49">
        <w:trPr>
          <w:trHeight w:val="453"/>
        </w:trPr>
        <w:tc>
          <w:tcPr>
            <w:tcW w:w="704" w:type="dxa"/>
            <w:vMerge/>
            <w:shd w:val="clear" w:color="auto" w:fill="auto"/>
            <w:vAlign w:val="center"/>
          </w:tcPr>
          <w:p w14:paraId="3F66D2DA" w14:textId="77777777" w:rsidR="003D07B1" w:rsidRPr="00CB021A" w:rsidRDefault="003D07B1" w:rsidP="00941C49">
            <w:pPr>
              <w:pStyle w:val="afa"/>
            </w:pPr>
          </w:p>
        </w:tc>
        <w:tc>
          <w:tcPr>
            <w:tcW w:w="851" w:type="dxa"/>
            <w:shd w:val="clear" w:color="auto" w:fill="auto"/>
            <w:vAlign w:val="center"/>
          </w:tcPr>
          <w:p w14:paraId="66B3D7CD" w14:textId="2DA3DA01" w:rsidR="003D07B1" w:rsidRPr="00CB021A" w:rsidRDefault="003D07B1" w:rsidP="00941C49">
            <w:pPr>
              <w:pStyle w:val="afa"/>
            </w:pPr>
            <w:r w:rsidRPr="00CB021A">
              <w:rPr>
                <w:rFonts w:hint="eastAsia"/>
              </w:rPr>
              <w:t>讨论</w:t>
            </w:r>
          </w:p>
        </w:tc>
        <w:tc>
          <w:tcPr>
            <w:tcW w:w="708" w:type="dxa"/>
            <w:vAlign w:val="center"/>
          </w:tcPr>
          <w:p w14:paraId="1C6AAED0" w14:textId="181AAB34" w:rsidR="003D07B1" w:rsidRPr="00CB021A" w:rsidRDefault="003D07B1" w:rsidP="00941C49">
            <w:pPr>
              <w:pStyle w:val="afa"/>
            </w:pPr>
            <w:r w:rsidRPr="00CB021A">
              <w:t>15</w:t>
            </w:r>
          </w:p>
        </w:tc>
        <w:tc>
          <w:tcPr>
            <w:tcW w:w="993" w:type="dxa"/>
            <w:shd w:val="clear" w:color="auto" w:fill="auto"/>
            <w:vAlign w:val="center"/>
          </w:tcPr>
          <w:p w14:paraId="43C12526" w14:textId="0555FB1E" w:rsidR="003D07B1" w:rsidRPr="00CB021A" w:rsidRDefault="003D07B1" w:rsidP="00941C49">
            <w:pPr>
              <w:pStyle w:val="afa"/>
            </w:pPr>
            <w:r w:rsidRPr="00CB021A">
              <w:rPr>
                <w:rFonts w:hint="eastAsia"/>
              </w:rPr>
              <w:t>1</w:t>
            </w:r>
          </w:p>
        </w:tc>
        <w:tc>
          <w:tcPr>
            <w:tcW w:w="992" w:type="dxa"/>
            <w:vAlign w:val="center"/>
          </w:tcPr>
          <w:p w14:paraId="63BAF67F" w14:textId="10888AAC" w:rsidR="003D07B1" w:rsidRPr="00CB021A" w:rsidRDefault="00941C49" w:rsidP="00941C49">
            <w:pPr>
              <w:pStyle w:val="afa"/>
            </w:pPr>
            <w:r w:rsidRPr="00CB021A">
              <w:t>2.5</w:t>
            </w:r>
          </w:p>
        </w:tc>
        <w:tc>
          <w:tcPr>
            <w:tcW w:w="992" w:type="dxa"/>
            <w:vAlign w:val="center"/>
          </w:tcPr>
          <w:p w14:paraId="168F6239" w14:textId="02C6D03A" w:rsidR="003D07B1" w:rsidRPr="00CB021A" w:rsidRDefault="00941C49" w:rsidP="00941C49">
            <w:pPr>
              <w:pStyle w:val="afa"/>
            </w:pPr>
            <w:r w:rsidRPr="00CB021A">
              <w:t>2</w:t>
            </w:r>
          </w:p>
        </w:tc>
        <w:tc>
          <w:tcPr>
            <w:tcW w:w="1134" w:type="dxa"/>
            <w:vAlign w:val="center"/>
          </w:tcPr>
          <w:p w14:paraId="5C08D6B6" w14:textId="0684FF4C" w:rsidR="003D07B1" w:rsidRPr="00CB021A" w:rsidRDefault="00941C49" w:rsidP="00941C49">
            <w:pPr>
              <w:pStyle w:val="afa"/>
            </w:pPr>
            <w:r w:rsidRPr="00CB021A">
              <w:t>2</w:t>
            </w:r>
          </w:p>
        </w:tc>
        <w:tc>
          <w:tcPr>
            <w:tcW w:w="992" w:type="dxa"/>
            <w:vAlign w:val="center"/>
          </w:tcPr>
          <w:p w14:paraId="6EB0448D" w14:textId="6EF869DD" w:rsidR="003D07B1" w:rsidRPr="00CB021A" w:rsidRDefault="00941C49" w:rsidP="00941C49">
            <w:pPr>
              <w:pStyle w:val="afa"/>
            </w:pPr>
            <w:r w:rsidRPr="00CB021A">
              <w:t>2.5</w:t>
            </w:r>
          </w:p>
        </w:tc>
        <w:tc>
          <w:tcPr>
            <w:tcW w:w="993" w:type="dxa"/>
            <w:vAlign w:val="center"/>
          </w:tcPr>
          <w:p w14:paraId="15B7D065" w14:textId="45E3DF76" w:rsidR="003D07B1" w:rsidRPr="00CB021A" w:rsidRDefault="00941C49" w:rsidP="00941C49">
            <w:pPr>
              <w:pStyle w:val="afa"/>
            </w:pPr>
            <w:r w:rsidRPr="00CB021A">
              <w:t>2</w:t>
            </w:r>
          </w:p>
        </w:tc>
        <w:tc>
          <w:tcPr>
            <w:tcW w:w="992" w:type="dxa"/>
          </w:tcPr>
          <w:p w14:paraId="5FDAFCD0" w14:textId="41765DB2" w:rsidR="003D07B1" w:rsidRPr="00CB021A" w:rsidRDefault="00941C49" w:rsidP="00941C49">
            <w:pPr>
              <w:pStyle w:val="afa"/>
            </w:pPr>
            <w:r w:rsidRPr="00CB021A">
              <w:rPr>
                <w:rFonts w:hint="eastAsia"/>
              </w:rPr>
              <w:t>3</w:t>
            </w:r>
          </w:p>
        </w:tc>
      </w:tr>
      <w:tr w:rsidR="003D07B1" w:rsidRPr="00CB021A" w14:paraId="27694548" w14:textId="6F219585" w:rsidTr="00941C49">
        <w:trPr>
          <w:trHeight w:val="444"/>
        </w:trPr>
        <w:tc>
          <w:tcPr>
            <w:tcW w:w="704" w:type="dxa"/>
            <w:shd w:val="clear" w:color="auto" w:fill="auto"/>
            <w:vAlign w:val="center"/>
          </w:tcPr>
          <w:p w14:paraId="073DF827" w14:textId="77777777" w:rsidR="003D07B1" w:rsidRPr="00CB021A" w:rsidRDefault="003D07B1" w:rsidP="00941C49">
            <w:pPr>
              <w:pStyle w:val="afa"/>
            </w:pPr>
            <w:proofErr w:type="gramStart"/>
            <w:r w:rsidRPr="00CB021A">
              <w:rPr>
                <w:rFonts w:hint="eastAsia"/>
              </w:rPr>
              <w:t>结课考核</w:t>
            </w:r>
            <w:proofErr w:type="gramEnd"/>
          </w:p>
        </w:tc>
        <w:tc>
          <w:tcPr>
            <w:tcW w:w="851" w:type="dxa"/>
            <w:shd w:val="clear" w:color="auto" w:fill="auto"/>
            <w:vAlign w:val="center"/>
          </w:tcPr>
          <w:p w14:paraId="6F65976E" w14:textId="77777777" w:rsidR="003D07B1" w:rsidRPr="00CB021A" w:rsidRDefault="003D07B1" w:rsidP="00941C49">
            <w:pPr>
              <w:pStyle w:val="afa"/>
            </w:pPr>
            <w:proofErr w:type="gramStart"/>
            <w:r w:rsidRPr="00CB021A">
              <w:rPr>
                <w:rFonts w:hint="eastAsia"/>
              </w:rPr>
              <w:t>结课考试</w:t>
            </w:r>
            <w:proofErr w:type="gramEnd"/>
          </w:p>
        </w:tc>
        <w:tc>
          <w:tcPr>
            <w:tcW w:w="708" w:type="dxa"/>
            <w:vAlign w:val="center"/>
          </w:tcPr>
          <w:p w14:paraId="276F37B2" w14:textId="77777777" w:rsidR="003D07B1" w:rsidRPr="00CB021A" w:rsidRDefault="003D07B1" w:rsidP="00941C49">
            <w:pPr>
              <w:pStyle w:val="afa"/>
            </w:pPr>
            <w:r w:rsidRPr="00CB021A">
              <w:rPr>
                <w:rFonts w:hint="eastAsia"/>
              </w:rPr>
              <w:t>60</w:t>
            </w:r>
          </w:p>
        </w:tc>
        <w:tc>
          <w:tcPr>
            <w:tcW w:w="993" w:type="dxa"/>
            <w:shd w:val="clear" w:color="auto" w:fill="auto"/>
            <w:vAlign w:val="center"/>
          </w:tcPr>
          <w:p w14:paraId="70B86E52" w14:textId="4A8F1F8B" w:rsidR="003D07B1" w:rsidRPr="00CB021A" w:rsidRDefault="00941C49" w:rsidP="00941C49">
            <w:pPr>
              <w:pStyle w:val="afa"/>
            </w:pPr>
            <w:r w:rsidRPr="00CB021A">
              <w:t>5</w:t>
            </w:r>
          </w:p>
        </w:tc>
        <w:tc>
          <w:tcPr>
            <w:tcW w:w="992" w:type="dxa"/>
            <w:vAlign w:val="center"/>
          </w:tcPr>
          <w:p w14:paraId="6E6D24A4" w14:textId="0F960309" w:rsidR="003D07B1" w:rsidRPr="00CB021A" w:rsidRDefault="003D07B1" w:rsidP="00941C49">
            <w:pPr>
              <w:pStyle w:val="afa"/>
            </w:pPr>
            <w:r w:rsidRPr="00CB021A">
              <w:rPr>
                <w:rFonts w:hint="eastAsia"/>
              </w:rPr>
              <w:t>10</w:t>
            </w:r>
          </w:p>
        </w:tc>
        <w:tc>
          <w:tcPr>
            <w:tcW w:w="992" w:type="dxa"/>
            <w:vAlign w:val="center"/>
          </w:tcPr>
          <w:p w14:paraId="6C23944C" w14:textId="3EE5C9BD" w:rsidR="003D07B1" w:rsidRPr="00CB021A" w:rsidRDefault="003D07B1" w:rsidP="00941C49">
            <w:pPr>
              <w:pStyle w:val="afa"/>
            </w:pPr>
            <w:r w:rsidRPr="00CB021A">
              <w:t>1</w:t>
            </w:r>
            <w:r w:rsidRPr="00CB021A">
              <w:rPr>
                <w:rFonts w:hint="eastAsia"/>
              </w:rPr>
              <w:t>0</w:t>
            </w:r>
          </w:p>
        </w:tc>
        <w:tc>
          <w:tcPr>
            <w:tcW w:w="1134" w:type="dxa"/>
            <w:vAlign w:val="center"/>
          </w:tcPr>
          <w:p w14:paraId="5FEDF5F1" w14:textId="68CC2F0A" w:rsidR="003D07B1" w:rsidRPr="00CB021A" w:rsidRDefault="00941C49" w:rsidP="00941C49">
            <w:pPr>
              <w:pStyle w:val="afa"/>
            </w:pPr>
            <w:r w:rsidRPr="00CB021A">
              <w:t>5</w:t>
            </w:r>
          </w:p>
        </w:tc>
        <w:tc>
          <w:tcPr>
            <w:tcW w:w="992" w:type="dxa"/>
            <w:vAlign w:val="center"/>
          </w:tcPr>
          <w:p w14:paraId="4BEEC058" w14:textId="7DB05A8B" w:rsidR="003D07B1" w:rsidRPr="00CB021A" w:rsidRDefault="003D07B1" w:rsidP="00941C49">
            <w:pPr>
              <w:pStyle w:val="afa"/>
            </w:pPr>
            <w:r w:rsidRPr="00CB021A">
              <w:t>1</w:t>
            </w:r>
            <w:r w:rsidRPr="00CB021A">
              <w:rPr>
                <w:rFonts w:hint="eastAsia"/>
              </w:rPr>
              <w:t>0</w:t>
            </w:r>
          </w:p>
        </w:tc>
        <w:tc>
          <w:tcPr>
            <w:tcW w:w="993" w:type="dxa"/>
            <w:vAlign w:val="center"/>
          </w:tcPr>
          <w:p w14:paraId="2BFD1708" w14:textId="2E58BC2D" w:rsidR="003D07B1" w:rsidRPr="00CB021A" w:rsidRDefault="003D07B1" w:rsidP="00941C49">
            <w:pPr>
              <w:pStyle w:val="afa"/>
            </w:pPr>
            <w:r w:rsidRPr="00CB021A">
              <w:rPr>
                <w:rFonts w:hint="eastAsia"/>
              </w:rPr>
              <w:t>10</w:t>
            </w:r>
          </w:p>
        </w:tc>
        <w:tc>
          <w:tcPr>
            <w:tcW w:w="992" w:type="dxa"/>
          </w:tcPr>
          <w:p w14:paraId="767206F9" w14:textId="367D9696" w:rsidR="003D07B1" w:rsidRPr="00CB021A" w:rsidRDefault="00941C49" w:rsidP="00941C49">
            <w:pPr>
              <w:pStyle w:val="afa"/>
            </w:pPr>
            <w:r w:rsidRPr="00CB021A">
              <w:t>10</w:t>
            </w:r>
          </w:p>
        </w:tc>
      </w:tr>
      <w:tr w:rsidR="003D07B1" w:rsidRPr="00CB021A" w14:paraId="1A5DF2B9" w14:textId="0F8281CF" w:rsidTr="00941C49">
        <w:trPr>
          <w:trHeight w:val="437"/>
        </w:trPr>
        <w:tc>
          <w:tcPr>
            <w:tcW w:w="2263" w:type="dxa"/>
            <w:gridSpan w:val="3"/>
            <w:shd w:val="clear" w:color="auto" w:fill="auto"/>
            <w:vAlign w:val="center"/>
          </w:tcPr>
          <w:p w14:paraId="0C93978D" w14:textId="77777777" w:rsidR="003D07B1" w:rsidRPr="00CB021A" w:rsidRDefault="003D07B1" w:rsidP="00941C49">
            <w:pPr>
              <w:pStyle w:val="afa"/>
            </w:pPr>
            <w:r w:rsidRPr="00CB021A">
              <w:rPr>
                <w:rFonts w:hint="eastAsia"/>
              </w:rPr>
              <w:t>课程目标分值合计</w:t>
            </w:r>
          </w:p>
        </w:tc>
        <w:tc>
          <w:tcPr>
            <w:tcW w:w="993" w:type="dxa"/>
            <w:shd w:val="clear" w:color="auto" w:fill="auto"/>
            <w:vAlign w:val="center"/>
          </w:tcPr>
          <w:p w14:paraId="1529BF23" w14:textId="1CD75A0C" w:rsidR="003D07B1" w:rsidRPr="00CB021A" w:rsidRDefault="00941C49" w:rsidP="00941C49">
            <w:pPr>
              <w:pStyle w:val="afa"/>
            </w:pPr>
            <w:r w:rsidRPr="00CB021A">
              <w:t>8</w:t>
            </w:r>
          </w:p>
        </w:tc>
        <w:tc>
          <w:tcPr>
            <w:tcW w:w="992" w:type="dxa"/>
            <w:vAlign w:val="center"/>
          </w:tcPr>
          <w:p w14:paraId="7D965D0E" w14:textId="468D3A8B" w:rsidR="003D07B1" w:rsidRPr="00CB021A" w:rsidRDefault="00941C49" w:rsidP="00941C49">
            <w:pPr>
              <w:pStyle w:val="afa"/>
            </w:pPr>
            <w:r w:rsidRPr="00CB021A">
              <w:t>18.5</w:t>
            </w:r>
          </w:p>
        </w:tc>
        <w:tc>
          <w:tcPr>
            <w:tcW w:w="992" w:type="dxa"/>
            <w:vAlign w:val="center"/>
          </w:tcPr>
          <w:p w14:paraId="0C7CDCE6" w14:textId="0C5CA10D" w:rsidR="003D07B1" w:rsidRPr="00CB021A" w:rsidRDefault="00941C49" w:rsidP="00941C49">
            <w:pPr>
              <w:pStyle w:val="afa"/>
            </w:pPr>
            <w:r w:rsidRPr="00CB021A">
              <w:t>18</w:t>
            </w:r>
          </w:p>
        </w:tc>
        <w:tc>
          <w:tcPr>
            <w:tcW w:w="1134" w:type="dxa"/>
            <w:vAlign w:val="center"/>
          </w:tcPr>
          <w:p w14:paraId="0E56A2B3" w14:textId="510CFAD7" w:rsidR="003D07B1" w:rsidRPr="00CB021A" w:rsidRDefault="00941C49" w:rsidP="00941C49">
            <w:pPr>
              <w:pStyle w:val="afa"/>
            </w:pPr>
            <w:r w:rsidRPr="00CB021A">
              <w:t>11.6</w:t>
            </w:r>
          </w:p>
        </w:tc>
        <w:tc>
          <w:tcPr>
            <w:tcW w:w="992" w:type="dxa"/>
            <w:vAlign w:val="center"/>
          </w:tcPr>
          <w:p w14:paraId="74794CDE" w14:textId="69BE6BFB" w:rsidR="003D07B1" w:rsidRPr="00CB021A" w:rsidRDefault="00941C49" w:rsidP="00941C49">
            <w:pPr>
              <w:pStyle w:val="afa"/>
            </w:pPr>
            <w:r w:rsidRPr="00CB021A">
              <w:t>14.5</w:t>
            </w:r>
          </w:p>
        </w:tc>
        <w:tc>
          <w:tcPr>
            <w:tcW w:w="993" w:type="dxa"/>
            <w:vAlign w:val="center"/>
          </w:tcPr>
          <w:p w14:paraId="2D330BF1" w14:textId="17ECF098" w:rsidR="003D07B1" w:rsidRPr="00CB021A" w:rsidRDefault="00941C49" w:rsidP="00941C49">
            <w:pPr>
              <w:pStyle w:val="afa"/>
            </w:pPr>
            <w:r w:rsidRPr="00CB021A">
              <w:t>14</w:t>
            </w:r>
          </w:p>
        </w:tc>
        <w:tc>
          <w:tcPr>
            <w:tcW w:w="992" w:type="dxa"/>
          </w:tcPr>
          <w:p w14:paraId="1CBAA5B6" w14:textId="3513BCB1" w:rsidR="003D07B1" w:rsidRPr="00CB021A" w:rsidRDefault="00941C49" w:rsidP="00941C49">
            <w:pPr>
              <w:pStyle w:val="afa"/>
            </w:pPr>
            <w:r w:rsidRPr="00CB021A">
              <w:rPr>
                <w:rFonts w:hint="eastAsia"/>
              </w:rPr>
              <w:t>1</w:t>
            </w:r>
            <w:r w:rsidRPr="00CB021A">
              <w:t>5.8</w:t>
            </w:r>
          </w:p>
        </w:tc>
      </w:tr>
    </w:tbl>
    <w:p w14:paraId="21355257" w14:textId="77777777" w:rsidR="00626D34" w:rsidRPr="00CB021A" w:rsidRDefault="00626D34" w:rsidP="00607411"/>
    <w:p w14:paraId="15A490C0" w14:textId="77777777" w:rsidR="00626D34" w:rsidRPr="00CB021A" w:rsidRDefault="00913D35" w:rsidP="00607411">
      <w:pPr>
        <w:pStyle w:val="1"/>
        <w:spacing w:before="156" w:after="156"/>
        <w:ind w:firstLine="562"/>
      </w:pPr>
      <w:r w:rsidRPr="00CB021A">
        <w:rPr>
          <w:rFonts w:hint="eastAsia"/>
        </w:rPr>
        <w:t>六</w:t>
      </w:r>
      <w:r w:rsidRPr="00CB021A">
        <w:t>、</w:t>
      </w:r>
      <w:r w:rsidRPr="00CB021A">
        <w:rPr>
          <w:rFonts w:hint="eastAsia"/>
        </w:rPr>
        <w:t>教学方法</w:t>
      </w:r>
    </w:p>
    <w:p w14:paraId="6551D19E" w14:textId="77777777" w:rsidR="00626D34" w:rsidRPr="00CB021A" w:rsidRDefault="00913D35" w:rsidP="00607411">
      <w:pPr>
        <w:pStyle w:val="16"/>
        <w:spacing w:before="156" w:after="156"/>
        <w:ind w:firstLine="480"/>
      </w:pPr>
      <w:r w:rsidRPr="00CB021A">
        <w:rPr>
          <w:rFonts w:hint="eastAsia"/>
        </w:rPr>
        <w:t>1</w:t>
      </w:r>
      <w:r w:rsidRPr="00CB021A">
        <w:rPr>
          <w:rFonts w:hint="eastAsia"/>
        </w:rPr>
        <w:t>．采用以问题为导向的探究式互动讨论法、启示法、对比法、案例法教学，</w:t>
      </w:r>
      <w:r w:rsidRPr="00CB021A">
        <w:rPr>
          <w:rFonts w:hint="eastAsia"/>
        </w:rPr>
        <w:lastRenderedPageBreak/>
        <w:t>激发学生主动学习的兴趣，培养学生独立思考、分析问题和解决问题的能力，引导学生主动通过实践和自学获得自己想学到的知识。</w:t>
      </w:r>
    </w:p>
    <w:p w14:paraId="0EE37943" w14:textId="6074D97F" w:rsidR="00626D34" w:rsidRPr="00CB021A" w:rsidRDefault="00913D35" w:rsidP="00607411">
      <w:pPr>
        <w:pStyle w:val="16"/>
        <w:spacing w:before="156" w:after="156"/>
        <w:ind w:firstLine="480"/>
      </w:pPr>
      <w:r w:rsidRPr="00CB021A">
        <w:rPr>
          <w:rFonts w:hint="eastAsia"/>
        </w:rPr>
        <w:t>2</w:t>
      </w:r>
      <w:r w:rsidRPr="00CB021A">
        <w:rPr>
          <w:rFonts w:hint="eastAsia"/>
        </w:rPr>
        <w:t>．在教学内容上，依据</w:t>
      </w:r>
      <w:r w:rsidR="00607411" w:rsidRPr="00CB021A">
        <w:rPr>
          <w:rFonts w:hint="eastAsia"/>
        </w:rPr>
        <w:t>从易到难、循序渐进的方式</w:t>
      </w:r>
      <w:r w:rsidRPr="00CB021A">
        <w:rPr>
          <w:rFonts w:hint="eastAsia"/>
        </w:rPr>
        <w:t>分章节，</w:t>
      </w:r>
      <w:r w:rsidR="00607411" w:rsidRPr="00CB021A">
        <w:rPr>
          <w:rFonts w:hint="eastAsia"/>
        </w:rPr>
        <w:t>分别介绍了流体的热力学性质、热力学第一定律及其应用、热力学第二定律及其应用、化工过程的有效能分析、溶液热力学基础、相平衡及计算方法，</w:t>
      </w:r>
      <w:r w:rsidRPr="00CB021A">
        <w:rPr>
          <w:rFonts w:hint="eastAsia"/>
        </w:rPr>
        <w:t>强调知识的应用，以日常生活、工农业生产和专业知识的有关实例的讲解</w:t>
      </w:r>
      <w:r w:rsidRPr="00CB021A">
        <w:rPr>
          <w:rFonts w:hint="eastAsia"/>
        </w:rPr>
        <w:t>/</w:t>
      </w:r>
      <w:r w:rsidRPr="00CB021A">
        <w:rPr>
          <w:rFonts w:hint="eastAsia"/>
        </w:rPr>
        <w:t>展示来培养学生的学习兴趣，训练学生应用知识的能力、分析解决问题的能力。鼓励学生广泛阅读参考书和参考文献，培养学习兴趣。</w:t>
      </w:r>
    </w:p>
    <w:p w14:paraId="47AFB12B" w14:textId="77777777" w:rsidR="00626D34" w:rsidRPr="00CB021A" w:rsidRDefault="00913D35" w:rsidP="00607411">
      <w:pPr>
        <w:pStyle w:val="16"/>
        <w:spacing w:before="156" w:after="156"/>
        <w:ind w:firstLine="480"/>
      </w:pPr>
      <w:r w:rsidRPr="00CB021A">
        <w:rPr>
          <w:rFonts w:hint="eastAsia"/>
        </w:rPr>
        <w:t>3</w:t>
      </w:r>
      <w:r w:rsidRPr="00CB021A">
        <w:rPr>
          <w:rFonts w:hint="eastAsia"/>
        </w:rPr>
        <w:t>．在教学过程中，采取多媒体教学与传统板书、分子模型、科研软件相结合，提高课堂教学信息量，增强教学的直观性。重视课堂精选例题和课后的习题练习，定期讲解作业。</w:t>
      </w:r>
    </w:p>
    <w:p w14:paraId="3A2C9072" w14:textId="77777777" w:rsidR="00626D34" w:rsidRPr="00CB021A" w:rsidRDefault="00913D35" w:rsidP="00607411">
      <w:pPr>
        <w:pStyle w:val="16"/>
        <w:spacing w:before="156" w:after="156"/>
        <w:ind w:firstLine="480"/>
      </w:pPr>
      <w:r w:rsidRPr="00CB021A">
        <w:rPr>
          <w:rFonts w:hint="eastAsia"/>
        </w:rPr>
        <w:t>4</w:t>
      </w:r>
      <w:r w:rsidRPr="00CB021A">
        <w:rPr>
          <w:rFonts w:hint="eastAsia"/>
        </w:rPr>
        <w:t>．课内讨论和课外答疑相结合，每周安排一次进行答疑，通过</w:t>
      </w:r>
      <w:r w:rsidRPr="00CB021A">
        <w:rPr>
          <w:rFonts w:hint="eastAsia"/>
        </w:rPr>
        <w:t>QQ</w:t>
      </w:r>
      <w:r w:rsidRPr="00CB021A">
        <w:rPr>
          <w:rFonts w:hint="eastAsia"/>
        </w:rPr>
        <w:t>、</w:t>
      </w:r>
      <w:proofErr w:type="gramStart"/>
      <w:r w:rsidRPr="00CB021A">
        <w:rPr>
          <w:rFonts w:hint="eastAsia"/>
        </w:rPr>
        <w:t>微信等</w:t>
      </w:r>
      <w:proofErr w:type="gramEnd"/>
      <w:r w:rsidRPr="00CB021A">
        <w:rPr>
          <w:rFonts w:hint="eastAsia"/>
        </w:rPr>
        <w:t>平台随时为学生答疑。</w:t>
      </w:r>
    </w:p>
    <w:p w14:paraId="5AAE2660" w14:textId="17141920" w:rsidR="00626D34" w:rsidRPr="00CB021A" w:rsidRDefault="00913D35" w:rsidP="00607411">
      <w:pPr>
        <w:pStyle w:val="16"/>
        <w:spacing w:before="156" w:after="156"/>
        <w:ind w:firstLine="480"/>
      </w:pPr>
      <w:r w:rsidRPr="00CB021A">
        <w:rPr>
          <w:rFonts w:hint="eastAsia"/>
        </w:rPr>
        <w:t>5</w:t>
      </w:r>
      <w:r w:rsidRPr="00CB021A">
        <w:rPr>
          <w:rFonts w:hint="eastAsia"/>
        </w:rPr>
        <w:t>．课堂教学中注重</w:t>
      </w:r>
      <w:proofErr w:type="gramStart"/>
      <w:r w:rsidRPr="00CB021A">
        <w:rPr>
          <w:rFonts w:hint="eastAsia"/>
        </w:rPr>
        <w:t>加强思政教育</w:t>
      </w:r>
      <w:proofErr w:type="gramEnd"/>
      <w:r w:rsidRPr="00CB021A">
        <w:rPr>
          <w:rFonts w:hint="eastAsia"/>
        </w:rPr>
        <w:t>，培养学生的家国情怀，帮助学生建立正确的人生观和世界观，端正学生的学习态度，培育工匠精神和石油精神。深刻挖掘课程中</w:t>
      </w:r>
      <w:proofErr w:type="gramStart"/>
      <w:r w:rsidRPr="00CB021A">
        <w:rPr>
          <w:rFonts w:hint="eastAsia"/>
        </w:rPr>
        <w:t>的思政元素</w:t>
      </w:r>
      <w:proofErr w:type="gramEnd"/>
      <w:r w:rsidRPr="00CB021A">
        <w:rPr>
          <w:rFonts w:hint="eastAsia"/>
        </w:rPr>
        <w:t>，如：</w:t>
      </w:r>
      <w:r w:rsidR="00DB6D45" w:rsidRPr="00CB021A">
        <w:rPr>
          <w:rFonts w:hint="eastAsia"/>
        </w:rPr>
        <w:t>化工热力学</w:t>
      </w:r>
      <w:r w:rsidRPr="00CB021A">
        <w:rPr>
          <w:rFonts w:hint="eastAsia"/>
        </w:rPr>
        <w:t>发展史、</w:t>
      </w:r>
      <w:r w:rsidR="00DB6D45" w:rsidRPr="00CB021A">
        <w:rPr>
          <w:rFonts w:hint="eastAsia"/>
        </w:rPr>
        <w:t>热力学定律</w:t>
      </w:r>
      <w:r w:rsidRPr="00CB021A">
        <w:rPr>
          <w:rFonts w:hint="eastAsia"/>
        </w:rPr>
        <w:t>、课程中的辩证唯物主义、</w:t>
      </w:r>
      <w:r w:rsidR="00DB6D45" w:rsidRPr="00CB021A">
        <w:rPr>
          <w:rFonts w:hint="eastAsia"/>
        </w:rPr>
        <w:t>化工热力学</w:t>
      </w:r>
      <w:r w:rsidRPr="00CB021A">
        <w:rPr>
          <w:rFonts w:hint="eastAsia"/>
        </w:rPr>
        <w:t>知识在生活应用中引发的社会热点、在能源领域的应用所隐含的特色</w:t>
      </w:r>
      <w:proofErr w:type="gramStart"/>
      <w:r w:rsidRPr="00CB021A">
        <w:rPr>
          <w:rFonts w:hint="eastAsia"/>
        </w:rPr>
        <w:t>课程思政元素</w:t>
      </w:r>
      <w:proofErr w:type="gramEnd"/>
      <w:r w:rsidRPr="00CB021A">
        <w:rPr>
          <w:rFonts w:hint="eastAsia"/>
        </w:rPr>
        <w:t>，采用</w:t>
      </w:r>
      <w:r w:rsidRPr="00CB021A">
        <w:t>BOPPPS</w:t>
      </w:r>
      <w:r w:rsidRPr="00CB021A">
        <w:t>、</w:t>
      </w:r>
      <w:r w:rsidRPr="00CB021A">
        <w:t>PBL</w:t>
      </w:r>
      <w:r w:rsidRPr="00CB021A">
        <w:rPr>
          <w:rFonts w:hint="eastAsia"/>
        </w:rPr>
        <w:t>等模式实施课程思政，构建了“一个中心、两全理念、三力协同”的课程</w:t>
      </w:r>
      <w:proofErr w:type="gramStart"/>
      <w:r w:rsidRPr="00CB021A">
        <w:rPr>
          <w:rFonts w:hint="eastAsia"/>
        </w:rPr>
        <w:t>思政实施</w:t>
      </w:r>
      <w:proofErr w:type="gramEnd"/>
      <w:r w:rsidRPr="00CB021A">
        <w:rPr>
          <w:rFonts w:hint="eastAsia"/>
        </w:rPr>
        <w:t>模式，建立多元化的</w:t>
      </w:r>
      <w:proofErr w:type="gramStart"/>
      <w:r w:rsidRPr="00CB021A">
        <w:rPr>
          <w:rFonts w:hint="eastAsia"/>
        </w:rPr>
        <w:t>课程思政考核</w:t>
      </w:r>
      <w:proofErr w:type="gramEnd"/>
      <w:r w:rsidRPr="00CB021A">
        <w:rPr>
          <w:rFonts w:hint="eastAsia"/>
        </w:rPr>
        <w:t>方式，加强</w:t>
      </w:r>
      <w:proofErr w:type="gramStart"/>
      <w:r w:rsidRPr="00CB021A">
        <w:rPr>
          <w:rFonts w:hint="eastAsia"/>
        </w:rPr>
        <w:t>课程思政的</w:t>
      </w:r>
      <w:proofErr w:type="gramEnd"/>
      <w:r w:rsidRPr="00CB021A">
        <w:rPr>
          <w:rFonts w:hint="eastAsia"/>
        </w:rPr>
        <w:t>考核；</w:t>
      </w:r>
    </w:p>
    <w:p w14:paraId="66031D38" w14:textId="77777777" w:rsidR="00626D34" w:rsidRPr="00CB021A" w:rsidRDefault="00913D35" w:rsidP="00607411">
      <w:pPr>
        <w:pStyle w:val="16"/>
        <w:spacing w:before="156" w:after="156"/>
        <w:ind w:firstLine="480"/>
      </w:pPr>
      <w:r w:rsidRPr="00CB021A">
        <w:rPr>
          <w:rFonts w:hint="eastAsia"/>
        </w:rPr>
        <w:t>6</w:t>
      </w:r>
      <w:r w:rsidRPr="00CB021A">
        <w:rPr>
          <w:rFonts w:hint="eastAsia"/>
        </w:rPr>
        <w:t>．利用多种方式辅助教学，借助超星、雨课堂、</w:t>
      </w:r>
      <w:proofErr w:type="gramStart"/>
      <w:r w:rsidRPr="00CB021A">
        <w:rPr>
          <w:rFonts w:hint="eastAsia"/>
        </w:rPr>
        <w:t>慕课等</w:t>
      </w:r>
      <w:proofErr w:type="gramEnd"/>
      <w:r w:rsidRPr="00CB021A">
        <w:rPr>
          <w:rFonts w:hint="eastAsia"/>
        </w:rPr>
        <w:t>网络平台建立线上课堂，</w:t>
      </w:r>
      <w:proofErr w:type="gramStart"/>
      <w:r w:rsidRPr="00CB021A">
        <w:rPr>
          <w:rFonts w:hint="eastAsia"/>
        </w:rPr>
        <w:t>上传各类</w:t>
      </w:r>
      <w:proofErr w:type="gramEnd"/>
      <w:r w:rsidRPr="00CB021A">
        <w:rPr>
          <w:rFonts w:hint="eastAsia"/>
        </w:rPr>
        <w:t>自治视频、题库等教学资源，为学生提供多种学习途径。</w:t>
      </w:r>
    </w:p>
    <w:p w14:paraId="2084E036" w14:textId="77777777" w:rsidR="00626D34" w:rsidRPr="00CB021A" w:rsidRDefault="00913D35" w:rsidP="00607411">
      <w:pPr>
        <w:pStyle w:val="1"/>
        <w:spacing w:before="156" w:after="156"/>
        <w:ind w:firstLine="562"/>
      </w:pPr>
      <w:bookmarkStart w:id="1" w:name="_Hlk49024753"/>
      <w:r w:rsidRPr="00CB021A">
        <w:rPr>
          <w:rFonts w:hint="eastAsia"/>
        </w:rPr>
        <w:t>七</w:t>
      </w:r>
      <w:r w:rsidRPr="00CB021A">
        <w:t>、课程</w:t>
      </w:r>
      <w:r w:rsidRPr="00CB021A">
        <w:rPr>
          <w:rFonts w:hint="eastAsia"/>
        </w:rPr>
        <w:t>目标达成度评价</w:t>
      </w:r>
    </w:p>
    <w:p w14:paraId="249A3C8E" w14:textId="77777777" w:rsidR="00626D34" w:rsidRPr="00CB021A" w:rsidRDefault="00913D35" w:rsidP="00607411">
      <w:pPr>
        <w:pStyle w:val="16"/>
        <w:spacing w:before="156" w:after="156"/>
        <w:ind w:firstLine="480"/>
      </w:pPr>
      <w:r w:rsidRPr="00CB021A">
        <w:rPr>
          <w:rFonts w:hint="eastAsia"/>
        </w:rPr>
        <w:t>课程目标达成度评价包括课程分目标达成度评价和课程总目标达成度评价，具体计算方法如下：</w:t>
      </w:r>
    </w:p>
    <w:p w14:paraId="4C11CB42" w14:textId="77777777" w:rsidR="00626D34" w:rsidRPr="00CB021A" w:rsidRDefault="00913D35" w:rsidP="00607411">
      <w:pPr>
        <w:pStyle w:val="16"/>
        <w:spacing w:before="156" w:after="156"/>
        <w:ind w:firstLine="480"/>
      </w:pPr>
      <w:r w:rsidRPr="00CB021A">
        <w:rPr>
          <w:rFonts w:hint="eastAsia"/>
        </w:rPr>
        <w:t>（</w:t>
      </w:r>
      <w:r w:rsidRPr="00CB021A">
        <w:rPr>
          <w:rFonts w:hint="eastAsia"/>
        </w:rPr>
        <w:t>1</w:t>
      </w:r>
      <w:r w:rsidRPr="00CB021A">
        <w:rPr>
          <w:rFonts w:hint="eastAsia"/>
        </w:rPr>
        <w:t>）课程分目标达成度</w:t>
      </w:r>
      <w:r w:rsidRPr="00CB021A">
        <w:rPr>
          <w:rFonts w:hint="eastAsia"/>
        </w:rPr>
        <w:t>=</w:t>
      </w:r>
      <w:r w:rsidRPr="00CB021A">
        <w:rPr>
          <w:rFonts w:hint="eastAsia"/>
        </w:rPr>
        <w:t>总评成绩中支撑该分目标相关考核环节按权重计算</w:t>
      </w:r>
      <w:r w:rsidRPr="00CB021A">
        <w:rPr>
          <w:rFonts w:hint="eastAsia"/>
        </w:rPr>
        <w:lastRenderedPageBreak/>
        <w:t>的总得分</w:t>
      </w:r>
      <w:r w:rsidRPr="00CB021A">
        <w:rPr>
          <w:rFonts w:hint="eastAsia"/>
        </w:rPr>
        <w:t>/</w:t>
      </w:r>
      <w:r w:rsidRPr="00CB021A">
        <w:rPr>
          <w:rFonts w:hint="eastAsia"/>
        </w:rPr>
        <w:t>总评成绩中支撑该分目标相关考核环节总分</w:t>
      </w:r>
    </w:p>
    <w:p w14:paraId="61AF7B3E" w14:textId="77777777" w:rsidR="00626D34" w:rsidRPr="00CB021A" w:rsidRDefault="00913D35" w:rsidP="00607411">
      <w:pPr>
        <w:pStyle w:val="16"/>
        <w:spacing w:before="156" w:after="156"/>
        <w:ind w:firstLine="480"/>
      </w:pPr>
      <w:r w:rsidRPr="00CB021A">
        <w:rPr>
          <w:rFonts w:hint="eastAsia"/>
        </w:rPr>
        <w:t>（</w:t>
      </w:r>
      <w:r w:rsidRPr="00CB021A">
        <w:rPr>
          <w:rFonts w:hint="eastAsia"/>
        </w:rPr>
        <w:t>2</w:t>
      </w:r>
      <w:r w:rsidRPr="00CB021A">
        <w:rPr>
          <w:rFonts w:hint="eastAsia"/>
        </w:rPr>
        <w:t>）课程总目标达成度</w:t>
      </w:r>
      <w:r w:rsidRPr="00CB021A">
        <w:rPr>
          <w:rFonts w:hint="eastAsia"/>
        </w:rPr>
        <w:t>=</w:t>
      </w:r>
      <w:r w:rsidRPr="00CB021A">
        <w:rPr>
          <w:rFonts w:hint="eastAsia"/>
        </w:rPr>
        <w:t>该课程总评成绩平均分</w:t>
      </w:r>
      <w:r w:rsidRPr="00CB021A">
        <w:rPr>
          <w:rFonts w:hint="eastAsia"/>
        </w:rPr>
        <w:t>/</w:t>
      </w:r>
      <w:r w:rsidRPr="00CB021A">
        <w:t>100</w:t>
      </w:r>
    </w:p>
    <w:p w14:paraId="2417D251" w14:textId="77777777" w:rsidR="00626D34" w:rsidRPr="00CB021A" w:rsidRDefault="00913D35" w:rsidP="00607411">
      <w:pPr>
        <w:pStyle w:val="1"/>
        <w:spacing w:before="156" w:after="156"/>
        <w:ind w:firstLine="562"/>
      </w:pPr>
      <w:r w:rsidRPr="00CB021A">
        <w:rPr>
          <w:rFonts w:hint="eastAsia"/>
        </w:rPr>
        <w:t>八</w:t>
      </w:r>
      <w:r w:rsidRPr="00CB021A">
        <w:t>、</w:t>
      </w:r>
      <w:r w:rsidRPr="00CB021A">
        <w:rPr>
          <w:rFonts w:hint="eastAsia"/>
        </w:rPr>
        <w:t>学习建议</w:t>
      </w:r>
    </w:p>
    <w:p w14:paraId="40EC2A45" w14:textId="77777777" w:rsidR="00626D34" w:rsidRPr="00CB021A" w:rsidRDefault="00913D35" w:rsidP="00607411">
      <w:pPr>
        <w:pStyle w:val="16"/>
        <w:spacing w:before="156" w:after="156"/>
        <w:ind w:firstLine="480"/>
      </w:pPr>
      <w:r w:rsidRPr="00CB021A">
        <w:rPr>
          <w:rFonts w:hint="eastAsia"/>
        </w:rPr>
        <w:t>课前认真预习，课后独立完成作业，并查阅学习相关文献，了解学科前沿，积极参与创新创业科研项目。</w:t>
      </w:r>
    </w:p>
    <w:bookmarkEnd w:id="1"/>
    <w:p w14:paraId="3F1E5F6D" w14:textId="77777777" w:rsidR="00626D34" w:rsidRPr="00CB021A" w:rsidRDefault="00913D35" w:rsidP="00607411">
      <w:pPr>
        <w:pStyle w:val="1"/>
        <w:spacing w:before="156" w:after="156"/>
        <w:ind w:firstLine="562"/>
      </w:pPr>
      <w:r w:rsidRPr="00CB021A">
        <w:rPr>
          <w:rFonts w:hint="eastAsia"/>
        </w:rPr>
        <w:t>九</w:t>
      </w:r>
      <w:r w:rsidRPr="00CB021A">
        <w:t>、</w:t>
      </w:r>
      <w:r w:rsidRPr="00CB021A">
        <w:rPr>
          <w:rFonts w:hint="eastAsia"/>
        </w:rPr>
        <w:t>教材及</w:t>
      </w:r>
      <w:r w:rsidRPr="00CB021A">
        <w:t>参考</w:t>
      </w:r>
      <w:r w:rsidRPr="00CB021A">
        <w:rPr>
          <w:rFonts w:hint="eastAsia"/>
        </w:rPr>
        <w:t>资料</w:t>
      </w:r>
    </w:p>
    <w:bookmarkEnd w:id="0"/>
    <w:p w14:paraId="0B3FA195" w14:textId="77777777" w:rsidR="00626D34" w:rsidRPr="00CB021A" w:rsidRDefault="00913D35" w:rsidP="00607411">
      <w:pPr>
        <w:pStyle w:val="af8"/>
        <w:ind w:firstLine="482"/>
      </w:pPr>
      <w:r w:rsidRPr="00CB021A">
        <w:t>1</w:t>
      </w:r>
      <w:r w:rsidRPr="00CB021A">
        <w:t>．教材</w:t>
      </w:r>
    </w:p>
    <w:tbl>
      <w:tblPr>
        <w:tblW w:w="0" w:type="auto"/>
        <w:tblLook w:val="04A0" w:firstRow="1" w:lastRow="0" w:firstColumn="1" w:lastColumn="0" w:noHBand="0" w:noVBand="1"/>
      </w:tblPr>
      <w:tblGrid>
        <w:gridCol w:w="1151"/>
        <w:gridCol w:w="965"/>
        <w:gridCol w:w="1059"/>
        <w:gridCol w:w="738"/>
        <w:gridCol w:w="1059"/>
        <w:gridCol w:w="1516"/>
        <w:gridCol w:w="1808"/>
      </w:tblGrid>
      <w:tr w:rsidR="00CD3B3D" w:rsidRPr="00CB021A" w14:paraId="6EF28459" w14:textId="77777777" w:rsidTr="00A5397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268176"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教材名称</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1456A" w14:textId="77777777" w:rsidR="00626D34" w:rsidRPr="00CB021A" w:rsidRDefault="00913D35" w:rsidP="00607411">
            <w:pPr>
              <w:rPr>
                <w:rFonts w:ascii="宋体" w:eastAsia="宋体" w:hAnsi="宋体"/>
                <w:b/>
                <w:bCs/>
                <w:sz w:val="20"/>
                <w:szCs w:val="20"/>
              </w:rPr>
            </w:pPr>
            <w:r w:rsidRPr="00CB021A">
              <w:rPr>
                <w:rStyle w:val="font31"/>
                <w:rFonts w:hint="default"/>
                <w:lang w:bidi="ar"/>
              </w:rPr>
              <w:t>版次</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0BA2A" w14:textId="77777777" w:rsidR="00626D34" w:rsidRPr="00CB021A" w:rsidRDefault="00913D35" w:rsidP="00607411">
            <w:pPr>
              <w:rPr>
                <w:rFonts w:ascii="宋体" w:eastAsia="宋体" w:hAnsi="宋体"/>
                <w:b/>
                <w:bCs/>
                <w:sz w:val="20"/>
                <w:szCs w:val="20"/>
              </w:rPr>
            </w:pPr>
            <w:r w:rsidRPr="00CB021A">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C2C21D"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9D98BF"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F9926E"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7364E6" w14:textId="77777777" w:rsidR="00626D34" w:rsidRPr="00CB021A" w:rsidRDefault="00913D35" w:rsidP="00607411">
            <w:pPr>
              <w:rPr>
                <w:rFonts w:ascii="宋体" w:eastAsia="宋体" w:hAnsi="宋体"/>
                <w:b/>
                <w:bCs/>
                <w:sz w:val="20"/>
                <w:szCs w:val="20"/>
              </w:rPr>
            </w:pPr>
            <w:r w:rsidRPr="00CB021A">
              <w:rPr>
                <w:rStyle w:val="font11"/>
                <w:rFonts w:hint="default"/>
                <w:lang w:bidi="ar"/>
              </w:rPr>
              <w:t>教材级别</w:t>
            </w:r>
          </w:p>
        </w:tc>
      </w:tr>
      <w:tr w:rsidR="00CD3B3D" w:rsidRPr="00CB021A" w14:paraId="31A83476" w14:textId="77777777" w:rsidTr="00A5397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CC3E65" w14:textId="31633072" w:rsidR="00626D34" w:rsidRPr="00CB021A" w:rsidRDefault="00236DEA" w:rsidP="00607411">
            <w:pPr>
              <w:rPr>
                <w:rFonts w:ascii="宋体" w:eastAsia="宋体" w:hAnsi="宋体" w:cs="宋体"/>
                <w:color w:val="000000"/>
                <w:sz w:val="20"/>
                <w:szCs w:val="20"/>
              </w:rPr>
            </w:pPr>
            <w:r w:rsidRPr="00CB021A">
              <w:rPr>
                <w:rFonts w:ascii="宋体" w:eastAsia="宋体" w:hAnsi="宋体" w:hint="eastAsia"/>
                <w:sz w:val="20"/>
                <w:szCs w:val="20"/>
              </w:rPr>
              <w:t>《化工热力学》</w:t>
            </w:r>
          </w:p>
        </w:tc>
        <w:tc>
          <w:tcPr>
            <w:tcW w:w="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29077" w14:textId="273D667A" w:rsidR="00626D34" w:rsidRPr="00CB021A" w:rsidRDefault="00913D35" w:rsidP="00607411">
            <w:pPr>
              <w:rPr>
                <w:rFonts w:ascii="宋体" w:eastAsia="宋体" w:hAnsi="宋体"/>
                <w:sz w:val="20"/>
                <w:szCs w:val="20"/>
              </w:rPr>
            </w:pPr>
            <w:r w:rsidRPr="00CB021A">
              <w:rPr>
                <w:rFonts w:ascii="宋体" w:eastAsia="宋体" w:hAnsi="宋体" w:hint="eastAsia"/>
                <w:sz w:val="20"/>
                <w:szCs w:val="20"/>
                <w:lang w:bidi="ar"/>
              </w:rPr>
              <w:t>201</w:t>
            </w:r>
            <w:r w:rsidR="00A53978" w:rsidRPr="00CB021A">
              <w:rPr>
                <w:rFonts w:ascii="宋体" w:eastAsia="宋体" w:hAnsi="宋体"/>
                <w:sz w:val="20"/>
                <w:szCs w:val="20"/>
                <w:lang w:bidi="ar"/>
              </w:rPr>
              <w:t>8</w:t>
            </w:r>
            <w:r w:rsidRPr="00CB021A">
              <w:rPr>
                <w:rFonts w:ascii="宋体" w:eastAsia="宋体" w:hAnsi="宋体" w:hint="eastAsia"/>
                <w:sz w:val="20"/>
                <w:szCs w:val="20"/>
                <w:lang w:bidi="ar"/>
              </w:rPr>
              <w:t>年8月第</w:t>
            </w:r>
            <w:r w:rsidR="00A53978" w:rsidRPr="00CB021A">
              <w:rPr>
                <w:rFonts w:ascii="宋体" w:eastAsia="宋体" w:hAnsi="宋体" w:hint="eastAsia"/>
                <w:sz w:val="20"/>
                <w:szCs w:val="20"/>
                <w:lang w:bidi="ar"/>
              </w:rPr>
              <w:t>2</w:t>
            </w:r>
            <w:r w:rsidRPr="00CB021A">
              <w:rPr>
                <w:rFonts w:ascii="宋体" w:eastAsia="宋体" w:hAnsi="宋体" w:hint="eastAsia"/>
                <w:sz w:val="20"/>
                <w:szCs w:val="20"/>
                <w:lang w:bidi="ar"/>
              </w:rPr>
              <w:t>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D1505" w14:textId="7B55AD5B" w:rsidR="00626D34" w:rsidRPr="00CB021A" w:rsidRDefault="00A53978" w:rsidP="00607411">
            <w:pPr>
              <w:rPr>
                <w:rFonts w:ascii="宋体" w:eastAsia="宋体" w:hAnsi="宋体"/>
                <w:sz w:val="20"/>
                <w:szCs w:val="20"/>
              </w:rPr>
            </w:pPr>
            <w:r w:rsidRPr="00CB021A">
              <w:rPr>
                <w:rFonts w:ascii="宋体" w:eastAsia="宋体" w:hAnsi="宋体" w:hint="eastAsia"/>
                <w:sz w:val="20"/>
                <w:szCs w:val="20"/>
                <w:lang w:bidi="ar"/>
              </w:rPr>
              <w:t>201</w:t>
            </w:r>
            <w:r w:rsidRPr="00CB021A">
              <w:rPr>
                <w:rFonts w:ascii="宋体" w:eastAsia="宋体" w:hAnsi="宋体"/>
                <w:sz w:val="20"/>
                <w:szCs w:val="20"/>
                <w:lang w:bidi="ar"/>
              </w:rPr>
              <w:t>8</w:t>
            </w:r>
            <w:r w:rsidRPr="00CB021A">
              <w:rPr>
                <w:rFonts w:ascii="宋体" w:eastAsia="宋体" w:hAnsi="宋体" w:hint="eastAsia"/>
                <w:sz w:val="20"/>
                <w:szCs w:val="20"/>
                <w:lang w:bidi="ar"/>
              </w:rPr>
              <w:t>年8月第</w:t>
            </w:r>
            <w:r w:rsidRPr="00CB021A">
              <w:rPr>
                <w:rFonts w:ascii="宋体" w:eastAsia="宋体" w:hAnsi="宋体"/>
                <w:sz w:val="20"/>
                <w:szCs w:val="20"/>
                <w:lang w:bidi="ar"/>
              </w:rPr>
              <w:t>7</w:t>
            </w:r>
            <w:r w:rsidRPr="00CB021A">
              <w:rPr>
                <w:rFonts w:ascii="宋体" w:eastAsia="宋体" w:hAnsi="宋体" w:hint="eastAsia"/>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4C6152" w14:textId="007B31E3" w:rsidR="00626D34" w:rsidRPr="00CB021A" w:rsidRDefault="00236DEA" w:rsidP="00607411">
            <w:pPr>
              <w:rPr>
                <w:rFonts w:ascii="宋体" w:eastAsia="宋体" w:hAnsi="宋体"/>
                <w:sz w:val="20"/>
                <w:szCs w:val="20"/>
              </w:rPr>
            </w:pPr>
            <w:r w:rsidRPr="00CB021A">
              <w:rPr>
                <w:rFonts w:ascii="宋体" w:eastAsia="宋体" w:hAnsi="宋体" w:hint="eastAsia"/>
                <w:sz w:val="20"/>
                <w:szCs w:val="20"/>
                <w:lang w:bidi="ar"/>
              </w:rPr>
              <w:t>陈光进等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3E4E0C" w14:textId="4615F1B2" w:rsidR="00626D34" w:rsidRPr="00CB021A" w:rsidRDefault="00236DEA" w:rsidP="00607411">
            <w:pPr>
              <w:rPr>
                <w:rFonts w:ascii="宋体" w:eastAsia="宋体" w:hAnsi="宋体"/>
                <w:sz w:val="20"/>
                <w:szCs w:val="20"/>
              </w:rPr>
            </w:pPr>
            <w:r w:rsidRPr="00CB021A">
              <w:rPr>
                <w:rFonts w:ascii="宋体" w:eastAsia="宋体" w:hAnsi="宋体" w:hint="eastAsia"/>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44F23C" w14:textId="422B18B1" w:rsidR="00626D34" w:rsidRPr="00CB021A" w:rsidRDefault="00A53978" w:rsidP="00607411">
            <w:pPr>
              <w:rPr>
                <w:rFonts w:ascii="宋体" w:eastAsia="宋体" w:hAnsi="宋体"/>
                <w:sz w:val="20"/>
                <w:szCs w:val="20"/>
              </w:rPr>
            </w:pPr>
            <w:r w:rsidRPr="00CB021A">
              <w:rPr>
                <w:rFonts w:ascii="宋体" w:eastAsia="宋体" w:hAnsi="宋体" w:hint="eastAsia"/>
                <w:sz w:val="20"/>
                <w:szCs w:val="20"/>
              </w:rPr>
              <w:t>9787518328086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0DB367" w14:textId="79F46AE1" w:rsidR="00626D34" w:rsidRPr="00CB021A" w:rsidRDefault="00A53978" w:rsidP="00607411">
            <w:pPr>
              <w:rPr>
                <w:rFonts w:ascii="宋体" w:eastAsia="宋体" w:hAnsi="宋体"/>
                <w:sz w:val="20"/>
                <w:szCs w:val="20"/>
              </w:rPr>
            </w:pPr>
            <w:r w:rsidRPr="00CB021A">
              <w:rPr>
                <w:rFonts w:ascii="宋体" w:eastAsia="宋体" w:hAnsi="宋体" w:hint="eastAsia"/>
                <w:sz w:val="20"/>
                <w:szCs w:val="20"/>
                <w:lang w:bidi="ar"/>
              </w:rPr>
              <w:t>高等院校石油天然气类规划教材</w:t>
            </w:r>
          </w:p>
        </w:tc>
      </w:tr>
    </w:tbl>
    <w:p w14:paraId="1CF155A1" w14:textId="77777777" w:rsidR="00626D34" w:rsidRPr="00CB021A" w:rsidRDefault="00626D34" w:rsidP="00607411"/>
    <w:p w14:paraId="716ED541" w14:textId="77777777" w:rsidR="00626D34" w:rsidRPr="00CB021A" w:rsidRDefault="00913D35" w:rsidP="00607411">
      <w:pPr>
        <w:pStyle w:val="af8"/>
        <w:ind w:firstLine="482"/>
      </w:pPr>
      <w:r w:rsidRPr="00CB021A">
        <w:t>2</w:t>
      </w:r>
      <w:r w:rsidRPr="00CB021A">
        <w:t>．主要参考</w:t>
      </w:r>
      <w:r w:rsidRPr="00CB021A">
        <w:rPr>
          <w:rFonts w:hint="eastAsia"/>
        </w:rPr>
        <w:t>书目</w:t>
      </w:r>
    </w:p>
    <w:tbl>
      <w:tblPr>
        <w:tblW w:w="8497" w:type="dxa"/>
        <w:tblLayout w:type="fixed"/>
        <w:tblLook w:val="04A0" w:firstRow="1" w:lastRow="0" w:firstColumn="1" w:lastColumn="0" w:noHBand="0" w:noVBand="1"/>
      </w:tblPr>
      <w:tblGrid>
        <w:gridCol w:w="771"/>
        <w:gridCol w:w="1084"/>
        <w:gridCol w:w="1016"/>
        <w:gridCol w:w="1023"/>
        <w:gridCol w:w="1063"/>
        <w:gridCol w:w="992"/>
        <w:gridCol w:w="1518"/>
        <w:gridCol w:w="1030"/>
      </w:tblGrid>
      <w:tr w:rsidR="00626D34" w:rsidRPr="00CB021A" w14:paraId="7599471A" w14:textId="77777777" w:rsidTr="00A53978">
        <w:trPr>
          <w:trHeight w:val="555"/>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821AA" w14:textId="77777777" w:rsidR="00626D34" w:rsidRPr="00CB021A" w:rsidRDefault="00913D35" w:rsidP="00607411">
            <w:pPr>
              <w:rPr>
                <w:rFonts w:ascii="宋体" w:eastAsia="宋体" w:hAnsi="宋体"/>
                <w:b/>
                <w:bCs/>
                <w:sz w:val="20"/>
                <w:szCs w:val="20"/>
                <w:lang w:bidi="ar"/>
              </w:rPr>
            </w:pPr>
            <w:r w:rsidRPr="00CB021A">
              <w:rPr>
                <w:rFonts w:ascii="宋体" w:eastAsia="宋体" w:hAnsi="宋体" w:hint="eastAsia"/>
                <w:b/>
                <w:bCs/>
                <w:sz w:val="20"/>
                <w:szCs w:val="20"/>
                <w:lang w:bidi="ar"/>
              </w:rPr>
              <w:t>序号</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044C3"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教材名称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AA3B0" w14:textId="77777777" w:rsidR="00626D34" w:rsidRPr="00CB021A" w:rsidRDefault="00913D35" w:rsidP="00607411">
            <w:pPr>
              <w:rPr>
                <w:rFonts w:ascii="宋体" w:eastAsia="宋体" w:hAnsi="宋体"/>
                <w:b/>
                <w:bCs/>
                <w:sz w:val="20"/>
                <w:szCs w:val="20"/>
              </w:rPr>
            </w:pPr>
            <w:r w:rsidRPr="00CB021A">
              <w:rPr>
                <w:rStyle w:val="font31"/>
                <w:rFonts w:hint="default"/>
                <w:lang w:bidi="ar"/>
              </w:rPr>
              <w:t>版次</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66F48" w14:textId="77777777" w:rsidR="00626D34" w:rsidRPr="00CB021A" w:rsidRDefault="00913D35" w:rsidP="00607411">
            <w:pPr>
              <w:rPr>
                <w:rFonts w:ascii="宋体" w:eastAsia="宋体" w:hAnsi="宋体"/>
                <w:b/>
                <w:bCs/>
                <w:sz w:val="20"/>
                <w:szCs w:val="20"/>
              </w:rPr>
            </w:pPr>
            <w:r w:rsidRPr="00CB021A">
              <w:rPr>
                <w:rStyle w:val="font11"/>
                <w:rFonts w:hint="default"/>
                <w:lang w:bidi="ar"/>
              </w:rPr>
              <w:t>印次</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7D68D"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作者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EBE4E"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7A36F" w14:textId="77777777" w:rsidR="00626D34" w:rsidRPr="00CB021A" w:rsidRDefault="00913D35" w:rsidP="00607411">
            <w:pPr>
              <w:rPr>
                <w:rFonts w:ascii="宋体" w:eastAsia="宋体" w:hAnsi="宋体"/>
                <w:b/>
                <w:bCs/>
                <w:sz w:val="20"/>
                <w:szCs w:val="20"/>
              </w:rPr>
            </w:pPr>
            <w:r w:rsidRPr="00CB021A">
              <w:rPr>
                <w:rFonts w:ascii="宋体" w:eastAsia="宋体" w:hAnsi="宋体" w:hint="eastAsia"/>
                <w:b/>
                <w:bCs/>
                <w:sz w:val="20"/>
                <w:szCs w:val="20"/>
                <w:lang w:bidi="ar"/>
              </w:rPr>
              <w:t>书号（ISBN）</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59EC7" w14:textId="77777777" w:rsidR="00626D34" w:rsidRPr="00CB021A" w:rsidRDefault="00913D35" w:rsidP="00607411">
            <w:pPr>
              <w:rPr>
                <w:rFonts w:ascii="宋体" w:eastAsia="宋体" w:hAnsi="宋体"/>
                <w:b/>
                <w:bCs/>
                <w:sz w:val="20"/>
                <w:szCs w:val="20"/>
              </w:rPr>
            </w:pPr>
            <w:r w:rsidRPr="00CB021A">
              <w:rPr>
                <w:rStyle w:val="font11"/>
                <w:rFonts w:hint="default"/>
                <w:lang w:bidi="ar"/>
              </w:rPr>
              <w:t>教材级别</w:t>
            </w:r>
          </w:p>
        </w:tc>
      </w:tr>
      <w:tr w:rsidR="00626D34" w:rsidRPr="00CB021A" w14:paraId="23692002" w14:textId="77777777" w:rsidTr="00A53978">
        <w:trPr>
          <w:trHeight w:val="495"/>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9B8BE" w14:textId="77777777" w:rsidR="00626D34" w:rsidRPr="00CB021A" w:rsidRDefault="00913D35" w:rsidP="00607411">
            <w:pPr>
              <w:rPr>
                <w:rFonts w:ascii="宋体" w:eastAsia="宋体" w:hAnsi="宋体"/>
                <w:sz w:val="20"/>
                <w:szCs w:val="20"/>
                <w:lang w:bidi="ar"/>
              </w:rPr>
            </w:pPr>
            <w:r w:rsidRPr="00CB021A">
              <w:rPr>
                <w:rFonts w:ascii="宋体" w:eastAsia="宋体" w:hAnsi="宋体" w:hint="eastAsia"/>
                <w:sz w:val="20"/>
                <w:szCs w:val="20"/>
                <w:lang w:bidi="ar"/>
              </w:rPr>
              <w:t>1</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11415" w14:textId="278749B7" w:rsidR="00626D34" w:rsidRPr="00CB021A" w:rsidRDefault="00A53978" w:rsidP="00607411">
            <w:pPr>
              <w:rPr>
                <w:rFonts w:ascii="宋体" w:eastAsia="宋体" w:hAnsi="宋体" w:cs="宋体"/>
                <w:color w:val="000000"/>
                <w:sz w:val="20"/>
                <w:szCs w:val="20"/>
              </w:rPr>
            </w:pPr>
            <w:r w:rsidRPr="00CB021A">
              <w:rPr>
                <w:rFonts w:ascii="宋体" w:eastAsia="宋体" w:hAnsi="宋体" w:hint="eastAsia"/>
                <w:sz w:val="20"/>
                <w:szCs w:val="20"/>
              </w:rPr>
              <w:t>《</w:t>
            </w:r>
            <w:r w:rsidRPr="00CB021A">
              <w:rPr>
                <w:rFonts w:ascii="宋体" w:eastAsia="宋体" w:hAnsi="宋体"/>
                <w:sz w:val="20"/>
                <w:szCs w:val="20"/>
              </w:rPr>
              <w:t>化工热力学</w:t>
            </w:r>
            <w:r w:rsidRPr="00CB021A">
              <w:rPr>
                <w:rFonts w:ascii="宋体" w:eastAsia="宋体" w:hAnsi="宋体" w:hint="eastAsia"/>
                <w:sz w:val="20"/>
                <w:szCs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C5946" w14:textId="0C61D5FA" w:rsidR="00626D34" w:rsidRPr="00CB021A" w:rsidRDefault="00A53978" w:rsidP="00607411">
            <w:pPr>
              <w:rPr>
                <w:rFonts w:ascii="宋体" w:eastAsia="宋体" w:hAnsi="宋体"/>
                <w:sz w:val="20"/>
                <w:szCs w:val="20"/>
              </w:rPr>
            </w:pPr>
            <w:r w:rsidRPr="00CB021A">
              <w:rPr>
                <w:rFonts w:ascii="宋体" w:eastAsia="宋体" w:hAnsi="宋体" w:hint="eastAsia"/>
                <w:sz w:val="20"/>
                <w:szCs w:val="20"/>
                <w:lang w:bidi="ar"/>
              </w:rPr>
              <w:t>2019年07月第一版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99EC9" w14:textId="78B425D7" w:rsidR="00626D34" w:rsidRPr="00CB021A" w:rsidRDefault="00913D35" w:rsidP="00607411">
            <w:pPr>
              <w:rPr>
                <w:rFonts w:ascii="宋体" w:eastAsia="宋体" w:hAnsi="宋体"/>
                <w:sz w:val="20"/>
                <w:szCs w:val="20"/>
              </w:rPr>
            </w:pPr>
            <w:r w:rsidRPr="00CB021A">
              <w:rPr>
                <w:rFonts w:ascii="宋体" w:eastAsia="宋体" w:hAnsi="宋体" w:hint="eastAsia"/>
                <w:sz w:val="20"/>
                <w:szCs w:val="20"/>
                <w:lang w:bidi="ar"/>
              </w:rPr>
              <w:t>201</w:t>
            </w:r>
            <w:r w:rsidR="00A53978" w:rsidRPr="00CB021A">
              <w:rPr>
                <w:rFonts w:ascii="宋体" w:eastAsia="宋体" w:hAnsi="宋体" w:hint="eastAsia"/>
                <w:sz w:val="20"/>
                <w:szCs w:val="20"/>
                <w:lang w:bidi="ar"/>
              </w:rPr>
              <w:t>9</w:t>
            </w:r>
            <w:r w:rsidRPr="00CB021A">
              <w:rPr>
                <w:rFonts w:ascii="宋体" w:eastAsia="宋体" w:hAnsi="宋体" w:hint="eastAsia"/>
                <w:sz w:val="20"/>
                <w:szCs w:val="20"/>
                <w:lang w:bidi="ar"/>
              </w:rPr>
              <w:t>年</w:t>
            </w:r>
            <w:r w:rsidR="00A53978" w:rsidRPr="00CB021A">
              <w:rPr>
                <w:rFonts w:ascii="宋体" w:eastAsia="宋体" w:hAnsi="宋体" w:hint="eastAsia"/>
                <w:sz w:val="20"/>
                <w:szCs w:val="20"/>
                <w:lang w:bidi="ar"/>
              </w:rPr>
              <w:t>7</w:t>
            </w:r>
            <w:r w:rsidRPr="00CB021A">
              <w:rPr>
                <w:rFonts w:ascii="宋体" w:eastAsia="宋体" w:hAnsi="宋体" w:hint="eastAsia"/>
                <w:sz w:val="20"/>
                <w:szCs w:val="20"/>
                <w:lang w:bidi="ar"/>
              </w:rPr>
              <w:t>月第</w:t>
            </w:r>
            <w:r w:rsidR="00A53978" w:rsidRPr="00CB021A">
              <w:rPr>
                <w:rFonts w:ascii="宋体" w:eastAsia="宋体" w:hAnsi="宋体" w:hint="eastAsia"/>
                <w:sz w:val="20"/>
                <w:szCs w:val="20"/>
                <w:lang w:bidi="ar"/>
              </w:rPr>
              <w:t>1</w:t>
            </w:r>
            <w:r w:rsidRPr="00CB021A">
              <w:rPr>
                <w:rFonts w:ascii="宋体" w:eastAsia="宋体" w:hAnsi="宋体" w:hint="eastAsia"/>
                <w:sz w:val="20"/>
                <w:szCs w:val="20"/>
                <w:lang w:bidi="ar"/>
              </w:rPr>
              <w:t>次印刷</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ABB00" w14:textId="77777777" w:rsidR="00A53978" w:rsidRPr="00CB021A" w:rsidRDefault="00A53978" w:rsidP="00607411">
            <w:pPr>
              <w:rPr>
                <w:rFonts w:ascii="宋体" w:eastAsia="宋体" w:hAnsi="宋体"/>
                <w:sz w:val="20"/>
                <w:szCs w:val="20"/>
              </w:rPr>
            </w:pPr>
            <w:r w:rsidRPr="00CB021A">
              <w:rPr>
                <w:rFonts w:ascii="宋体" w:eastAsia="宋体" w:hAnsi="宋体"/>
                <w:sz w:val="20"/>
                <w:szCs w:val="20"/>
              </w:rPr>
              <w:t>朱自强、</w:t>
            </w:r>
          </w:p>
          <w:p w14:paraId="1D7D3C05" w14:textId="64FAC594" w:rsidR="00626D34" w:rsidRPr="00CB021A" w:rsidRDefault="00A53978" w:rsidP="00607411">
            <w:pPr>
              <w:rPr>
                <w:rFonts w:ascii="宋体" w:eastAsia="宋体" w:hAnsi="宋体" w:cs="宋体"/>
                <w:color w:val="000000"/>
                <w:sz w:val="20"/>
                <w:szCs w:val="20"/>
              </w:rPr>
            </w:pPr>
            <w:proofErr w:type="gramStart"/>
            <w:r w:rsidRPr="00CB021A">
              <w:rPr>
                <w:rFonts w:ascii="宋体" w:eastAsia="宋体" w:hAnsi="宋体"/>
                <w:sz w:val="20"/>
                <w:szCs w:val="20"/>
              </w:rPr>
              <w:t>徐汛</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4BBB" w14:textId="19381618" w:rsidR="00626D34" w:rsidRPr="00CB021A" w:rsidRDefault="00A53978" w:rsidP="00607411">
            <w:pPr>
              <w:rPr>
                <w:rFonts w:ascii="宋体" w:eastAsia="宋体" w:hAnsi="宋体" w:cs="宋体"/>
                <w:color w:val="000000"/>
                <w:sz w:val="20"/>
                <w:szCs w:val="20"/>
              </w:rPr>
            </w:pPr>
            <w:r w:rsidRPr="00CB021A">
              <w:rPr>
                <w:rFonts w:ascii="宋体" w:eastAsia="宋体" w:hAnsi="宋体"/>
                <w:sz w:val="20"/>
                <w:szCs w:val="20"/>
              </w:rPr>
              <w:t>化学工业出版社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A27F3" w14:textId="0CA4324C" w:rsidR="00626D34" w:rsidRPr="00CB021A" w:rsidRDefault="00A53978" w:rsidP="00607411">
            <w:pPr>
              <w:rPr>
                <w:rFonts w:ascii="宋体" w:eastAsia="宋体" w:hAnsi="宋体"/>
                <w:sz w:val="20"/>
                <w:szCs w:val="20"/>
              </w:rPr>
            </w:pPr>
            <w:r w:rsidRPr="00CB021A">
              <w:rPr>
                <w:rFonts w:ascii="宋体" w:eastAsia="宋体" w:hAnsi="宋体"/>
                <w:sz w:val="20"/>
                <w:szCs w:val="20"/>
                <w:lang w:bidi="ar"/>
              </w:rPr>
              <w:t>9787122064912</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B83B8" w14:textId="77777777" w:rsidR="00626D34" w:rsidRPr="00CB021A" w:rsidRDefault="00913D35" w:rsidP="00607411">
            <w:pPr>
              <w:rPr>
                <w:rFonts w:ascii="宋体" w:eastAsia="宋体" w:hAnsi="宋体"/>
                <w:sz w:val="20"/>
                <w:szCs w:val="20"/>
              </w:rPr>
            </w:pPr>
            <w:r w:rsidRPr="00CB021A">
              <w:rPr>
                <w:rFonts w:ascii="宋体" w:eastAsia="宋体" w:hAnsi="宋体" w:hint="eastAsia"/>
                <w:sz w:val="20"/>
                <w:szCs w:val="20"/>
              </w:rPr>
              <w:t>高等教育“十一五”规划教材</w:t>
            </w:r>
          </w:p>
        </w:tc>
      </w:tr>
      <w:tr w:rsidR="00626D34" w14:paraId="27E5F4D5" w14:textId="77777777" w:rsidTr="00A53978">
        <w:trPr>
          <w:trHeight w:val="495"/>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DB15D" w14:textId="77777777" w:rsidR="00626D34" w:rsidRPr="00CB021A" w:rsidRDefault="00913D35" w:rsidP="00607411">
            <w:pPr>
              <w:rPr>
                <w:rFonts w:ascii="宋体" w:eastAsia="宋体" w:hAnsi="宋体"/>
                <w:sz w:val="20"/>
                <w:szCs w:val="20"/>
                <w:lang w:bidi="ar"/>
              </w:rPr>
            </w:pPr>
            <w:r w:rsidRPr="00CB021A">
              <w:rPr>
                <w:rFonts w:ascii="宋体" w:eastAsia="宋体" w:hAnsi="宋体" w:hint="eastAsia"/>
                <w:sz w:val="20"/>
                <w:szCs w:val="20"/>
                <w:lang w:bidi="ar"/>
              </w:rPr>
              <w:t>2</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9FEF3" w14:textId="4D0512B5" w:rsidR="00626D34" w:rsidRPr="00CB021A" w:rsidRDefault="00A53978" w:rsidP="00607411">
            <w:pPr>
              <w:rPr>
                <w:rFonts w:ascii="宋体" w:eastAsia="宋体" w:hAnsi="宋体" w:cs="宋体"/>
                <w:color w:val="000000"/>
                <w:kern w:val="0"/>
                <w:sz w:val="20"/>
                <w:szCs w:val="20"/>
                <w:lang w:bidi="ar"/>
              </w:rPr>
            </w:pPr>
            <w:r w:rsidRPr="00CB021A">
              <w:rPr>
                <w:rFonts w:ascii="宋体" w:eastAsia="宋体" w:hAnsi="宋体" w:hint="eastAsia"/>
                <w:sz w:val="20"/>
                <w:szCs w:val="20"/>
              </w:rPr>
              <w:t>《</w:t>
            </w:r>
            <w:r w:rsidRPr="00CB021A">
              <w:rPr>
                <w:rFonts w:ascii="宋体" w:eastAsia="宋体" w:hAnsi="宋体"/>
                <w:sz w:val="20"/>
                <w:szCs w:val="20"/>
              </w:rPr>
              <w:t>化工热力学</w:t>
            </w:r>
            <w:r w:rsidRPr="00CB021A">
              <w:rPr>
                <w:rFonts w:ascii="宋体" w:eastAsia="宋体" w:hAnsi="宋体" w:hint="eastAsia"/>
                <w:sz w:val="20"/>
                <w:szCs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672AA" w14:textId="27B5F299" w:rsidR="00626D34" w:rsidRPr="00CB021A" w:rsidRDefault="00A53978" w:rsidP="00607411">
            <w:pPr>
              <w:rPr>
                <w:rFonts w:ascii="宋体" w:eastAsia="宋体" w:hAnsi="宋体"/>
                <w:sz w:val="20"/>
                <w:szCs w:val="20"/>
                <w:lang w:bidi="ar"/>
              </w:rPr>
            </w:pPr>
            <w:r w:rsidRPr="00CB021A">
              <w:rPr>
                <w:rFonts w:ascii="宋体" w:eastAsia="宋体" w:hAnsi="宋体" w:hint="eastAsia"/>
                <w:sz w:val="20"/>
                <w:szCs w:val="20"/>
                <w:lang w:bidi="ar"/>
              </w:rPr>
              <w:t>2010年1月第一版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9BB0D" w14:textId="1D8DFA6F" w:rsidR="00626D34" w:rsidRPr="00CB021A" w:rsidRDefault="00913D35" w:rsidP="00607411">
            <w:pPr>
              <w:rPr>
                <w:rFonts w:ascii="宋体" w:eastAsia="宋体" w:hAnsi="宋体"/>
                <w:sz w:val="20"/>
                <w:szCs w:val="20"/>
                <w:lang w:bidi="ar"/>
              </w:rPr>
            </w:pPr>
            <w:r w:rsidRPr="00CB021A">
              <w:rPr>
                <w:rFonts w:ascii="宋体" w:eastAsia="宋体" w:hAnsi="宋体" w:hint="eastAsia"/>
                <w:sz w:val="20"/>
                <w:szCs w:val="20"/>
                <w:lang w:bidi="ar"/>
              </w:rPr>
              <w:t>20</w:t>
            </w:r>
            <w:r w:rsidR="00A53978" w:rsidRPr="00CB021A">
              <w:rPr>
                <w:rFonts w:ascii="宋体" w:eastAsia="宋体" w:hAnsi="宋体" w:hint="eastAsia"/>
                <w:sz w:val="20"/>
                <w:szCs w:val="20"/>
                <w:lang w:bidi="ar"/>
              </w:rPr>
              <w:t>10</w:t>
            </w:r>
            <w:r w:rsidRPr="00CB021A">
              <w:rPr>
                <w:rFonts w:ascii="宋体" w:eastAsia="宋体" w:hAnsi="宋体" w:hint="eastAsia"/>
                <w:sz w:val="20"/>
                <w:szCs w:val="20"/>
                <w:lang w:bidi="ar"/>
              </w:rPr>
              <w:t>年</w:t>
            </w:r>
            <w:r w:rsidR="00A53978" w:rsidRPr="00CB021A">
              <w:rPr>
                <w:rFonts w:ascii="宋体" w:eastAsia="宋体" w:hAnsi="宋体" w:hint="eastAsia"/>
                <w:sz w:val="20"/>
                <w:szCs w:val="20"/>
                <w:lang w:bidi="ar"/>
              </w:rPr>
              <w:t>1</w:t>
            </w:r>
            <w:r w:rsidRPr="00CB021A">
              <w:rPr>
                <w:rFonts w:ascii="宋体" w:eastAsia="宋体" w:hAnsi="宋体" w:hint="eastAsia"/>
                <w:sz w:val="20"/>
                <w:szCs w:val="20"/>
                <w:lang w:bidi="ar"/>
              </w:rPr>
              <w:t>月第</w:t>
            </w:r>
            <w:r w:rsidR="00A53978" w:rsidRPr="00CB021A">
              <w:rPr>
                <w:rFonts w:ascii="宋体" w:eastAsia="宋体" w:hAnsi="宋体" w:hint="eastAsia"/>
                <w:sz w:val="20"/>
                <w:szCs w:val="20"/>
                <w:lang w:bidi="ar"/>
              </w:rPr>
              <w:t>1</w:t>
            </w:r>
            <w:r w:rsidRPr="00CB021A">
              <w:rPr>
                <w:rFonts w:ascii="宋体" w:eastAsia="宋体" w:hAnsi="宋体" w:hint="eastAsia"/>
                <w:sz w:val="20"/>
                <w:szCs w:val="20"/>
                <w:lang w:bidi="ar"/>
              </w:rPr>
              <w:t>次印刷</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5A964" w14:textId="77777777" w:rsidR="00A53978" w:rsidRPr="00CB021A" w:rsidRDefault="00A53978" w:rsidP="00607411">
            <w:pPr>
              <w:rPr>
                <w:rFonts w:ascii="宋体" w:eastAsia="宋体" w:hAnsi="宋体"/>
                <w:sz w:val="20"/>
                <w:szCs w:val="20"/>
              </w:rPr>
            </w:pPr>
            <w:r w:rsidRPr="00CB021A">
              <w:rPr>
                <w:rFonts w:ascii="宋体" w:eastAsia="宋体" w:hAnsi="宋体"/>
                <w:sz w:val="20"/>
                <w:szCs w:val="20"/>
              </w:rPr>
              <w:t>陈钟秀、</w:t>
            </w:r>
          </w:p>
          <w:p w14:paraId="1B39ACA7" w14:textId="1664A89F" w:rsidR="00626D34" w:rsidRPr="00CB021A" w:rsidRDefault="00A53978" w:rsidP="00607411">
            <w:pPr>
              <w:rPr>
                <w:rFonts w:ascii="宋体" w:eastAsia="宋体" w:hAnsi="宋体" w:cs="宋体"/>
                <w:color w:val="000000"/>
                <w:kern w:val="0"/>
                <w:sz w:val="20"/>
                <w:szCs w:val="20"/>
                <w:lang w:bidi="ar"/>
              </w:rPr>
            </w:pPr>
            <w:r w:rsidRPr="00CB021A">
              <w:rPr>
                <w:rFonts w:ascii="宋体" w:eastAsia="宋体" w:hAnsi="宋体"/>
                <w:sz w:val="20"/>
                <w:szCs w:val="20"/>
              </w:rPr>
              <w:t>顾飞燕</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14EB9" w14:textId="56ED604A" w:rsidR="00626D34" w:rsidRPr="00CB021A" w:rsidRDefault="00A53978" w:rsidP="00607411">
            <w:pPr>
              <w:rPr>
                <w:rFonts w:ascii="宋体" w:eastAsia="宋体" w:hAnsi="宋体" w:cs="宋体"/>
                <w:color w:val="000000"/>
                <w:kern w:val="0"/>
                <w:sz w:val="20"/>
                <w:szCs w:val="20"/>
                <w:lang w:bidi="ar"/>
              </w:rPr>
            </w:pPr>
            <w:r w:rsidRPr="00CB021A">
              <w:rPr>
                <w:rFonts w:ascii="宋体" w:eastAsia="宋体" w:hAnsi="宋体"/>
                <w:sz w:val="20"/>
                <w:szCs w:val="20"/>
              </w:rPr>
              <w:t>化学工业出版社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5D0B1" w14:textId="1F9F58EA" w:rsidR="00626D34" w:rsidRPr="00CB021A" w:rsidRDefault="00A53978" w:rsidP="00607411">
            <w:pPr>
              <w:rPr>
                <w:rFonts w:ascii="宋体" w:eastAsia="宋体" w:hAnsi="宋体"/>
                <w:sz w:val="20"/>
                <w:szCs w:val="20"/>
                <w:lang w:bidi="ar"/>
              </w:rPr>
            </w:pPr>
            <w:r w:rsidRPr="00CB021A">
              <w:rPr>
                <w:rFonts w:ascii="宋体" w:eastAsia="宋体" w:hAnsi="宋体"/>
                <w:sz w:val="20"/>
                <w:szCs w:val="20"/>
                <w:lang w:bidi="ar"/>
              </w:rPr>
              <w:t>9787122125361</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40D10" w14:textId="4983D0E3" w:rsidR="00626D34" w:rsidRPr="00607411" w:rsidRDefault="00A53978" w:rsidP="00607411">
            <w:pPr>
              <w:rPr>
                <w:rFonts w:ascii="宋体" w:eastAsia="宋体" w:hAnsi="宋体"/>
                <w:sz w:val="20"/>
                <w:szCs w:val="20"/>
                <w:lang w:bidi="ar"/>
              </w:rPr>
            </w:pPr>
            <w:r w:rsidRPr="00CB021A">
              <w:rPr>
                <w:rFonts w:ascii="宋体" w:eastAsia="宋体" w:hAnsi="宋体" w:hint="eastAsia"/>
                <w:sz w:val="20"/>
                <w:szCs w:val="20"/>
                <w:lang w:bidi="ar"/>
              </w:rPr>
              <w:t>高等教育“十二五”规划教材</w:t>
            </w:r>
          </w:p>
        </w:tc>
      </w:tr>
    </w:tbl>
    <w:p w14:paraId="3BEE56F0" w14:textId="77777777" w:rsidR="00626D34" w:rsidRDefault="00626D34" w:rsidP="00607411"/>
    <w:p w14:paraId="4189FA92" w14:textId="77777777" w:rsidR="00626D34" w:rsidRDefault="00626D34" w:rsidP="00607411"/>
    <w:sectPr w:rsidR="00626D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CF6B" w14:textId="77777777" w:rsidR="003F3949" w:rsidRDefault="003F3949" w:rsidP="00607411">
      <w:r>
        <w:separator/>
      </w:r>
    </w:p>
  </w:endnote>
  <w:endnote w:type="continuationSeparator" w:id="0">
    <w:p w14:paraId="29FB4070" w14:textId="77777777" w:rsidR="003F3949" w:rsidRDefault="003F3949" w:rsidP="0060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ExtB">
    <w:panose1 w:val="02010609060101010101"/>
    <w:charset w:val="86"/>
    <w:family w:val="modern"/>
    <w:pitch w:val="fixed"/>
    <w:sig w:usb0="00000003" w:usb1="0A0E0000" w:usb2="00000010"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7F734" w14:textId="77777777" w:rsidR="003F3949" w:rsidRDefault="003F3949" w:rsidP="00607411">
      <w:r>
        <w:separator/>
      </w:r>
    </w:p>
  </w:footnote>
  <w:footnote w:type="continuationSeparator" w:id="0">
    <w:p w14:paraId="26041C6B" w14:textId="77777777" w:rsidR="003F3949" w:rsidRDefault="003F3949" w:rsidP="00607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935116"/>
    <w:multiLevelType w:val="singleLevel"/>
    <w:tmpl w:val="C0935116"/>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JiNGFmZmNiN2NjZTU4ZjI4MDc3YjUyNGMzNzdlYmEifQ=="/>
  </w:docVars>
  <w:rsids>
    <w:rsidRoot w:val="005844B9"/>
    <w:rsid w:val="00004364"/>
    <w:rsid w:val="00005B6C"/>
    <w:rsid w:val="000067BE"/>
    <w:rsid w:val="000103ED"/>
    <w:rsid w:val="00012188"/>
    <w:rsid w:val="00014F13"/>
    <w:rsid w:val="00015A64"/>
    <w:rsid w:val="000163D1"/>
    <w:rsid w:val="00021C0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94C44"/>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E70A7"/>
    <w:rsid w:val="000F2E28"/>
    <w:rsid w:val="000F2FF1"/>
    <w:rsid w:val="00104902"/>
    <w:rsid w:val="00110815"/>
    <w:rsid w:val="001114CB"/>
    <w:rsid w:val="00113CED"/>
    <w:rsid w:val="00121E0F"/>
    <w:rsid w:val="0012229A"/>
    <w:rsid w:val="00123FE3"/>
    <w:rsid w:val="00130312"/>
    <w:rsid w:val="00134BA8"/>
    <w:rsid w:val="00135F58"/>
    <w:rsid w:val="00136608"/>
    <w:rsid w:val="00136A26"/>
    <w:rsid w:val="00136C1A"/>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23F6"/>
    <w:rsid w:val="001B42B0"/>
    <w:rsid w:val="001B60BD"/>
    <w:rsid w:val="001B75DA"/>
    <w:rsid w:val="001B7F23"/>
    <w:rsid w:val="001C6FC5"/>
    <w:rsid w:val="001C7C29"/>
    <w:rsid w:val="001C7EC8"/>
    <w:rsid w:val="001E007F"/>
    <w:rsid w:val="001E0152"/>
    <w:rsid w:val="001E04B8"/>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6DEA"/>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2EBA"/>
    <w:rsid w:val="0038501D"/>
    <w:rsid w:val="003870FC"/>
    <w:rsid w:val="003873C2"/>
    <w:rsid w:val="00391BC2"/>
    <w:rsid w:val="00394CEF"/>
    <w:rsid w:val="003A15D6"/>
    <w:rsid w:val="003A51D1"/>
    <w:rsid w:val="003A5606"/>
    <w:rsid w:val="003B71C8"/>
    <w:rsid w:val="003C2D44"/>
    <w:rsid w:val="003C5131"/>
    <w:rsid w:val="003C538D"/>
    <w:rsid w:val="003D07B1"/>
    <w:rsid w:val="003D0B37"/>
    <w:rsid w:val="003D52E3"/>
    <w:rsid w:val="003D5571"/>
    <w:rsid w:val="003E0069"/>
    <w:rsid w:val="003E1B3A"/>
    <w:rsid w:val="003E1F2F"/>
    <w:rsid w:val="003E34BD"/>
    <w:rsid w:val="003E7748"/>
    <w:rsid w:val="003F3949"/>
    <w:rsid w:val="003F516B"/>
    <w:rsid w:val="003F57B4"/>
    <w:rsid w:val="00403EA6"/>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7509"/>
    <w:rsid w:val="00481156"/>
    <w:rsid w:val="004816C3"/>
    <w:rsid w:val="00481A0E"/>
    <w:rsid w:val="00482768"/>
    <w:rsid w:val="004964C3"/>
    <w:rsid w:val="004A1D5C"/>
    <w:rsid w:val="004A349E"/>
    <w:rsid w:val="004A74C3"/>
    <w:rsid w:val="004A79D5"/>
    <w:rsid w:val="004B2346"/>
    <w:rsid w:val="004B4A1B"/>
    <w:rsid w:val="004B5FAD"/>
    <w:rsid w:val="004B6078"/>
    <w:rsid w:val="004B6D58"/>
    <w:rsid w:val="004C3884"/>
    <w:rsid w:val="004C3ECE"/>
    <w:rsid w:val="004D1C10"/>
    <w:rsid w:val="004D7FDC"/>
    <w:rsid w:val="004E0D6B"/>
    <w:rsid w:val="004E718A"/>
    <w:rsid w:val="004F0634"/>
    <w:rsid w:val="004F18A9"/>
    <w:rsid w:val="004F1B2F"/>
    <w:rsid w:val="004F29B4"/>
    <w:rsid w:val="004F3790"/>
    <w:rsid w:val="004F451F"/>
    <w:rsid w:val="004F58AB"/>
    <w:rsid w:val="004F5FEF"/>
    <w:rsid w:val="005004F3"/>
    <w:rsid w:val="00503D76"/>
    <w:rsid w:val="00510D83"/>
    <w:rsid w:val="0051442F"/>
    <w:rsid w:val="005164D0"/>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2FB0"/>
    <w:rsid w:val="0056444B"/>
    <w:rsid w:val="00567D47"/>
    <w:rsid w:val="00567F7C"/>
    <w:rsid w:val="00570EE2"/>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19AD"/>
    <w:rsid w:val="005C46F2"/>
    <w:rsid w:val="005C5566"/>
    <w:rsid w:val="005D1AEF"/>
    <w:rsid w:val="005D2958"/>
    <w:rsid w:val="005D48A4"/>
    <w:rsid w:val="005D77CF"/>
    <w:rsid w:val="005E00C3"/>
    <w:rsid w:val="005E48A0"/>
    <w:rsid w:val="005E5170"/>
    <w:rsid w:val="005E5A9E"/>
    <w:rsid w:val="005F4048"/>
    <w:rsid w:val="005F570E"/>
    <w:rsid w:val="0060122E"/>
    <w:rsid w:val="00602E3C"/>
    <w:rsid w:val="00607411"/>
    <w:rsid w:val="00610A69"/>
    <w:rsid w:val="00611E78"/>
    <w:rsid w:val="00614522"/>
    <w:rsid w:val="0061539E"/>
    <w:rsid w:val="00615CDF"/>
    <w:rsid w:val="0061621B"/>
    <w:rsid w:val="00616560"/>
    <w:rsid w:val="00616992"/>
    <w:rsid w:val="00623B46"/>
    <w:rsid w:val="00626D34"/>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38EA"/>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64D"/>
    <w:rsid w:val="00715734"/>
    <w:rsid w:val="007166BB"/>
    <w:rsid w:val="00737CC8"/>
    <w:rsid w:val="00744B9F"/>
    <w:rsid w:val="00745219"/>
    <w:rsid w:val="007478AA"/>
    <w:rsid w:val="007502F6"/>
    <w:rsid w:val="0075304A"/>
    <w:rsid w:val="007568CF"/>
    <w:rsid w:val="0076273E"/>
    <w:rsid w:val="00765D10"/>
    <w:rsid w:val="007777CF"/>
    <w:rsid w:val="00777EA4"/>
    <w:rsid w:val="00781F22"/>
    <w:rsid w:val="00782E96"/>
    <w:rsid w:val="00783FF0"/>
    <w:rsid w:val="00784AEC"/>
    <w:rsid w:val="007867CD"/>
    <w:rsid w:val="00790407"/>
    <w:rsid w:val="00792380"/>
    <w:rsid w:val="00796E32"/>
    <w:rsid w:val="0079711B"/>
    <w:rsid w:val="007A0306"/>
    <w:rsid w:val="007A338F"/>
    <w:rsid w:val="007B056D"/>
    <w:rsid w:val="007B2755"/>
    <w:rsid w:val="007C27B1"/>
    <w:rsid w:val="007C5424"/>
    <w:rsid w:val="007D36A6"/>
    <w:rsid w:val="007E09AC"/>
    <w:rsid w:val="007E0CB4"/>
    <w:rsid w:val="007E27E4"/>
    <w:rsid w:val="007E50AC"/>
    <w:rsid w:val="007E5E09"/>
    <w:rsid w:val="007F3198"/>
    <w:rsid w:val="007F6A3B"/>
    <w:rsid w:val="0080071B"/>
    <w:rsid w:val="00802A71"/>
    <w:rsid w:val="00813562"/>
    <w:rsid w:val="00815C78"/>
    <w:rsid w:val="00816A54"/>
    <w:rsid w:val="00822044"/>
    <w:rsid w:val="0083293F"/>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3D48"/>
    <w:rsid w:val="008B4DA7"/>
    <w:rsid w:val="008C24F4"/>
    <w:rsid w:val="008C64AF"/>
    <w:rsid w:val="008D3A58"/>
    <w:rsid w:val="008D7540"/>
    <w:rsid w:val="008E0850"/>
    <w:rsid w:val="008F6743"/>
    <w:rsid w:val="00913D35"/>
    <w:rsid w:val="00917EBB"/>
    <w:rsid w:val="00921BFC"/>
    <w:rsid w:val="009262FC"/>
    <w:rsid w:val="009269CA"/>
    <w:rsid w:val="00927709"/>
    <w:rsid w:val="00927FE7"/>
    <w:rsid w:val="009302EC"/>
    <w:rsid w:val="009325FE"/>
    <w:rsid w:val="009348E0"/>
    <w:rsid w:val="00935E08"/>
    <w:rsid w:val="0093710D"/>
    <w:rsid w:val="009401AA"/>
    <w:rsid w:val="00940579"/>
    <w:rsid w:val="009413D6"/>
    <w:rsid w:val="00941C4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35A2"/>
    <w:rsid w:val="009841F6"/>
    <w:rsid w:val="0098455F"/>
    <w:rsid w:val="0099010E"/>
    <w:rsid w:val="009904B4"/>
    <w:rsid w:val="009905A8"/>
    <w:rsid w:val="0099302E"/>
    <w:rsid w:val="00996EF0"/>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3978"/>
    <w:rsid w:val="00A55F37"/>
    <w:rsid w:val="00A57696"/>
    <w:rsid w:val="00A60126"/>
    <w:rsid w:val="00A6224A"/>
    <w:rsid w:val="00A6425E"/>
    <w:rsid w:val="00A649EB"/>
    <w:rsid w:val="00A6543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024E"/>
    <w:rsid w:val="00A941C1"/>
    <w:rsid w:val="00A96A5E"/>
    <w:rsid w:val="00A9736E"/>
    <w:rsid w:val="00AA1361"/>
    <w:rsid w:val="00AA3772"/>
    <w:rsid w:val="00AB28FE"/>
    <w:rsid w:val="00AD2678"/>
    <w:rsid w:val="00AE4C2F"/>
    <w:rsid w:val="00AF1138"/>
    <w:rsid w:val="00AF57F2"/>
    <w:rsid w:val="00AF6B3B"/>
    <w:rsid w:val="00B0553E"/>
    <w:rsid w:val="00B134AE"/>
    <w:rsid w:val="00B206A5"/>
    <w:rsid w:val="00B21706"/>
    <w:rsid w:val="00B2565D"/>
    <w:rsid w:val="00B30B20"/>
    <w:rsid w:val="00B32F85"/>
    <w:rsid w:val="00B363BA"/>
    <w:rsid w:val="00B36AE8"/>
    <w:rsid w:val="00B41A58"/>
    <w:rsid w:val="00B45C40"/>
    <w:rsid w:val="00B540BE"/>
    <w:rsid w:val="00B56026"/>
    <w:rsid w:val="00B566C2"/>
    <w:rsid w:val="00B61EA1"/>
    <w:rsid w:val="00B63617"/>
    <w:rsid w:val="00B743CC"/>
    <w:rsid w:val="00B82069"/>
    <w:rsid w:val="00B831CF"/>
    <w:rsid w:val="00B838BD"/>
    <w:rsid w:val="00B84C59"/>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17206"/>
    <w:rsid w:val="00C21219"/>
    <w:rsid w:val="00C228B8"/>
    <w:rsid w:val="00C236E6"/>
    <w:rsid w:val="00C23EB7"/>
    <w:rsid w:val="00C2449C"/>
    <w:rsid w:val="00C24BAE"/>
    <w:rsid w:val="00C27655"/>
    <w:rsid w:val="00C33707"/>
    <w:rsid w:val="00C352B6"/>
    <w:rsid w:val="00C362CE"/>
    <w:rsid w:val="00C513EA"/>
    <w:rsid w:val="00C53025"/>
    <w:rsid w:val="00C5499E"/>
    <w:rsid w:val="00C54A26"/>
    <w:rsid w:val="00C667F1"/>
    <w:rsid w:val="00C66E7D"/>
    <w:rsid w:val="00C7642E"/>
    <w:rsid w:val="00C801F6"/>
    <w:rsid w:val="00C8125F"/>
    <w:rsid w:val="00C85BC4"/>
    <w:rsid w:val="00C87FFE"/>
    <w:rsid w:val="00C925EF"/>
    <w:rsid w:val="00C955CA"/>
    <w:rsid w:val="00C96848"/>
    <w:rsid w:val="00C96CD7"/>
    <w:rsid w:val="00C9715C"/>
    <w:rsid w:val="00CA1114"/>
    <w:rsid w:val="00CA5EDB"/>
    <w:rsid w:val="00CA7732"/>
    <w:rsid w:val="00CB021A"/>
    <w:rsid w:val="00CB07BA"/>
    <w:rsid w:val="00CB1012"/>
    <w:rsid w:val="00CB4DC2"/>
    <w:rsid w:val="00CB7A7B"/>
    <w:rsid w:val="00CB7B31"/>
    <w:rsid w:val="00CC0A69"/>
    <w:rsid w:val="00CC2037"/>
    <w:rsid w:val="00CC3005"/>
    <w:rsid w:val="00CC3D30"/>
    <w:rsid w:val="00CC4D2F"/>
    <w:rsid w:val="00CC7FC3"/>
    <w:rsid w:val="00CD034F"/>
    <w:rsid w:val="00CD35DA"/>
    <w:rsid w:val="00CD3B3D"/>
    <w:rsid w:val="00CE1EA4"/>
    <w:rsid w:val="00CF0EAD"/>
    <w:rsid w:val="00CF2653"/>
    <w:rsid w:val="00CF3018"/>
    <w:rsid w:val="00CF3827"/>
    <w:rsid w:val="00CF6BD6"/>
    <w:rsid w:val="00D0482D"/>
    <w:rsid w:val="00D04ADD"/>
    <w:rsid w:val="00D050DF"/>
    <w:rsid w:val="00D06D54"/>
    <w:rsid w:val="00D16BA1"/>
    <w:rsid w:val="00D23F7E"/>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1BE0"/>
    <w:rsid w:val="00D736E5"/>
    <w:rsid w:val="00D8065E"/>
    <w:rsid w:val="00D862C8"/>
    <w:rsid w:val="00D8674E"/>
    <w:rsid w:val="00D87D83"/>
    <w:rsid w:val="00D93C6E"/>
    <w:rsid w:val="00D93FCD"/>
    <w:rsid w:val="00D975E2"/>
    <w:rsid w:val="00DA0A0F"/>
    <w:rsid w:val="00DA0FE5"/>
    <w:rsid w:val="00DA233F"/>
    <w:rsid w:val="00DA2BD0"/>
    <w:rsid w:val="00DA3D7D"/>
    <w:rsid w:val="00DA542D"/>
    <w:rsid w:val="00DA6D78"/>
    <w:rsid w:val="00DB16BE"/>
    <w:rsid w:val="00DB36FE"/>
    <w:rsid w:val="00DB6D45"/>
    <w:rsid w:val="00DB7C6D"/>
    <w:rsid w:val="00DC0414"/>
    <w:rsid w:val="00DC7833"/>
    <w:rsid w:val="00DD289E"/>
    <w:rsid w:val="00DD3072"/>
    <w:rsid w:val="00DD3A8F"/>
    <w:rsid w:val="00DD3E9C"/>
    <w:rsid w:val="00DD4804"/>
    <w:rsid w:val="00DD5BCE"/>
    <w:rsid w:val="00DE0F93"/>
    <w:rsid w:val="00DE6768"/>
    <w:rsid w:val="00DF38BF"/>
    <w:rsid w:val="00E028AF"/>
    <w:rsid w:val="00E05617"/>
    <w:rsid w:val="00E05B3E"/>
    <w:rsid w:val="00E11322"/>
    <w:rsid w:val="00E1292A"/>
    <w:rsid w:val="00E14249"/>
    <w:rsid w:val="00E14726"/>
    <w:rsid w:val="00E147B1"/>
    <w:rsid w:val="00E16226"/>
    <w:rsid w:val="00E215FB"/>
    <w:rsid w:val="00E22117"/>
    <w:rsid w:val="00E27ED1"/>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4AEA"/>
    <w:rsid w:val="00EB696B"/>
    <w:rsid w:val="00EB749E"/>
    <w:rsid w:val="00EC0CE7"/>
    <w:rsid w:val="00EC1D11"/>
    <w:rsid w:val="00EC5631"/>
    <w:rsid w:val="00EC71EB"/>
    <w:rsid w:val="00ED0785"/>
    <w:rsid w:val="00ED1C0C"/>
    <w:rsid w:val="00ED5B07"/>
    <w:rsid w:val="00ED5B1D"/>
    <w:rsid w:val="00EE6F43"/>
    <w:rsid w:val="00EF03B0"/>
    <w:rsid w:val="00EF5910"/>
    <w:rsid w:val="00EF59AB"/>
    <w:rsid w:val="00EF74ED"/>
    <w:rsid w:val="00F000C4"/>
    <w:rsid w:val="00F104AB"/>
    <w:rsid w:val="00F1148A"/>
    <w:rsid w:val="00F1193E"/>
    <w:rsid w:val="00F154BD"/>
    <w:rsid w:val="00F17233"/>
    <w:rsid w:val="00F20BFC"/>
    <w:rsid w:val="00F218E3"/>
    <w:rsid w:val="00F24757"/>
    <w:rsid w:val="00F24EA9"/>
    <w:rsid w:val="00F2644C"/>
    <w:rsid w:val="00F30949"/>
    <w:rsid w:val="00F3237B"/>
    <w:rsid w:val="00F366C2"/>
    <w:rsid w:val="00F37F14"/>
    <w:rsid w:val="00F41D1E"/>
    <w:rsid w:val="00F43025"/>
    <w:rsid w:val="00F47CA5"/>
    <w:rsid w:val="00F550CE"/>
    <w:rsid w:val="00F55A24"/>
    <w:rsid w:val="00F56849"/>
    <w:rsid w:val="00F56855"/>
    <w:rsid w:val="00F5694B"/>
    <w:rsid w:val="00F601DA"/>
    <w:rsid w:val="00F61498"/>
    <w:rsid w:val="00F6301A"/>
    <w:rsid w:val="00F7209D"/>
    <w:rsid w:val="00F755D5"/>
    <w:rsid w:val="00F80A8C"/>
    <w:rsid w:val="00F812A9"/>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B7793F"/>
    <w:rsid w:val="033C4863"/>
    <w:rsid w:val="0C654F6B"/>
    <w:rsid w:val="0E082052"/>
    <w:rsid w:val="0F7128F4"/>
    <w:rsid w:val="10E30B54"/>
    <w:rsid w:val="18D21BDA"/>
    <w:rsid w:val="19792055"/>
    <w:rsid w:val="1B60171F"/>
    <w:rsid w:val="32F72511"/>
    <w:rsid w:val="3336510C"/>
    <w:rsid w:val="33386686"/>
    <w:rsid w:val="36074E71"/>
    <w:rsid w:val="42D77C69"/>
    <w:rsid w:val="515406D7"/>
    <w:rsid w:val="58445001"/>
    <w:rsid w:val="5FEC48FC"/>
    <w:rsid w:val="6247406C"/>
    <w:rsid w:val="66D03684"/>
    <w:rsid w:val="6BF2569F"/>
    <w:rsid w:val="6C1B3E73"/>
    <w:rsid w:val="70A628A5"/>
    <w:rsid w:val="757765BE"/>
    <w:rsid w:val="7D28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C950F"/>
  <w15:docId w15:val="{B01605A8-0899-4D86-94A5-386784BE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607411"/>
    <w:pPr>
      <w:widowControl w:val="0"/>
      <w:jc w:val="both"/>
    </w:pPr>
    <w:rPr>
      <w:rFonts w:eastAsia="仿宋"/>
      <w:kern w:val="2"/>
      <w:sz w:val="21"/>
      <w:szCs w:val="18"/>
    </w:rPr>
  </w:style>
  <w:style w:type="paragraph" w:styleId="1">
    <w:name w:val="heading 1"/>
    <w:basedOn w:val="a"/>
    <w:next w:val="a"/>
    <w:link w:val="10"/>
    <w:uiPriority w:val="9"/>
    <w:qFormat/>
    <w:rsid w:val="00607411"/>
    <w:pPr>
      <w:keepNext/>
      <w:keepLines/>
      <w:spacing w:beforeLines="50" w:before="50" w:afterLines="50" w:after="50" w:line="360" w:lineRule="auto"/>
      <w:ind w:firstLineChars="200" w:firstLine="200"/>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rPr>
  </w:style>
  <w:style w:type="paragraph" w:styleId="a5">
    <w:name w:val="annotation text"/>
    <w:basedOn w:val="a"/>
    <w:link w:val="a6"/>
    <w:autoRedefine/>
    <w:uiPriority w:val="99"/>
    <w:unhideWhenUsed/>
    <w:qFormat/>
    <w:pPr>
      <w:jc w:val="left"/>
    </w:pPr>
    <w:rPr>
      <w:kern w:val="0"/>
      <w:sz w:val="24"/>
    </w:rPr>
  </w:style>
  <w:style w:type="paragraph" w:styleId="a7">
    <w:name w:val="Balloon Text"/>
    <w:basedOn w:val="a"/>
    <w:link w:val="a8"/>
    <w:autoRedefine/>
    <w:uiPriority w:val="99"/>
    <w:unhideWhenUsed/>
    <w:qFormat/>
    <w:rPr>
      <w:kern w:val="0"/>
      <w:sz w:val="18"/>
    </w:rPr>
  </w:style>
  <w:style w:type="paragraph" w:styleId="a9">
    <w:name w:val="footer"/>
    <w:basedOn w:val="a"/>
    <w:link w:val="aa"/>
    <w:autoRedefine/>
    <w:uiPriority w:val="99"/>
    <w:unhideWhenUsed/>
    <w:qFormat/>
    <w:pPr>
      <w:tabs>
        <w:tab w:val="center" w:pos="4153"/>
        <w:tab w:val="right" w:pos="8306"/>
      </w:tabs>
      <w:snapToGrid w:val="0"/>
      <w:jc w:val="left"/>
    </w:pPr>
    <w:rPr>
      <w:rFonts w:ascii="Calibri" w:hAnsi="Calibri"/>
      <w:kern w:val="0"/>
      <w:sz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rPr>
  </w:style>
  <w:style w:type="paragraph" w:styleId="ad">
    <w:name w:val="annotation subject"/>
    <w:basedOn w:val="a5"/>
    <w:next w:val="a5"/>
    <w:link w:val="ae"/>
    <w:autoRedefine/>
    <w:uiPriority w:val="99"/>
    <w:unhideWhenUsed/>
    <w:qFormat/>
    <w:rPr>
      <w:b/>
      <w:bCs/>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autoRedefine/>
    <w:uiPriority w:val="99"/>
    <w:unhideWhenUsed/>
    <w:qFormat/>
    <w:rPr>
      <w:rFonts w:cs="Times New Roman"/>
      <w:sz w:val="21"/>
      <w:szCs w:val="21"/>
    </w:rPr>
  </w:style>
  <w:style w:type="character" w:customStyle="1" w:styleId="a6">
    <w:name w:val="批注文字 字符"/>
    <w:link w:val="a5"/>
    <w:autoRedefine/>
    <w:uiPriority w:val="99"/>
    <w:semiHidden/>
    <w:qFormat/>
    <w:locked/>
    <w:rPr>
      <w:rFonts w:ascii="Times New Roman" w:eastAsia="宋体" w:hAnsi="Times New Roman" w:cs="Times New Roman"/>
      <w:sz w:val="24"/>
      <w:szCs w:val="24"/>
    </w:rPr>
  </w:style>
  <w:style w:type="character" w:customStyle="1" w:styleId="a8">
    <w:name w:val="批注框文本 字符"/>
    <w:link w:val="a7"/>
    <w:autoRedefine/>
    <w:uiPriority w:val="99"/>
    <w:semiHidden/>
    <w:qFormat/>
    <w:locked/>
    <w:rPr>
      <w:rFonts w:ascii="Times New Roman" w:eastAsia="宋体" w:hAnsi="Times New Roman" w:cs="Times New Roman"/>
      <w:sz w:val="18"/>
      <w:szCs w:val="18"/>
    </w:rPr>
  </w:style>
  <w:style w:type="character" w:customStyle="1" w:styleId="aa">
    <w:name w:val="页脚 字符"/>
    <w:link w:val="a9"/>
    <w:autoRedefine/>
    <w:uiPriority w:val="99"/>
    <w:qFormat/>
    <w:locked/>
    <w:rPr>
      <w:rFonts w:cs="Times New Roman"/>
      <w:sz w:val="18"/>
      <w:szCs w:val="18"/>
    </w:rPr>
  </w:style>
  <w:style w:type="character" w:customStyle="1" w:styleId="a4">
    <w:name w:val="文档结构图 字符"/>
    <w:link w:val="a3"/>
    <w:autoRedefine/>
    <w:uiPriority w:val="99"/>
    <w:semiHidden/>
    <w:qFormat/>
    <w:rPr>
      <w:rFonts w:ascii="宋体" w:hAnsi="Times New Roman"/>
      <w:kern w:val="2"/>
      <w:sz w:val="18"/>
      <w:szCs w:val="18"/>
    </w:rPr>
  </w:style>
  <w:style w:type="character" w:customStyle="1" w:styleId="ac">
    <w:name w:val="页眉 字符"/>
    <w:link w:val="ab"/>
    <w:autoRedefine/>
    <w:uiPriority w:val="99"/>
    <w:qFormat/>
    <w:locked/>
    <w:rPr>
      <w:rFonts w:cs="Times New Roman"/>
      <w:sz w:val="18"/>
      <w:szCs w:val="18"/>
    </w:rPr>
  </w:style>
  <w:style w:type="character" w:customStyle="1" w:styleId="ae">
    <w:name w:val="批注主题 字符"/>
    <w:link w:val="ad"/>
    <w:autoRedefine/>
    <w:uiPriority w:val="99"/>
    <w:semiHidden/>
    <w:qFormat/>
    <w:locked/>
    <w:rPr>
      <w:rFonts w:ascii="Times New Roman" w:eastAsia="宋体" w:hAnsi="Times New Roman" w:cs="Times New Roman"/>
      <w:b/>
      <w:bCs/>
      <w:sz w:val="24"/>
      <w:szCs w:val="24"/>
    </w:rPr>
  </w:style>
  <w:style w:type="paragraph" w:customStyle="1" w:styleId="11">
    <w:name w:val="列出段落1"/>
    <w:basedOn w:val="a"/>
    <w:autoRedefine/>
    <w:uiPriority w:val="34"/>
    <w:qFormat/>
    <w:pPr>
      <w:ind w:firstLineChars="200" w:firstLine="420"/>
    </w:pPr>
    <w:rPr>
      <w:rFonts w:ascii="Calibri" w:hAnsi="Calibri"/>
      <w:szCs w:val="22"/>
    </w:rPr>
  </w:style>
  <w:style w:type="paragraph" w:customStyle="1" w:styleId="CharChar5CharCharCharChar">
    <w:name w:val="Char Char5 Char Char Char Char"/>
    <w:basedOn w:val="a"/>
    <w:autoRedefine/>
    <w:qFormat/>
    <w:pPr>
      <w:widowControl/>
      <w:spacing w:after="160" w:line="240" w:lineRule="exact"/>
      <w:jc w:val="left"/>
    </w:pPr>
    <w:rPr>
      <w:rFonts w:ascii="Arial" w:eastAsia="Times New Roman" w:hAnsi="Arial" w:cs="Verdana"/>
      <w:b/>
      <w:kern w:val="0"/>
      <w:sz w:val="24"/>
      <w:lang w:eastAsia="en-US"/>
    </w:rPr>
  </w:style>
  <w:style w:type="paragraph" w:customStyle="1" w:styleId="12">
    <w:name w:val="列表段落1"/>
    <w:basedOn w:val="a"/>
    <w:autoRedefine/>
    <w:uiPriority w:val="34"/>
    <w:qFormat/>
    <w:pPr>
      <w:ind w:firstLineChars="200" w:firstLine="420"/>
    </w:pPr>
  </w:style>
  <w:style w:type="paragraph" w:customStyle="1" w:styleId="13">
    <w:name w:val="修订1"/>
    <w:autoRedefine/>
    <w:hidden/>
    <w:uiPriority w:val="99"/>
    <w:unhideWhenUsed/>
    <w:qFormat/>
    <w:rPr>
      <w:kern w:val="2"/>
      <w:sz w:val="21"/>
      <w:szCs w:val="24"/>
    </w:rPr>
  </w:style>
  <w:style w:type="character" w:customStyle="1" w:styleId="font31">
    <w:name w:val="font31"/>
    <w:autoRedefine/>
    <w:qFormat/>
    <w:rPr>
      <w:rFonts w:ascii="宋体" w:eastAsia="宋体" w:hAnsi="宋体" w:cs="宋体" w:hint="eastAsia"/>
      <w:b/>
      <w:bCs/>
      <w:color w:val="000000"/>
      <w:sz w:val="20"/>
      <w:szCs w:val="20"/>
      <w:u w:val="none"/>
    </w:rPr>
  </w:style>
  <w:style w:type="character" w:customStyle="1" w:styleId="font41">
    <w:name w:val="font41"/>
    <w:autoRedefine/>
    <w:qFormat/>
    <w:rPr>
      <w:rFonts w:ascii="宋体" w:eastAsia="宋体" w:hAnsi="宋体" w:cs="宋体" w:hint="eastAsia"/>
      <w:b/>
      <w:bCs/>
      <w:color w:val="FF0000"/>
      <w:sz w:val="20"/>
      <w:szCs w:val="20"/>
      <w:u w:val="none"/>
    </w:rPr>
  </w:style>
  <w:style w:type="character" w:customStyle="1" w:styleId="font11">
    <w:name w:val="font11"/>
    <w:autoRedefine/>
    <w:qFormat/>
    <w:rPr>
      <w:rFonts w:ascii="宋体" w:eastAsia="宋体" w:hAnsi="宋体" w:cs="宋体" w:hint="eastAsia"/>
      <w:b/>
      <w:bCs/>
      <w:color w:val="000000"/>
      <w:sz w:val="20"/>
      <w:szCs w:val="20"/>
      <w:u w:val="none"/>
    </w:rPr>
  </w:style>
  <w:style w:type="character" w:customStyle="1" w:styleId="font51">
    <w:name w:val="font51"/>
    <w:autoRedefine/>
    <w:qFormat/>
    <w:rPr>
      <w:rFonts w:ascii="宋体" w:eastAsia="宋体" w:hAnsi="宋体" w:cs="宋体" w:hint="eastAsia"/>
      <w:b/>
      <w:bCs/>
      <w:color w:val="FF0000"/>
      <w:sz w:val="20"/>
      <w:szCs w:val="20"/>
      <w:u w:val="none"/>
    </w:rPr>
  </w:style>
  <w:style w:type="paragraph" w:styleId="af1">
    <w:name w:val="List Paragraph"/>
    <w:basedOn w:val="a"/>
    <w:uiPriority w:val="99"/>
    <w:unhideWhenUsed/>
    <w:qFormat/>
    <w:pPr>
      <w:ind w:firstLineChars="200" w:firstLine="420"/>
    </w:pPr>
  </w:style>
  <w:style w:type="character" w:customStyle="1" w:styleId="10">
    <w:name w:val="标题 1 字符"/>
    <w:basedOn w:val="a0"/>
    <w:link w:val="1"/>
    <w:uiPriority w:val="9"/>
    <w:rsid w:val="00607411"/>
    <w:rPr>
      <w:rFonts w:eastAsia="黑体"/>
      <w:b/>
      <w:bCs/>
      <w:kern w:val="44"/>
      <w:sz w:val="28"/>
      <w:szCs w:val="44"/>
    </w:rPr>
  </w:style>
  <w:style w:type="paragraph" w:customStyle="1" w:styleId="af2">
    <w:name w:val="小字"/>
    <w:basedOn w:val="a"/>
    <w:link w:val="af3"/>
    <w:autoRedefine/>
    <w:qFormat/>
    <w:rsid w:val="00607411"/>
    <w:pPr>
      <w:jc w:val="center"/>
    </w:pPr>
    <w:rPr>
      <w:rFonts w:ascii="仿宋" w:hAnsi="仿宋"/>
      <w:sz w:val="28"/>
      <w:u w:val="single"/>
    </w:rPr>
  </w:style>
  <w:style w:type="paragraph" w:customStyle="1" w:styleId="af4">
    <w:name w:val="人名"/>
    <w:basedOn w:val="a"/>
    <w:link w:val="af5"/>
    <w:autoRedefine/>
    <w:qFormat/>
    <w:rsid w:val="00607411"/>
    <w:pPr>
      <w:jc w:val="center"/>
    </w:pPr>
    <w:rPr>
      <w:sz w:val="28"/>
    </w:rPr>
  </w:style>
  <w:style w:type="character" w:customStyle="1" w:styleId="af3">
    <w:name w:val="小字 字符"/>
    <w:basedOn w:val="a0"/>
    <w:link w:val="af2"/>
    <w:rsid w:val="00607411"/>
    <w:rPr>
      <w:rFonts w:ascii="仿宋" w:eastAsia="仿宋" w:hAnsi="仿宋"/>
      <w:kern w:val="2"/>
      <w:sz w:val="28"/>
      <w:szCs w:val="18"/>
      <w:u w:val="single"/>
    </w:rPr>
  </w:style>
  <w:style w:type="paragraph" w:customStyle="1" w:styleId="af6">
    <w:name w:val="教学大纲"/>
    <w:basedOn w:val="a"/>
    <w:link w:val="af7"/>
    <w:autoRedefine/>
    <w:qFormat/>
    <w:rsid w:val="00607411"/>
    <w:pPr>
      <w:jc w:val="center"/>
    </w:pPr>
    <w:rPr>
      <w:sz w:val="44"/>
    </w:rPr>
  </w:style>
  <w:style w:type="character" w:customStyle="1" w:styleId="af5">
    <w:name w:val="人名 字符"/>
    <w:basedOn w:val="a0"/>
    <w:link w:val="af4"/>
    <w:rsid w:val="00607411"/>
    <w:rPr>
      <w:rFonts w:eastAsia="仿宋"/>
      <w:kern w:val="2"/>
      <w:sz w:val="28"/>
      <w:szCs w:val="18"/>
    </w:rPr>
  </w:style>
  <w:style w:type="paragraph" w:customStyle="1" w:styleId="14">
    <w:name w:val="表1"/>
    <w:basedOn w:val="a"/>
    <w:link w:val="15"/>
    <w:autoRedefine/>
    <w:qFormat/>
    <w:rsid w:val="00607411"/>
    <w:pPr>
      <w:spacing w:line="276" w:lineRule="auto"/>
    </w:pPr>
    <w:rPr>
      <w:sz w:val="24"/>
    </w:rPr>
  </w:style>
  <w:style w:type="character" w:customStyle="1" w:styleId="af7">
    <w:name w:val="教学大纲 字符"/>
    <w:basedOn w:val="a0"/>
    <w:link w:val="af6"/>
    <w:rsid w:val="00607411"/>
    <w:rPr>
      <w:rFonts w:eastAsia="仿宋"/>
      <w:kern w:val="2"/>
      <w:sz w:val="44"/>
      <w:szCs w:val="18"/>
    </w:rPr>
  </w:style>
  <w:style w:type="paragraph" w:customStyle="1" w:styleId="16">
    <w:name w:val="正文1"/>
    <w:basedOn w:val="a"/>
    <w:link w:val="17"/>
    <w:autoRedefine/>
    <w:qFormat/>
    <w:rsid w:val="00607411"/>
    <w:pPr>
      <w:spacing w:beforeLines="50" w:before="50" w:afterLines="50" w:after="50" w:line="360" w:lineRule="auto"/>
      <w:ind w:firstLineChars="200" w:firstLine="200"/>
    </w:pPr>
    <w:rPr>
      <w:sz w:val="24"/>
    </w:rPr>
  </w:style>
  <w:style w:type="character" w:customStyle="1" w:styleId="15">
    <w:name w:val="表1 字符"/>
    <w:basedOn w:val="a0"/>
    <w:link w:val="14"/>
    <w:rsid w:val="00607411"/>
    <w:rPr>
      <w:rFonts w:eastAsia="仿宋"/>
      <w:kern w:val="2"/>
      <w:sz w:val="24"/>
      <w:szCs w:val="18"/>
    </w:rPr>
  </w:style>
  <w:style w:type="paragraph" w:customStyle="1" w:styleId="af8">
    <w:name w:val="正文加粗"/>
    <w:basedOn w:val="16"/>
    <w:link w:val="af9"/>
    <w:autoRedefine/>
    <w:qFormat/>
    <w:rsid w:val="00607411"/>
    <w:pPr>
      <w:spacing w:before="156" w:after="156"/>
      <w:ind w:firstLine="480"/>
    </w:pPr>
    <w:rPr>
      <w:b/>
      <w:bCs/>
    </w:rPr>
  </w:style>
  <w:style w:type="character" w:customStyle="1" w:styleId="17">
    <w:name w:val="正文1 字符"/>
    <w:basedOn w:val="a0"/>
    <w:link w:val="16"/>
    <w:rsid w:val="00607411"/>
    <w:rPr>
      <w:rFonts w:eastAsia="仿宋"/>
      <w:kern w:val="2"/>
      <w:sz w:val="24"/>
      <w:szCs w:val="18"/>
    </w:rPr>
  </w:style>
  <w:style w:type="paragraph" w:customStyle="1" w:styleId="afa">
    <w:name w:val="表加粗"/>
    <w:basedOn w:val="14"/>
    <w:link w:val="afb"/>
    <w:autoRedefine/>
    <w:qFormat/>
    <w:rsid w:val="00941C49"/>
    <w:pPr>
      <w:jc w:val="center"/>
    </w:pPr>
    <w:rPr>
      <w:b/>
    </w:rPr>
  </w:style>
  <w:style w:type="character" w:customStyle="1" w:styleId="af9">
    <w:name w:val="正文加粗 字符"/>
    <w:basedOn w:val="17"/>
    <w:link w:val="af8"/>
    <w:rsid w:val="00607411"/>
    <w:rPr>
      <w:rFonts w:eastAsia="仿宋"/>
      <w:b/>
      <w:bCs/>
      <w:kern w:val="2"/>
      <w:sz w:val="24"/>
      <w:szCs w:val="18"/>
    </w:rPr>
  </w:style>
  <w:style w:type="character" w:customStyle="1" w:styleId="afb">
    <w:name w:val="表加粗 字符"/>
    <w:basedOn w:val="15"/>
    <w:link w:val="afa"/>
    <w:rsid w:val="00941C49"/>
    <w:rPr>
      <w:rFonts w:eastAsia="仿宋"/>
      <w:b/>
      <w:kern w:val="2"/>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881</Words>
  <Characters>5026</Characters>
  <Application>Microsoft Office Word</Application>
  <DocSecurity>0</DocSecurity>
  <Lines>41</Lines>
  <Paragraphs>11</Paragraphs>
  <ScaleCrop>false</ScaleCrop>
  <Company>Microsoft</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曾奇 刘</cp:lastModifiedBy>
  <cp:revision>2</cp:revision>
  <dcterms:created xsi:type="dcterms:W3CDTF">2024-08-31T23:37:00Z</dcterms:created>
  <dcterms:modified xsi:type="dcterms:W3CDTF">2024-08-31T23:37:00Z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566055469CCC403D9CD21D0D509D9D8F_13</vt:lpwstr>
  </property>
</Properties>
</file>