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2DF0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bookmarkStart w:id="0" w:name="_Hlk518582900"/>
      <w:r>
        <w:rPr>
          <w:rFonts w:hint="eastAsia" w:ascii="黑体" w:hAnsi="黑体" w:eastAsia="黑体" w:cs="宋体"/>
          <w:bCs/>
          <w:sz w:val="30"/>
          <w:szCs w:val="30"/>
        </w:rPr>
        <w:t>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30"/>
          <w:szCs w:val="30"/>
        </w:rPr>
        <w:t>-202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30"/>
          <w:szCs w:val="30"/>
        </w:rPr>
        <w:t>学年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秋</w:t>
      </w:r>
      <w:bookmarkStart w:id="1" w:name="_GoBack"/>
      <w:bookmarkEnd w:id="1"/>
      <w:r>
        <w:rPr>
          <w:rFonts w:hint="eastAsia" w:ascii="黑体" w:hAnsi="黑体" w:eastAsia="黑体" w:cs="宋体"/>
          <w:bCs/>
          <w:sz w:val="30"/>
          <w:szCs w:val="30"/>
        </w:rPr>
        <w:t>季学期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sz w:val="30"/>
          <w:szCs w:val="30"/>
        </w:rPr>
        <w:t>交流生课程安排表（个人）</w:t>
      </w:r>
    </w:p>
    <w:bookmarkEnd w:id="0"/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69F2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4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0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C2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D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C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2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E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DA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已选</w:t>
            </w: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5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284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7D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9B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64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A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892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8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4A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83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76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807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A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3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0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4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C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0F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2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4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0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D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3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8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6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B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7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B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F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5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A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7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28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C9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9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6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1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2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6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5244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056DFFEE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41F5E20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CE3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7676C11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44DB7643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学院盖章：</w:t>
            </w:r>
          </w:p>
          <w:p w14:paraId="3254C494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51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C357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26FCFD1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2852401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58C3285B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03B3124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/>
    <w:sectPr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1"/>
    <w:rsid w:val="00000C29"/>
    <w:rsid w:val="00466A27"/>
    <w:rsid w:val="00771C90"/>
    <w:rsid w:val="007F6303"/>
    <w:rsid w:val="00802EA1"/>
    <w:rsid w:val="00940F61"/>
    <w:rsid w:val="00EF06A3"/>
    <w:rsid w:val="06C9557F"/>
    <w:rsid w:val="42634327"/>
    <w:rsid w:val="589728A3"/>
    <w:rsid w:val="63636C86"/>
    <w:rsid w:val="72F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jc w:val="left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7">
    <w:name w:val="副标题 字符"/>
    <w:basedOn w:val="6"/>
    <w:link w:val="4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8">
    <w:name w:val="段落标题"/>
    <w:basedOn w:val="1"/>
    <w:next w:val="1"/>
    <w:link w:val="9"/>
    <w:qFormat/>
    <w:uiPriority w:val="0"/>
    <w:pPr>
      <w:spacing w:line="560" w:lineRule="exact"/>
      <w:ind w:firstLine="200" w:firstLineChars="200"/>
    </w:pPr>
    <w:rPr>
      <w:rFonts w:ascii="黑体" w:hAnsi="黑体" w:eastAsia="仿宋" w:cstheme="minorBidi"/>
      <w:b/>
      <w:sz w:val="28"/>
      <w:szCs w:val="28"/>
    </w:rPr>
  </w:style>
  <w:style w:type="character" w:customStyle="1" w:styleId="9">
    <w:name w:val="段落标题 字符"/>
    <w:basedOn w:val="6"/>
    <w:link w:val="8"/>
    <w:qFormat/>
    <w:uiPriority w:val="0"/>
    <w:rPr>
      <w:rFonts w:ascii="黑体" w:hAnsi="黑体" w:eastAsia="仿宋"/>
      <w:b/>
      <w:sz w:val="28"/>
      <w:szCs w:val="2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268</Characters>
  <Lines>3</Lines>
  <Paragraphs>1</Paragraphs>
  <TotalTime>18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2023-05-18T08:53:00Z</dcterms:created>
  <dc:creator>darui zhang</dc:creator>
  <cp:lastModifiedBy>ZYX</cp:lastModifiedBy>
  <dcterms:modified xsi:type="dcterms:W3CDTF">2026-05-28T11:30:52Z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FB093187F0FA47AEB850FF1E7C45ABD2_13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