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D78" w:rsidRDefault="001F5D78" w:rsidP="001F5D78">
      <w:pPr>
        <w:spacing w:line="312" w:lineRule="auto"/>
        <w:jc w:val="center"/>
        <w:rPr>
          <w:rFonts w:ascii="仿宋" w:eastAsia="仿宋" w:hAnsi="仿宋"/>
          <w:sz w:val="36"/>
        </w:rPr>
      </w:pPr>
      <w:r>
        <w:rPr>
          <w:rFonts w:ascii="仿宋" w:eastAsia="仿宋" w:hAnsi="仿宋" w:hint="eastAsia"/>
          <w:sz w:val="36"/>
        </w:rPr>
        <w:t>在线笔试考生操作说明</w:t>
      </w:r>
    </w:p>
    <w:p w:rsidR="001F5D78" w:rsidRDefault="001F5D78" w:rsidP="001F5D78">
      <w:pPr>
        <w:spacing w:line="312" w:lineRule="auto"/>
        <w:jc w:val="center"/>
        <w:rPr>
          <w:rFonts w:ascii="仿宋" w:eastAsia="仿宋" w:hAnsi="仿宋"/>
        </w:rPr>
      </w:pPr>
    </w:p>
    <w:p w:rsid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本次考试为闭卷</w:t>
      </w:r>
      <w:r>
        <w:rPr>
          <w:rFonts w:ascii="仿宋" w:eastAsia="仿宋" w:hAnsi="仿宋" w:cs="等线"/>
          <w:sz w:val="28"/>
          <w:szCs w:val="28"/>
        </w:rPr>
        <w:t>在线考试</w:t>
      </w:r>
      <w:r>
        <w:rPr>
          <w:rFonts w:ascii="仿宋" w:eastAsia="仿宋" w:hAnsi="仿宋" w:cs="等线" w:hint="eastAsia"/>
          <w:sz w:val="28"/>
          <w:szCs w:val="28"/>
        </w:rPr>
        <w:t>形式，考生须自行准备符合要求的考试设备、监控设备和考试场所。</w:t>
      </w:r>
    </w:p>
    <w:p w:rsidR="001F5D78" w:rsidRPr="007C081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一、考试相关信息</w:t>
      </w:r>
    </w:p>
    <w:p w:rsidR="001F5D78" w:rsidRDefault="001F5D78" w:rsidP="001F5D78">
      <w:pPr>
        <w:spacing w:line="312" w:lineRule="auto"/>
        <w:ind w:leftChars="232" w:left="907" w:hangingChars="150" w:hanging="420"/>
        <w:rPr>
          <w:rFonts w:ascii="仿宋" w:eastAsia="仿宋" w:hAnsi="仿宋"/>
          <w:sz w:val="28"/>
          <w:szCs w:val="28"/>
        </w:rPr>
      </w:pPr>
      <w:bookmarkStart w:id="0" w:name="__第二视角鹰眼监控要求"/>
      <w:bookmarkStart w:id="1" w:name="___第二视角鹰眼监控要求"/>
      <w:bookmarkEnd w:id="0"/>
      <w:bookmarkEnd w:id="1"/>
      <w:r>
        <w:rPr>
          <w:rFonts w:ascii="仿宋" w:eastAsia="仿宋" w:hAnsi="仿宋" w:hint="eastAsia"/>
          <w:sz w:val="28"/>
          <w:szCs w:val="28"/>
        </w:rPr>
        <w:t>（1）笔试客户端下载链接：</w:t>
      </w:r>
    </w:p>
    <w:p w:rsidR="001F5D78" w:rsidRDefault="003F005A" w:rsidP="003F005A">
      <w:pPr>
        <w:spacing w:line="312" w:lineRule="auto"/>
        <w:ind w:leftChars="232" w:left="907" w:hangingChars="150" w:hanging="420"/>
        <w:rPr>
          <w:rFonts w:ascii="仿宋" w:eastAsia="仿宋" w:hAnsi="仿宋"/>
          <w:sz w:val="28"/>
          <w:szCs w:val="28"/>
        </w:rPr>
      </w:pPr>
      <w:r w:rsidRPr="003F005A">
        <w:rPr>
          <w:rFonts w:ascii="仿宋" w:eastAsia="仿宋" w:hAnsi="仿宋"/>
          <w:sz w:val="28"/>
          <w:szCs w:val="28"/>
        </w:rPr>
        <w:t>https://eztest.org/exam/session/104533/client/download/</w:t>
      </w:r>
    </w:p>
    <w:p w:rsidR="001F5D78" w:rsidRDefault="001F5D78" w:rsidP="001F5D78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（2）模拟笔试时间：</w:t>
      </w:r>
      <w:r w:rsidR="003F005A">
        <w:rPr>
          <w:rFonts w:ascii="仿宋" w:eastAsia="仿宋" w:hAnsi="仿宋" w:hint="eastAsia"/>
          <w:sz w:val="28"/>
          <w:szCs w:val="28"/>
          <w:highlight w:val="yellow"/>
        </w:rPr>
        <w:t>2021年1月7日</w:t>
      </w:r>
      <w:r w:rsidRPr="00132A05">
        <w:rPr>
          <w:rFonts w:ascii="仿宋" w:eastAsia="仿宋" w:hAnsi="仿宋" w:hint="eastAsia"/>
          <w:sz w:val="28"/>
          <w:szCs w:val="28"/>
          <w:highlight w:val="yellow"/>
        </w:rPr>
        <w:t>10:00至17:00</w:t>
      </w:r>
    </w:p>
    <w:p w:rsidR="001F5D78" w:rsidRDefault="001F5D78" w:rsidP="001F5D78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（3）正式笔试时间：</w:t>
      </w:r>
      <w:r w:rsidR="003F005A">
        <w:rPr>
          <w:rFonts w:ascii="仿宋" w:eastAsia="仿宋" w:hAnsi="仿宋" w:hint="eastAsia"/>
          <w:sz w:val="28"/>
          <w:szCs w:val="28"/>
          <w:highlight w:val="yellow"/>
        </w:rPr>
        <w:t>2021年1月8日</w:t>
      </w:r>
      <w:r w:rsidRPr="00132A05">
        <w:rPr>
          <w:rFonts w:ascii="仿宋" w:eastAsia="仿宋" w:hAnsi="仿宋" w:hint="eastAsia"/>
          <w:sz w:val="28"/>
          <w:szCs w:val="28"/>
          <w:highlight w:val="yellow"/>
        </w:rPr>
        <w:t>10:00至</w:t>
      </w:r>
      <w:r w:rsidR="003F005A">
        <w:rPr>
          <w:rFonts w:ascii="仿宋" w:eastAsia="仿宋" w:hAnsi="仿宋" w:hint="eastAsia"/>
          <w:sz w:val="28"/>
          <w:szCs w:val="28"/>
          <w:highlight w:val="yellow"/>
        </w:rPr>
        <w:t>1</w:t>
      </w:r>
      <w:r w:rsidR="00A15B6E">
        <w:rPr>
          <w:rFonts w:ascii="仿宋" w:eastAsia="仿宋" w:hAnsi="仿宋"/>
          <w:sz w:val="28"/>
          <w:szCs w:val="28"/>
          <w:highlight w:val="yellow"/>
        </w:rPr>
        <w:t>1</w:t>
      </w:r>
      <w:r w:rsidR="003F005A">
        <w:rPr>
          <w:rFonts w:ascii="仿宋" w:eastAsia="仿宋" w:hAnsi="仿宋" w:hint="eastAsia"/>
          <w:sz w:val="28"/>
          <w:szCs w:val="28"/>
          <w:highlight w:val="yellow"/>
        </w:rPr>
        <w:t>:3</w:t>
      </w:r>
      <w:r w:rsidRPr="00132A05">
        <w:rPr>
          <w:rFonts w:ascii="仿宋" w:eastAsia="仿宋" w:hAnsi="仿宋" w:hint="eastAsia"/>
          <w:sz w:val="28"/>
          <w:szCs w:val="28"/>
          <w:highlight w:val="yellow"/>
        </w:rPr>
        <w:t>0</w:t>
      </w:r>
    </w:p>
    <w:p w:rsidR="001F5D78" w:rsidRDefault="001F5D78" w:rsidP="001F5D78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（4）客服支持时间：</w:t>
      </w:r>
      <w:bookmarkStart w:id="2" w:name="_GoBack"/>
      <w:bookmarkEnd w:id="2"/>
    </w:p>
    <w:p w:rsidR="001F5D78" w:rsidRDefault="001F5D78" w:rsidP="001F5D78">
      <w:pPr>
        <w:spacing w:line="312" w:lineRule="auto"/>
        <w:ind w:firstLineChars="250" w:firstLine="70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①笔试客户端在线客服支持时间：</w:t>
      </w:r>
    </w:p>
    <w:p w:rsidR="001F5D78" w:rsidRDefault="003F005A" w:rsidP="001F5D78">
      <w:pPr>
        <w:spacing w:line="312" w:lineRule="auto"/>
        <w:ind w:firstLineChars="350" w:firstLine="9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模拟笔试:</w:t>
      </w:r>
      <w:r>
        <w:rPr>
          <w:rFonts w:ascii="仿宋" w:eastAsia="仿宋" w:hAnsi="仿宋" w:hint="eastAsia"/>
          <w:sz w:val="28"/>
          <w:szCs w:val="28"/>
          <w:highlight w:val="yellow"/>
        </w:rPr>
        <w:t>2021年1月7日</w:t>
      </w:r>
      <w:r w:rsidR="001F5D78" w:rsidRPr="00132A05">
        <w:rPr>
          <w:rFonts w:ascii="仿宋" w:eastAsia="仿宋" w:hAnsi="仿宋" w:hint="eastAsia"/>
          <w:sz w:val="28"/>
          <w:szCs w:val="28"/>
          <w:highlight w:val="yellow"/>
        </w:rPr>
        <w:t>10:00-12:00,13:00-17:00</w:t>
      </w:r>
    </w:p>
    <w:p w:rsidR="001F5D78" w:rsidRDefault="001F5D78" w:rsidP="001F5D78">
      <w:pPr>
        <w:spacing w:line="312" w:lineRule="auto"/>
        <w:ind w:firstLineChars="350" w:firstLine="9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正式笔试:</w:t>
      </w:r>
      <w:r w:rsidR="003F005A">
        <w:rPr>
          <w:rFonts w:ascii="仿宋" w:eastAsia="仿宋" w:hAnsi="仿宋" w:hint="eastAsia"/>
          <w:sz w:val="28"/>
          <w:szCs w:val="28"/>
          <w:highlight w:val="yellow"/>
        </w:rPr>
        <w:t>2021年1月8日9:30-12:3</w:t>
      </w:r>
      <w:r w:rsidRPr="00253FEE">
        <w:rPr>
          <w:rFonts w:ascii="仿宋" w:eastAsia="仿宋" w:hAnsi="仿宋" w:hint="eastAsia"/>
          <w:sz w:val="28"/>
          <w:szCs w:val="28"/>
          <w:highlight w:val="yellow"/>
        </w:rPr>
        <w:t>0</w:t>
      </w:r>
    </w:p>
    <w:p w:rsidR="001F5D78" w:rsidRDefault="001F5D78" w:rsidP="001F5D78">
      <w:pPr>
        <w:spacing w:line="312" w:lineRule="auto"/>
        <w:ind w:firstLineChars="250" w:firstLine="70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②客服电话支持时间：每日10:00-20:00</w:t>
      </w:r>
    </w:p>
    <w:p w:rsidR="001F5D78" w:rsidRPr="00AA6D9D" w:rsidRDefault="001F5D78" w:rsidP="001F5D78">
      <w:pPr>
        <w:spacing w:line="312" w:lineRule="auto"/>
        <w:rPr>
          <w:rFonts w:ascii="仿宋" w:eastAsia="仿宋" w:hAnsi="仿宋"/>
          <w:sz w:val="28"/>
          <w:szCs w:val="28"/>
        </w:rPr>
      </w:pPr>
    </w:p>
    <w:p w:rsidR="001F5D78" w:rsidRDefault="001F5D78" w:rsidP="001F5D78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二、考试</w:t>
      </w:r>
      <w:r>
        <w:rPr>
          <w:rFonts w:ascii="仿宋" w:eastAsia="仿宋" w:hAnsi="仿宋"/>
          <w:sz w:val="28"/>
          <w:szCs w:val="28"/>
        </w:rPr>
        <w:t>要求</w:t>
      </w:r>
    </w:p>
    <w:p w:rsidR="001F5D78" w:rsidRP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1F5D78">
        <w:rPr>
          <w:rFonts w:ascii="仿宋" w:eastAsia="仿宋" w:hAnsi="仿宋" w:cs="等线" w:hint="eastAsia"/>
          <w:sz w:val="28"/>
          <w:szCs w:val="28"/>
        </w:rPr>
        <w:t>考生自行准备考试设备和场地参加考试，考试系统（电脑客户端）自带人脸核验和全程监控功能，作为第一视角监控；同时在监控机上（智能手机端）全程开启AI云监考（优巡）APP，作为第二视角独立监控。</w:t>
      </w:r>
    </w:p>
    <w:p w:rsidR="001F5D78" w:rsidRP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1F5D78">
        <w:rPr>
          <w:rFonts w:ascii="仿宋" w:eastAsia="仿宋" w:hAnsi="仿宋" w:cs="等线" w:hint="eastAsia"/>
          <w:sz w:val="28"/>
          <w:szCs w:val="28"/>
        </w:rPr>
        <w:t>1.用于考试的电脑：</w:t>
      </w:r>
    </w:p>
    <w:p w:rsid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（1）</w:t>
      </w:r>
      <w:r w:rsidRPr="001F5D78">
        <w:rPr>
          <w:rFonts w:ascii="仿宋" w:eastAsia="仿宋" w:hAnsi="仿宋" w:cs="等线" w:hint="eastAsia"/>
          <w:sz w:val="28"/>
          <w:szCs w:val="28"/>
        </w:rPr>
        <w:t>电脑保证能正常上外网且安装Windows（Win7、Win10）或</w:t>
      </w:r>
      <w:r w:rsidRPr="001F5D78">
        <w:rPr>
          <w:rFonts w:ascii="仿宋" w:eastAsia="仿宋" w:hAnsi="仿宋" w:cs="等线" w:hint="eastAsia"/>
          <w:sz w:val="28"/>
          <w:szCs w:val="28"/>
        </w:rPr>
        <w:lastRenderedPageBreak/>
        <w:t>MacOS（10.14以上）操作系统；相关设备需要提前安装Chrome或Firefox浏览器，并配有可正常工作的摄像设备（内置或外置摄像头均可）；使用电脑下载易考客户端，请根据您考试设备的系统类型选择下载相应的版本。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</w:p>
    <w:p w:rsidR="00BC7A3C" w:rsidRDefault="00BC7A3C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（2）硬盘：</w:t>
      </w:r>
      <w:r w:rsidR="0043302E" w:rsidRPr="0043302E">
        <w:rPr>
          <w:rFonts w:ascii="仿宋" w:eastAsia="仿宋" w:hAnsi="仿宋" w:cs="等线" w:hint="eastAsia"/>
          <w:sz w:val="28"/>
          <w:szCs w:val="28"/>
        </w:rPr>
        <w:t>电脑系统盘存储容量至少 20G（含）以上可用空间。</w:t>
      </w:r>
    </w:p>
    <w:p w:rsidR="00BC7A3C" w:rsidRPr="00BC7A3C" w:rsidRDefault="00BC7A3C" w:rsidP="00BC7A3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（3）</w:t>
      </w:r>
      <w:r w:rsidRPr="009F07A6">
        <w:rPr>
          <w:rFonts w:ascii="仿宋" w:eastAsia="仿宋" w:hAnsi="仿宋" w:hint="eastAsia"/>
          <w:sz w:val="28"/>
          <w:szCs w:val="28"/>
        </w:rPr>
        <w:t>内存：</w:t>
      </w:r>
      <w:r w:rsidRPr="009F07A6">
        <w:rPr>
          <w:rFonts w:ascii="仿宋" w:eastAsia="仿宋" w:hAnsi="仿宋"/>
          <w:sz w:val="28"/>
          <w:szCs w:val="28"/>
        </w:rPr>
        <w:t>4G（含）以上（可用内存至少2G以上）；</w:t>
      </w:r>
    </w:p>
    <w:p w:rsidR="001F5D78" w:rsidRP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</w:t>
      </w:r>
      <w:r w:rsidR="00BC7A3C">
        <w:rPr>
          <w:rFonts w:ascii="仿宋" w:eastAsia="仿宋" w:hAnsi="仿宋" w:cs="等线" w:hint="eastAsia"/>
          <w:sz w:val="28"/>
          <w:szCs w:val="28"/>
        </w:rPr>
        <w:t>4</w:t>
      </w:r>
      <w:r>
        <w:rPr>
          <w:rFonts w:ascii="仿宋" w:eastAsia="仿宋" w:hAnsi="仿宋" w:cs="等线" w:hint="eastAsia"/>
          <w:sz w:val="28"/>
          <w:szCs w:val="28"/>
        </w:rPr>
        <w:t>）</w:t>
      </w:r>
      <w:r w:rsidRPr="001F5D78">
        <w:rPr>
          <w:rFonts w:ascii="仿宋" w:eastAsia="仿宋" w:hAnsi="仿宋" w:cs="等线" w:hint="eastAsia"/>
          <w:sz w:val="28"/>
          <w:szCs w:val="28"/>
        </w:rPr>
        <w:t>考试期间全程使用摄像头，需确保电脑摄像头开启，全程正面面对考生；</w:t>
      </w:r>
    </w:p>
    <w:p w:rsidR="001F5D78" w:rsidRP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</w:t>
      </w:r>
      <w:r w:rsidR="00BC7A3C">
        <w:rPr>
          <w:rFonts w:ascii="仿宋" w:eastAsia="仿宋" w:hAnsi="仿宋" w:cs="等线" w:hint="eastAsia"/>
          <w:sz w:val="28"/>
          <w:szCs w:val="28"/>
        </w:rPr>
        <w:t>5</w:t>
      </w:r>
      <w:r>
        <w:rPr>
          <w:rFonts w:ascii="仿宋" w:eastAsia="仿宋" w:hAnsi="仿宋" w:cs="等线" w:hint="eastAsia"/>
          <w:sz w:val="28"/>
          <w:szCs w:val="28"/>
        </w:rPr>
        <w:t>）</w:t>
      </w:r>
      <w:r w:rsidRPr="001F5D78">
        <w:rPr>
          <w:rFonts w:ascii="仿宋" w:eastAsia="仿宋" w:hAnsi="仿宋" w:cs="等线" w:hint="eastAsia"/>
          <w:sz w:val="28"/>
          <w:szCs w:val="28"/>
        </w:rPr>
        <w:t>进入考试系统前应关闭无关网页和软件，包括安全卫士、电脑管家及各类通讯软件，以免被动弹窗被系统误判为作弊；</w:t>
      </w:r>
    </w:p>
    <w:p w:rsidR="001F5D78" w:rsidRP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1F5D78">
        <w:rPr>
          <w:rFonts w:ascii="仿宋" w:eastAsia="仿宋" w:hAnsi="仿宋" w:cs="等线" w:hint="eastAsia"/>
          <w:sz w:val="28"/>
          <w:szCs w:val="28"/>
        </w:rPr>
        <w:t>2.用于安装AI云监考（优巡）APP的智能手机：</w:t>
      </w:r>
    </w:p>
    <w:p w:rsidR="001F5D78" w:rsidRP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（1）</w:t>
      </w:r>
      <w:r w:rsidRPr="001F5D78">
        <w:rPr>
          <w:rFonts w:ascii="仿宋" w:eastAsia="仿宋" w:hAnsi="仿宋" w:cs="等线" w:hint="eastAsia"/>
          <w:sz w:val="28"/>
          <w:szCs w:val="28"/>
        </w:rPr>
        <w:t>带正常上网功能（Wi-Fi或移动数据）且前置摄像头正常工作的手机；</w:t>
      </w:r>
    </w:p>
    <w:p w:rsidR="001F5D78" w:rsidRP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（2）</w:t>
      </w:r>
      <w:r w:rsidRPr="001F5D78">
        <w:rPr>
          <w:rFonts w:ascii="仿宋" w:eastAsia="仿宋" w:hAnsi="仿宋" w:cs="等线" w:hint="eastAsia"/>
          <w:sz w:val="28"/>
          <w:szCs w:val="28"/>
        </w:rPr>
        <w:t>Android 4.1及以上或iOS系统10.1及以上；苹果机型：推荐iPhone 8及以上，iPad Air 2及以上；安卓机型：推荐2018年以后的机型，不推荐使用安卓系统PAD；</w:t>
      </w:r>
    </w:p>
    <w:p w:rsidR="001F5D78" w:rsidRP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（3）</w:t>
      </w:r>
      <w:r w:rsidRPr="001F5D78">
        <w:rPr>
          <w:rFonts w:ascii="仿宋" w:eastAsia="仿宋" w:hAnsi="仿宋" w:cs="等线" w:hint="eastAsia"/>
          <w:sz w:val="28"/>
          <w:szCs w:val="28"/>
        </w:rPr>
        <w:t>手机支架：将智能手机固定，便于拍摄考生正面进行监考。</w:t>
      </w:r>
    </w:p>
    <w:p w:rsidR="001F5D78" w:rsidRP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（4）</w:t>
      </w:r>
      <w:r w:rsidRPr="001F5D78">
        <w:rPr>
          <w:rFonts w:ascii="仿宋" w:eastAsia="仿宋" w:hAnsi="仿宋" w:cs="等线" w:hint="eastAsia"/>
          <w:sz w:val="28"/>
          <w:szCs w:val="28"/>
        </w:rPr>
        <w:t>手机全程调至正常音量，不能静音，确保考试中能听到监考老师的呼叫。保持手机在前台运行状态，不能最小化，避免被识别为疑似作弊行为。</w:t>
      </w:r>
    </w:p>
    <w:p w:rsidR="001F5D78" w:rsidRP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1F5D78">
        <w:rPr>
          <w:rFonts w:ascii="仿宋" w:eastAsia="仿宋" w:hAnsi="仿宋" w:cs="等线" w:hint="eastAsia"/>
          <w:sz w:val="28"/>
          <w:szCs w:val="28"/>
        </w:rPr>
        <w:t>3.稳定且流畅的网络：</w:t>
      </w:r>
    </w:p>
    <w:p w:rsidR="001F5D78" w:rsidRP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（1）</w:t>
      </w:r>
      <w:r w:rsidRPr="001F5D78">
        <w:rPr>
          <w:rFonts w:ascii="仿宋" w:eastAsia="仿宋" w:hAnsi="仿宋" w:cs="等线" w:hint="eastAsia"/>
          <w:sz w:val="28"/>
          <w:szCs w:val="28"/>
        </w:rPr>
        <w:t>网络带宽不低于20Mbps，建议使用带宽50Mbps或以上的</w:t>
      </w:r>
      <w:r w:rsidRPr="001F5D78">
        <w:rPr>
          <w:rFonts w:ascii="仿宋" w:eastAsia="仿宋" w:hAnsi="仿宋" w:cs="等线" w:hint="eastAsia"/>
          <w:sz w:val="28"/>
          <w:szCs w:val="28"/>
        </w:rPr>
        <w:lastRenderedPageBreak/>
        <w:t>独立光纤网络；</w:t>
      </w:r>
    </w:p>
    <w:p w:rsidR="001F5D78" w:rsidRP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（2）</w:t>
      </w:r>
      <w:r w:rsidRPr="001F5D78">
        <w:rPr>
          <w:rFonts w:ascii="仿宋" w:eastAsia="仿宋" w:hAnsi="仿宋" w:cs="等线" w:hint="eastAsia"/>
          <w:sz w:val="28"/>
          <w:szCs w:val="28"/>
        </w:rPr>
        <w:t>建议考生准备4G等手机移动网络作为备用网络，并事先做好调试，以便出现网络故障时能迅速切换备用网络继续考试；</w:t>
      </w:r>
    </w:p>
    <w:p w:rsidR="001F5D78" w:rsidRP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1F5D78">
        <w:rPr>
          <w:rFonts w:ascii="仿宋" w:eastAsia="仿宋" w:hAnsi="仿宋" w:cs="等线" w:hint="eastAsia"/>
          <w:sz w:val="28"/>
          <w:szCs w:val="28"/>
        </w:rPr>
        <w:t>4.使用设备前应关掉无关应用或提醒功能，避免来电、微信、或其他应用打断考试过程。</w:t>
      </w:r>
    </w:p>
    <w:p w:rsidR="001F5D78" w:rsidRP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1F5D78">
        <w:rPr>
          <w:rFonts w:ascii="仿宋" w:eastAsia="仿宋" w:hAnsi="仿宋" w:cs="等线" w:hint="eastAsia"/>
          <w:sz w:val="28"/>
          <w:szCs w:val="28"/>
        </w:rPr>
        <w:t>苹果IOS设备关闭消息通知方法见：</w:t>
      </w:r>
    </w:p>
    <w:p w:rsidR="001F5D78" w:rsidRP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1F5D78">
        <w:rPr>
          <w:rFonts w:ascii="仿宋" w:eastAsia="仿宋" w:hAnsi="仿宋" w:cs="等线"/>
          <w:sz w:val="28"/>
          <w:szCs w:val="28"/>
        </w:rPr>
        <w:t>https://jingyan.baidu.com/article/fcb5aff71285c4edaa4a712b.html</w:t>
      </w:r>
    </w:p>
    <w:p w:rsidR="001F5D78" w:rsidRP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1F5D78">
        <w:rPr>
          <w:rFonts w:ascii="仿宋" w:eastAsia="仿宋" w:hAnsi="仿宋" w:cs="等线" w:hint="eastAsia"/>
          <w:sz w:val="28"/>
          <w:szCs w:val="28"/>
        </w:rPr>
        <w:t>安卓设备关闭消息通知方法见：</w:t>
      </w:r>
    </w:p>
    <w:p w:rsidR="001F5D78" w:rsidRDefault="001F5D78" w:rsidP="009318CB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9318CB">
        <w:rPr>
          <w:rFonts w:ascii="仿宋" w:eastAsia="仿宋" w:hAnsi="仿宋" w:cs="等线"/>
          <w:sz w:val="28"/>
          <w:szCs w:val="28"/>
        </w:rPr>
        <w:t>https://jingyan.baidu.com/article/e75aca859a5fc3542edac6a6.html</w:t>
      </w:r>
    </w:p>
    <w:p w:rsid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5.考试环境及着装要求</w:t>
      </w:r>
    </w:p>
    <w:p w:rsidR="001F5D78" w:rsidRP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/>
          <w:sz w:val="28"/>
          <w:szCs w:val="28"/>
        </w:rPr>
        <w:t>考生所在的笔试环境应为光线充足、封闭、无其他人、无外界干扰的安静场所，考生端坐在距离摄像头50cm（误差不超过</w:t>
      </w:r>
      <w:r>
        <w:rPr>
          <w:rFonts w:ascii="仿宋" w:eastAsia="仿宋" w:hAnsi="仿宋" w:cs="等线"/>
          <w:sz w:val="28"/>
          <w:szCs w:val="28"/>
          <w:rtl/>
        </w:rPr>
        <w:t>±</w:t>
      </w:r>
      <w:r>
        <w:rPr>
          <w:rFonts w:ascii="仿宋" w:eastAsia="仿宋" w:hAnsi="仿宋" w:cs="等线"/>
          <w:sz w:val="28"/>
          <w:szCs w:val="28"/>
        </w:rPr>
        <w:t>5cm），着白色或浅色无领上衣，笔试时将五官清楚显露，不得佩戴首饰（如发卡、耳环、项链等），头发不要遮挡眉毛，鬓角头发需掖至耳后，不允许化浓妆</w:t>
      </w:r>
      <w:r>
        <w:rPr>
          <w:rFonts w:ascii="仿宋" w:eastAsia="仿宋" w:hAnsi="仿宋" w:cs="等线" w:hint="eastAsia"/>
          <w:sz w:val="28"/>
          <w:szCs w:val="28"/>
        </w:rPr>
        <w:t>，</w:t>
      </w:r>
      <w:r>
        <w:rPr>
          <w:rFonts w:ascii="仿宋" w:eastAsia="仿宋" w:hAnsi="仿宋" w:cs="等线"/>
          <w:sz w:val="28"/>
          <w:szCs w:val="28"/>
        </w:rPr>
        <w:t>长发考生须将头发绑起。笔试背景需保持整洁，考生需要保证双手及肩部以上全部呈现在摄像头可视范围内。</w:t>
      </w:r>
    </w:p>
    <w:p w:rsidR="001F5D78" w:rsidRPr="001F5D78" w:rsidRDefault="001F5D78" w:rsidP="001F5D78">
      <w:pPr>
        <w:spacing w:line="312" w:lineRule="auto"/>
        <w:ind w:firstLineChars="200" w:firstLine="562"/>
        <w:rPr>
          <w:rFonts w:ascii="仿宋" w:eastAsia="仿宋" w:hAnsi="仿宋" w:cs="等线"/>
          <w:b/>
          <w:sz w:val="28"/>
          <w:szCs w:val="28"/>
        </w:rPr>
      </w:pPr>
      <w:r w:rsidRPr="001F5D78">
        <w:rPr>
          <w:rFonts w:ascii="仿宋" w:eastAsia="仿宋" w:hAnsi="仿宋" w:cs="等线" w:hint="eastAsia"/>
          <w:b/>
          <w:sz w:val="28"/>
          <w:szCs w:val="28"/>
        </w:rPr>
        <w:t>特别提醒：</w:t>
      </w:r>
    </w:p>
    <w:p w:rsidR="001F5D78" w:rsidRP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（1）</w:t>
      </w:r>
      <w:r w:rsidRPr="001F5D78">
        <w:rPr>
          <w:rFonts w:ascii="仿宋" w:eastAsia="仿宋" w:hAnsi="仿宋" w:cs="等线" w:hint="eastAsia"/>
          <w:sz w:val="28"/>
          <w:szCs w:val="28"/>
        </w:rPr>
        <w:t>考试期间如发生考试设备或网络故障，故障解决后，考生可重新进入考试继续作答，之前的作答结果会实时保存；由于考试设备或网络故障导致考试时间的损失、或无法完成考试的，将不会获得</w:t>
      </w:r>
      <w:r w:rsidRPr="001F5D78">
        <w:rPr>
          <w:rFonts w:ascii="仿宋" w:eastAsia="仿宋" w:hAnsi="仿宋" w:cs="等线" w:hint="eastAsia"/>
          <w:sz w:val="28"/>
          <w:szCs w:val="28"/>
        </w:rPr>
        <w:lastRenderedPageBreak/>
        <w:t>补时或补考的机会。</w:t>
      </w:r>
    </w:p>
    <w:p w:rsidR="007B7090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（2）</w:t>
      </w:r>
      <w:r w:rsidRPr="001F5D78">
        <w:rPr>
          <w:rFonts w:ascii="仿宋" w:eastAsia="仿宋" w:hAnsi="仿宋" w:cs="等线" w:hint="eastAsia"/>
          <w:sz w:val="28"/>
          <w:szCs w:val="28"/>
        </w:rPr>
        <w:t>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 w:rsid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</w:p>
    <w:p w:rsidR="001F5D78" w:rsidRDefault="001F5D78" w:rsidP="001F5D78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三、笔试客户端下载、安装和调试</w:t>
      </w:r>
    </w:p>
    <w:p w:rsidR="001F5D78" w:rsidRDefault="001F5D78" w:rsidP="001F5D78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1.笔试客户端安装</w:t>
      </w:r>
    </w:p>
    <w:p w:rsid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（1）使用考试设备，在</w:t>
      </w:r>
      <w:r w:rsidRPr="00811944">
        <w:rPr>
          <w:rFonts w:ascii="仿宋" w:eastAsia="仿宋" w:hAnsi="仿宋" w:cs="等线" w:hint="eastAsia"/>
          <w:b/>
          <w:sz w:val="28"/>
          <w:szCs w:val="28"/>
        </w:rPr>
        <w:t>最新版本</w:t>
      </w:r>
      <w:r>
        <w:rPr>
          <w:rFonts w:ascii="仿宋" w:eastAsia="仿宋" w:hAnsi="仿宋" w:cs="等线" w:hint="eastAsia"/>
          <w:b/>
          <w:sz w:val="28"/>
          <w:szCs w:val="28"/>
        </w:rPr>
        <w:t>电脑端</w:t>
      </w:r>
      <w:r w:rsidRPr="00811944">
        <w:rPr>
          <w:rFonts w:ascii="仿宋" w:eastAsia="仿宋" w:hAnsi="仿宋" w:cs="等线" w:hint="eastAsia"/>
          <w:b/>
          <w:sz w:val="28"/>
          <w:szCs w:val="28"/>
        </w:rPr>
        <w:t>谷歌浏览器或火狐浏览器</w:t>
      </w:r>
      <w:r>
        <w:rPr>
          <w:rFonts w:ascii="仿宋" w:eastAsia="仿宋" w:hAnsi="仿宋" w:cs="等线" w:hint="eastAsia"/>
          <w:sz w:val="28"/>
          <w:szCs w:val="28"/>
        </w:rPr>
        <w:t>中打开笔试客户端下载链接，</w:t>
      </w:r>
      <w:r w:rsidRPr="000E5117">
        <w:rPr>
          <w:rFonts w:ascii="仿宋" w:eastAsia="仿宋" w:hAnsi="仿宋" w:cs="等线" w:hint="eastAsia"/>
          <w:sz w:val="28"/>
          <w:szCs w:val="28"/>
        </w:rPr>
        <w:t>下载</w:t>
      </w:r>
      <w:r>
        <w:rPr>
          <w:rFonts w:ascii="仿宋" w:eastAsia="仿宋" w:hAnsi="仿宋" w:cs="等线" w:hint="eastAsia"/>
          <w:sz w:val="28"/>
          <w:szCs w:val="28"/>
        </w:rPr>
        <w:t>链接</w:t>
      </w:r>
      <w:r w:rsidRPr="000E5117">
        <w:rPr>
          <w:rFonts w:ascii="仿宋" w:eastAsia="仿宋" w:hAnsi="仿宋" w:cs="等线" w:hint="eastAsia"/>
          <w:sz w:val="28"/>
          <w:szCs w:val="28"/>
        </w:rPr>
        <w:t>为：</w:t>
      </w:r>
    </w:p>
    <w:p w:rsidR="001F5D78" w:rsidRDefault="00226359" w:rsidP="00226359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226359">
        <w:rPr>
          <w:rFonts w:ascii="仿宋" w:eastAsia="仿宋" w:hAnsi="仿宋" w:cs="等线"/>
          <w:sz w:val="28"/>
          <w:szCs w:val="28"/>
        </w:rPr>
        <w:t>https://eztest.org/exam/session/104533/client/download/</w:t>
      </w:r>
      <w:r w:rsidR="001F5D78" w:rsidRPr="00226359">
        <w:rPr>
          <w:rFonts w:ascii="仿宋" w:eastAsia="仿宋" w:hAnsi="仿宋" w:cs="等线" w:hint="eastAsia"/>
          <w:sz w:val="28"/>
          <w:szCs w:val="28"/>
        </w:rPr>
        <w:t>。</w:t>
      </w:r>
      <w:r w:rsidR="001F5D78" w:rsidRPr="00650936">
        <w:rPr>
          <w:rFonts w:ascii="仿宋" w:eastAsia="仿宋" w:hAnsi="仿宋" w:cs="等线" w:hint="eastAsia"/>
          <w:sz w:val="28"/>
          <w:szCs w:val="28"/>
        </w:rPr>
        <w:t>打开网页之后</w:t>
      </w:r>
      <w:r w:rsidR="001F5D78">
        <w:rPr>
          <w:rFonts w:ascii="仿宋" w:eastAsia="仿宋" w:hAnsi="仿宋" w:cs="等线" w:hint="eastAsia"/>
          <w:sz w:val="28"/>
          <w:szCs w:val="28"/>
        </w:rPr>
        <w:t>会直接进入科锐国际招考一体化易考笔试客户端的下载页面。请考生根据自己考试设备的操作系统类型下载对应的客户端安装包（Windows版或Mac版），下载页面如下图1所示。</w:t>
      </w:r>
    </w:p>
    <w:p w:rsidR="001F5D78" w:rsidRDefault="001F5D78" w:rsidP="001F5D78">
      <w:pPr>
        <w:spacing w:line="312" w:lineRule="auto"/>
        <w:ind w:firstLineChars="200" w:firstLine="420"/>
        <w:jc w:val="center"/>
        <w:rPr>
          <w:rFonts w:ascii="仿宋" w:eastAsia="仿宋" w:hAnsi="仿宋" w:cs="等线"/>
          <w:szCs w:val="21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3792043" cy="24120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2043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78" w:rsidRDefault="001F5D78" w:rsidP="001F5D78">
      <w:pPr>
        <w:spacing w:line="312" w:lineRule="auto"/>
        <w:ind w:firstLineChars="200" w:firstLine="420"/>
        <w:jc w:val="center"/>
        <w:rPr>
          <w:rFonts w:ascii="仿宋" w:eastAsia="仿宋" w:hAnsi="仿宋" w:cs="Arial"/>
          <w:szCs w:val="21"/>
          <w:highlight w:val="lightGray"/>
        </w:rPr>
      </w:pPr>
      <w:r>
        <w:rPr>
          <w:rFonts w:ascii="仿宋" w:eastAsia="仿宋" w:hAnsi="仿宋" w:cs="等线" w:hint="eastAsia"/>
          <w:szCs w:val="21"/>
          <w:highlight w:val="lightGray"/>
        </w:rPr>
        <w:t>（图1）</w:t>
      </w:r>
    </w:p>
    <w:p w:rsid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（2）客户端安装包下载完成后，以Windows考试设备为例，双</w:t>
      </w:r>
      <w:r>
        <w:rPr>
          <w:rFonts w:ascii="仿宋" w:eastAsia="仿宋" w:hAnsi="仿宋" w:cs="等线" w:hint="eastAsia"/>
          <w:sz w:val="28"/>
          <w:szCs w:val="28"/>
        </w:rPr>
        <w:lastRenderedPageBreak/>
        <w:t>击安装包即可安装笔试客户端，如下图2所示。点击“下一步”，推荐使用默认路径安装客户端，如下图3所示。</w:t>
      </w:r>
    </w:p>
    <w:p w:rsidR="001F5D78" w:rsidRDefault="001F5D78" w:rsidP="001F5D78">
      <w:pPr>
        <w:spacing w:line="312" w:lineRule="auto"/>
        <w:ind w:firstLineChars="200" w:firstLine="420"/>
        <w:jc w:val="center"/>
        <w:rPr>
          <w:rFonts w:ascii="仿宋" w:eastAsia="仿宋" w:hAnsi="仿宋" w:cs="等线"/>
          <w:szCs w:val="21"/>
        </w:rPr>
      </w:pPr>
      <w:r>
        <w:rPr>
          <w:rFonts w:ascii="仿宋" w:eastAsia="仿宋" w:hAnsi="仿宋" w:cs="等线"/>
          <w:noProof/>
          <w:szCs w:val="21"/>
        </w:rPr>
        <w:drawing>
          <wp:inline distT="0" distB="0" distL="0" distR="0">
            <wp:extent cx="2493010" cy="2123440"/>
            <wp:effectExtent l="19050" t="19050" r="21509" b="9600"/>
            <wp:docPr id="3" name="图片 3" descr="C:\Users\ZHOUYU~1\AppData\Local\Temp\15915938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ZHOUYU~1\AppData\Local\Temp\159159387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091" cy="212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F5D78" w:rsidRDefault="001F5D78" w:rsidP="001F5D78">
      <w:pPr>
        <w:spacing w:line="312" w:lineRule="auto"/>
        <w:ind w:firstLineChars="200" w:firstLine="420"/>
        <w:jc w:val="center"/>
        <w:rPr>
          <w:rFonts w:ascii="仿宋" w:eastAsia="仿宋" w:hAnsi="仿宋" w:cs="等线"/>
          <w:szCs w:val="21"/>
        </w:rPr>
      </w:pPr>
      <w:r>
        <w:rPr>
          <w:rFonts w:ascii="仿宋" w:eastAsia="仿宋" w:hAnsi="仿宋" w:cs="等线" w:hint="eastAsia"/>
          <w:szCs w:val="21"/>
          <w:highlight w:val="lightGray"/>
        </w:rPr>
        <w:t>（图2）</w:t>
      </w:r>
    </w:p>
    <w:p w:rsidR="001F5D78" w:rsidRDefault="001F5D78" w:rsidP="001F5D78">
      <w:pPr>
        <w:spacing w:line="312" w:lineRule="auto"/>
        <w:ind w:firstLineChars="200" w:firstLine="420"/>
        <w:jc w:val="center"/>
        <w:rPr>
          <w:rFonts w:ascii="仿宋" w:eastAsia="仿宋" w:hAnsi="仿宋" w:cs="等线"/>
          <w:szCs w:val="21"/>
        </w:rPr>
      </w:pPr>
      <w:r>
        <w:rPr>
          <w:rFonts w:ascii="仿宋" w:eastAsia="仿宋" w:hAnsi="仿宋" w:cs="等线"/>
          <w:noProof/>
          <w:szCs w:val="21"/>
        </w:rPr>
        <w:drawing>
          <wp:inline distT="0" distB="0" distL="0" distR="0">
            <wp:extent cx="2627630" cy="2068830"/>
            <wp:effectExtent l="19050" t="19050" r="19950" b="26169"/>
            <wp:docPr id="48" name="图片 48" descr="C:\Users\ZHOUYU~1\AppData\Local\Temp\WeChat Files\1c7d3420e69beda6e29629ae42c32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ZHOUYU~1\AppData\Local\Temp\WeChat Files\1c7d3420e69beda6e29629ae42c32e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0693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F5D78" w:rsidRDefault="001F5D78" w:rsidP="001F5D78">
      <w:pPr>
        <w:spacing w:line="312" w:lineRule="auto"/>
        <w:ind w:firstLineChars="200" w:firstLine="420"/>
        <w:jc w:val="center"/>
        <w:rPr>
          <w:rFonts w:ascii="仿宋" w:eastAsia="仿宋" w:hAnsi="仿宋" w:cs="等线"/>
          <w:szCs w:val="21"/>
        </w:rPr>
      </w:pPr>
      <w:r>
        <w:rPr>
          <w:rFonts w:ascii="仿宋" w:eastAsia="仿宋" w:hAnsi="仿宋" w:cs="等线" w:hint="eastAsia"/>
          <w:szCs w:val="21"/>
          <w:highlight w:val="lightGray"/>
        </w:rPr>
        <w:t>（图3）</w:t>
      </w:r>
    </w:p>
    <w:p w:rsid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（3）安装完成后，桌面上将会显示“eztest”图标，如下图4所示。</w:t>
      </w:r>
    </w:p>
    <w:p w:rsidR="001F5D78" w:rsidRDefault="001F5D78" w:rsidP="001F5D78">
      <w:pPr>
        <w:spacing w:line="312" w:lineRule="auto"/>
        <w:ind w:firstLineChars="200" w:firstLine="420"/>
        <w:jc w:val="center"/>
        <w:rPr>
          <w:rFonts w:ascii="仿宋" w:eastAsia="仿宋" w:hAnsi="仿宋" w:cs="等线"/>
          <w:szCs w:val="21"/>
        </w:rPr>
      </w:pPr>
      <w:r>
        <w:rPr>
          <w:rFonts w:ascii="仿宋" w:eastAsia="仿宋" w:hAnsi="仿宋" w:cs="等线"/>
          <w:noProof/>
          <w:szCs w:val="21"/>
        </w:rPr>
        <w:drawing>
          <wp:inline distT="0" distB="0" distL="0" distR="0">
            <wp:extent cx="1037818" cy="936000"/>
            <wp:effectExtent l="19050" t="19050" r="9932" b="16500"/>
            <wp:docPr id="49" name="图片 49" descr="C:\Users\ZHOUYU~1\AppData\Local\Temp\WeChat Files\5015115aba623fd07090b502d532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ZHOUYU~1\AppData\Local\Temp\WeChat Files\5015115aba623fd07090b502d532e4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7818" cy="936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1F5D78" w:rsidRDefault="001F5D78" w:rsidP="001F5D78">
      <w:pPr>
        <w:spacing w:line="312" w:lineRule="auto"/>
        <w:ind w:firstLineChars="200" w:firstLine="420"/>
        <w:jc w:val="center"/>
        <w:rPr>
          <w:rFonts w:ascii="仿宋" w:eastAsia="仿宋" w:hAnsi="仿宋" w:cs="等线"/>
          <w:szCs w:val="21"/>
          <w:highlight w:val="lightGray"/>
        </w:rPr>
      </w:pPr>
      <w:r>
        <w:rPr>
          <w:rFonts w:ascii="仿宋" w:eastAsia="仿宋" w:hAnsi="仿宋" w:cs="等线" w:hint="eastAsia"/>
          <w:szCs w:val="21"/>
          <w:highlight w:val="lightGray"/>
        </w:rPr>
        <w:t>（图4）</w:t>
      </w:r>
    </w:p>
    <w:p w:rsidR="001F5D78" w:rsidRDefault="001F5D78" w:rsidP="001F5D78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2.调试摄像头和麦克风</w:t>
      </w:r>
    </w:p>
    <w:p w:rsid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（1）双击运行“eztest”程序，在客户端登录界面输入考试对应的口令（模拟考试和正式考试的考试口令通过短信形式在考试前向</w:t>
      </w:r>
      <w:r>
        <w:rPr>
          <w:rFonts w:ascii="仿宋" w:eastAsia="仿宋" w:hAnsi="仿宋" w:cs="等线" w:hint="eastAsia"/>
          <w:sz w:val="28"/>
          <w:szCs w:val="28"/>
        </w:rPr>
        <w:lastRenderedPageBreak/>
        <w:t>考生进行发送，请考生注意查收），如下图5所示。</w:t>
      </w:r>
    </w:p>
    <w:p w:rsidR="001F5D78" w:rsidRDefault="001F5D78" w:rsidP="001F5D78">
      <w:pPr>
        <w:spacing w:line="312" w:lineRule="auto"/>
        <w:ind w:firstLineChars="200" w:firstLine="420"/>
        <w:jc w:val="center"/>
        <w:rPr>
          <w:rFonts w:ascii="仿宋" w:eastAsia="仿宋" w:hAnsi="仿宋" w:cs="等线"/>
          <w:szCs w:val="21"/>
        </w:rPr>
      </w:pPr>
      <w:r>
        <w:rPr>
          <w:rFonts w:ascii="仿宋" w:eastAsia="仿宋" w:hAnsi="仿宋" w:cs="等线" w:hint="eastAsia"/>
          <w:noProof/>
          <w:szCs w:val="21"/>
        </w:rPr>
        <w:drawing>
          <wp:inline distT="0" distB="0" distL="0" distR="0">
            <wp:extent cx="3862800" cy="2790601"/>
            <wp:effectExtent l="19050" t="0" r="4350" b="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800" cy="279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78" w:rsidRDefault="001F5D78" w:rsidP="001F5D78">
      <w:pPr>
        <w:spacing w:line="312" w:lineRule="auto"/>
        <w:ind w:firstLineChars="200" w:firstLine="420"/>
        <w:jc w:val="center"/>
        <w:rPr>
          <w:rFonts w:ascii="仿宋" w:eastAsia="仿宋" w:hAnsi="仿宋" w:cs="等线"/>
          <w:szCs w:val="21"/>
          <w:highlight w:val="lightGray"/>
        </w:rPr>
      </w:pPr>
      <w:r>
        <w:rPr>
          <w:rFonts w:ascii="仿宋" w:eastAsia="仿宋" w:hAnsi="仿宋" w:cs="等线" w:hint="eastAsia"/>
          <w:szCs w:val="21"/>
          <w:highlight w:val="lightGray"/>
        </w:rPr>
        <w:t>（图5）</w:t>
      </w:r>
    </w:p>
    <w:p w:rsidR="001F5D78" w:rsidRDefault="001F5D78" w:rsidP="001F5D78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</w:t>
      </w:r>
      <w:r>
        <w:rPr>
          <w:rFonts w:ascii="仿宋" w:eastAsia="仿宋" w:hAnsi="仿宋"/>
          <w:sz w:val="28"/>
          <w:szCs w:val="28"/>
        </w:rPr>
        <w:t>点击“调试</w:t>
      </w:r>
      <w:r>
        <w:rPr>
          <w:rFonts w:ascii="仿宋" w:eastAsia="仿宋" w:hAnsi="仿宋" w:hint="eastAsia"/>
          <w:sz w:val="28"/>
          <w:szCs w:val="28"/>
        </w:rPr>
        <w:t>设备</w:t>
      </w:r>
      <w:r>
        <w:rPr>
          <w:rFonts w:ascii="仿宋" w:eastAsia="仿宋" w:hAnsi="仿宋"/>
          <w:sz w:val="28"/>
          <w:szCs w:val="28"/>
        </w:rPr>
        <w:t>”测试本机摄像头</w:t>
      </w:r>
      <w:r>
        <w:rPr>
          <w:rFonts w:ascii="仿宋" w:eastAsia="仿宋" w:hAnsi="仿宋" w:hint="eastAsia"/>
          <w:sz w:val="28"/>
          <w:szCs w:val="28"/>
        </w:rPr>
        <w:t>、麦克风和耳机</w:t>
      </w:r>
      <w:r>
        <w:rPr>
          <w:rFonts w:ascii="仿宋" w:eastAsia="仿宋" w:hAnsi="仿宋"/>
          <w:sz w:val="28"/>
          <w:szCs w:val="28"/>
        </w:rPr>
        <w:t>是否可用</w:t>
      </w:r>
      <w:r>
        <w:rPr>
          <w:rFonts w:ascii="仿宋" w:eastAsia="仿宋" w:hAnsi="仿宋" w:hint="eastAsia"/>
          <w:sz w:val="28"/>
          <w:szCs w:val="28"/>
        </w:rPr>
        <w:t>，如下图6、图7所示。</w:t>
      </w:r>
    </w:p>
    <w:p w:rsidR="001F5D78" w:rsidRDefault="001F5D78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如你能清晰地看到摄像头图像，说明摄像头调用正常；如检测麦克风可正常收音和播放，说明麦克风设备正常并可同时进行合适的音量调节。</w:t>
      </w:r>
    </w:p>
    <w:p w:rsidR="001F5D78" w:rsidRDefault="001F5D78" w:rsidP="001F5D78">
      <w:pPr>
        <w:spacing w:line="312" w:lineRule="auto"/>
        <w:ind w:firstLineChars="200" w:firstLine="420"/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/>
          <w:noProof/>
        </w:rPr>
        <w:drawing>
          <wp:inline distT="0" distB="0" distL="114300" distR="114300">
            <wp:extent cx="3861459" cy="2520000"/>
            <wp:effectExtent l="19050" t="19050" r="24741" b="136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1459" cy="2520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F5D78" w:rsidRDefault="001F5D78" w:rsidP="001F5D78">
      <w:pPr>
        <w:spacing w:line="312" w:lineRule="auto"/>
        <w:ind w:firstLineChars="200" w:firstLine="420"/>
        <w:jc w:val="center"/>
        <w:rPr>
          <w:rFonts w:ascii="仿宋" w:eastAsia="仿宋" w:hAnsi="仿宋" w:cs="等线"/>
          <w:szCs w:val="21"/>
        </w:rPr>
      </w:pPr>
      <w:r>
        <w:rPr>
          <w:rFonts w:ascii="仿宋" w:eastAsia="仿宋" w:hAnsi="仿宋" w:cs="等线" w:hint="eastAsia"/>
          <w:szCs w:val="21"/>
          <w:highlight w:val="lightGray"/>
        </w:rPr>
        <w:t>（图6）</w:t>
      </w:r>
    </w:p>
    <w:p w:rsidR="001F5D78" w:rsidRDefault="001F5D78" w:rsidP="001F5D78">
      <w:pPr>
        <w:spacing w:line="312" w:lineRule="auto"/>
        <w:ind w:firstLineChars="200" w:firstLine="420"/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114300" distR="114300">
            <wp:extent cx="2417756" cy="3132000"/>
            <wp:effectExtent l="38100" t="19050" r="20644" b="1125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7756" cy="3132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F5D78" w:rsidRDefault="001F5D78" w:rsidP="001F5D78">
      <w:pPr>
        <w:spacing w:line="312" w:lineRule="auto"/>
        <w:ind w:firstLineChars="200" w:firstLine="420"/>
        <w:jc w:val="center"/>
        <w:rPr>
          <w:rFonts w:ascii="仿宋" w:eastAsia="仿宋" w:hAnsi="仿宋" w:cs="等线"/>
          <w:szCs w:val="21"/>
        </w:rPr>
      </w:pPr>
      <w:r>
        <w:rPr>
          <w:rFonts w:ascii="仿宋" w:eastAsia="仿宋" w:hAnsi="仿宋" w:cs="等线" w:hint="eastAsia"/>
          <w:szCs w:val="21"/>
          <w:highlight w:val="lightGray"/>
        </w:rPr>
        <w:t>（图7）</w:t>
      </w:r>
    </w:p>
    <w:p w:rsidR="001F5D78" w:rsidRDefault="001F5D78" w:rsidP="001F5D78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四、在线考试流程</w:t>
      </w:r>
    </w:p>
    <w:p w:rsidR="001F5D78" w:rsidRDefault="00ED41DF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①</w:t>
      </w:r>
      <w:r w:rsidR="001F5D78">
        <w:rPr>
          <w:rFonts w:ascii="仿宋" w:eastAsia="仿宋" w:hAnsi="仿宋" w:cs="等线" w:hint="eastAsia"/>
          <w:sz w:val="28"/>
          <w:szCs w:val="28"/>
        </w:rPr>
        <w:t>电脑端操作流程</w:t>
      </w:r>
    </w:p>
    <w:p w:rsidR="00ED41DF" w:rsidRDefault="00ED41DF" w:rsidP="001F5D78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1.笔试客户端登录</w:t>
      </w:r>
    </w:p>
    <w:p w:rsidR="001F5D78" w:rsidRDefault="001F5D78" w:rsidP="00ED41DF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（1）</w:t>
      </w:r>
      <w:r w:rsidRPr="001F5D78">
        <w:rPr>
          <w:rFonts w:ascii="仿宋" w:eastAsia="仿宋" w:hAnsi="仿宋" w:cs="等线" w:hint="eastAsia"/>
          <w:sz w:val="28"/>
          <w:szCs w:val="28"/>
        </w:rPr>
        <w:t>双击运行“易考客户端”程序，在易考客户端界面输入各科目考试的考试口令</w:t>
      </w:r>
      <w:r w:rsidR="00ED41DF">
        <w:rPr>
          <w:rFonts w:ascii="仿宋" w:eastAsia="仿宋" w:hAnsi="仿宋" w:cs="等线" w:hint="eastAsia"/>
          <w:sz w:val="28"/>
          <w:szCs w:val="28"/>
        </w:rPr>
        <w:t>（</w:t>
      </w:r>
      <w:r w:rsidR="00ED41DF" w:rsidRPr="001F5D78">
        <w:rPr>
          <w:rFonts w:ascii="仿宋" w:eastAsia="仿宋" w:hAnsi="仿宋" w:cs="等线" w:hint="eastAsia"/>
          <w:sz w:val="28"/>
          <w:szCs w:val="28"/>
        </w:rPr>
        <w:t>正式考试与模拟考试的口令不同，请考生注意</w:t>
      </w:r>
      <w:r w:rsidR="00ED41DF">
        <w:rPr>
          <w:rFonts w:ascii="仿宋" w:eastAsia="仿宋" w:hAnsi="仿宋" w:cs="等线" w:hint="eastAsia"/>
          <w:sz w:val="28"/>
          <w:szCs w:val="28"/>
        </w:rPr>
        <w:t>区分</w:t>
      </w:r>
      <w:r w:rsidR="00ED41DF" w:rsidRPr="001F5D78">
        <w:rPr>
          <w:rFonts w:ascii="仿宋" w:eastAsia="仿宋" w:hAnsi="仿宋" w:cs="等线" w:hint="eastAsia"/>
          <w:sz w:val="28"/>
          <w:szCs w:val="28"/>
        </w:rPr>
        <w:t>。</w:t>
      </w:r>
      <w:r w:rsidR="00ED41DF">
        <w:rPr>
          <w:rFonts w:ascii="仿宋" w:eastAsia="仿宋" w:hAnsi="仿宋" w:cs="等线" w:hint="eastAsia"/>
          <w:sz w:val="28"/>
          <w:szCs w:val="28"/>
        </w:rPr>
        <w:t>模拟考试和正式考试的考试口令通过</w:t>
      </w:r>
      <w:r w:rsidR="00ED41DF" w:rsidRPr="00195BFF">
        <w:rPr>
          <w:rFonts w:ascii="仿宋" w:eastAsia="仿宋" w:hAnsi="仿宋" w:cs="等线" w:hint="eastAsia"/>
          <w:b/>
          <w:sz w:val="28"/>
          <w:szCs w:val="28"/>
        </w:rPr>
        <w:t>短信形式</w:t>
      </w:r>
      <w:r w:rsidR="00ED41DF">
        <w:rPr>
          <w:rFonts w:ascii="仿宋" w:eastAsia="仿宋" w:hAnsi="仿宋" w:cs="等线" w:hint="eastAsia"/>
          <w:sz w:val="28"/>
          <w:szCs w:val="28"/>
        </w:rPr>
        <w:t>在考试前向考生进行发送，请考生注意查收）</w:t>
      </w:r>
    </w:p>
    <w:p w:rsidR="00ED41DF" w:rsidRDefault="00ED41DF" w:rsidP="00ED41DF">
      <w:pPr>
        <w:spacing w:line="312" w:lineRule="auto"/>
        <w:ind w:firstLineChars="200" w:firstLine="560"/>
        <w:jc w:val="center"/>
        <w:rPr>
          <w:rFonts w:ascii="仿宋" w:eastAsia="仿宋" w:hAnsi="仿宋" w:cs="等线"/>
          <w:sz w:val="28"/>
          <w:szCs w:val="28"/>
        </w:rPr>
      </w:pPr>
      <w:r w:rsidRPr="00ED41DF">
        <w:rPr>
          <w:rFonts w:ascii="仿宋" w:eastAsia="仿宋" w:hAnsi="仿宋" w:cs="等线"/>
          <w:noProof/>
          <w:sz w:val="28"/>
          <w:szCs w:val="28"/>
        </w:rPr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1DF" w:rsidRDefault="00ED41DF" w:rsidP="00ED41DF">
      <w:pPr>
        <w:spacing w:line="312" w:lineRule="auto"/>
        <w:ind w:firstLineChars="200" w:firstLine="420"/>
        <w:jc w:val="center"/>
        <w:rPr>
          <w:rFonts w:ascii="仿宋" w:eastAsia="仿宋" w:hAnsi="仿宋" w:cs="等线"/>
          <w:szCs w:val="21"/>
        </w:rPr>
      </w:pPr>
      <w:r>
        <w:rPr>
          <w:rFonts w:ascii="仿宋" w:eastAsia="仿宋" w:hAnsi="仿宋" w:cs="等线" w:hint="eastAsia"/>
          <w:szCs w:val="21"/>
          <w:highlight w:val="lightGray"/>
        </w:rPr>
        <w:t>（图8）</w:t>
      </w:r>
    </w:p>
    <w:p w:rsidR="00ED41DF" w:rsidRDefault="00ED41DF" w:rsidP="00ED41DF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（2）在允许登录的时间段内，</w:t>
      </w:r>
      <w:r>
        <w:rPr>
          <w:rFonts w:ascii="仿宋" w:eastAsia="仿宋" w:hAnsi="仿宋"/>
          <w:sz w:val="28"/>
          <w:szCs w:val="28"/>
        </w:rPr>
        <w:t>输入准考证号</w:t>
      </w:r>
      <w:r>
        <w:rPr>
          <w:rFonts w:ascii="仿宋" w:eastAsia="仿宋" w:hAnsi="仿宋" w:hint="eastAsia"/>
          <w:sz w:val="28"/>
          <w:szCs w:val="28"/>
        </w:rPr>
        <w:t>（</w:t>
      </w:r>
      <w:r w:rsidRPr="00370920">
        <w:rPr>
          <w:rFonts w:ascii="仿宋" w:eastAsia="仿宋" w:hAnsi="仿宋" w:hint="eastAsia"/>
          <w:b/>
          <w:sz w:val="28"/>
          <w:szCs w:val="28"/>
        </w:rPr>
        <w:t>本人身份证号</w:t>
      </w:r>
      <w:r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/>
          <w:sz w:val="28"/>
          <w:szCs w:val="28"/>
        </w:rPr>
        <w:t>登录</w:t>
      </w:r>
      <w:r>
        <w:rPr>
          <w:rFonts w:ascii="仿宋" w:eastAsia="仿宋" w:hAnsi="仿宋" w:hint="eastAsia"/>
          <w:sz w:val="28"/>
          <w:szCs w:val="28"/>
        </w:rPr>
        <w:t>，如下图9所示</w:t>
      </w:r>
      <w:r>
        <w:rPr>
          <w:rFonts w:ascii="仿宋" w:eastAsia="仿宋" w:hAnsi="仿宋"/>
          <w:sz w:val="28"/>
          <w:szCs w:val="28"/>
        </w:rPr>
        <w:t>。</w:t>
      </w:r>
    </w:p>
    <w:p w:rsidR="00ED41DF" w:rsidRDefault="00ED41DF" w:rsidP="00ED41DF">
      <w:pPr>
        <w:spacing w:line="312" w:lineRule="auto"/>
        <w:ind w:firstLineChars="200" w:firstLine="420"/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/>
          <w:noProof/>
          <w:szCs w:val="21"/>
        </w:rPr>
        <w:drawing>
          <wp:inline distT="0" distB="0" distL="0" distR="0">
            <wp:extent cx="3555880" cy="2304000"/>
            <wp:effectExtent l="19050" t="19050" r="25520" b="2010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5880" cy="230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1DF" w:rsidRDefault="00ED41DF" w:rsidP="00ED41DF">
      <w:pPr>
        <w:spacing w:line="312" w:lineRule="auto"/>
        <w:ind w:firstLineChars="200" w:firstLine="420"/>
        <w:jc w:val="center"/>
        <w:rPr>
          <w:rFonts w:ascii="仿宋" w:eastAsia="仿宋" w:hAnsi="仿宋" w:cs="等线"/>
          <w:szCs w:val="21"/>
        </w:rPr>
      </w:pPr>
      <w:r>
        <w:rPr>
          <w:rFonts w:ascii="仿宋" w:eastAsia="仿宋" w:hAnsi="仿宋" w:cs="等线" w:hint="eastAsia"/>
          <w:szCs w:val="21"/>
          <w:highlight w:val="lightGray"/>
        </w:rPr>
        <w:t>（图9）</w:t>
      </w:r>
    </w:p>
    <w:p w:rsidR="00ED41DF" w:rsidRDefault="00ED41DF" w:rsidP="00ED41DF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注：</w:t>
      </w:r>
      <w:r>
        <w:rPr>
          <w:rFonts w:ascii="仿宋" w:eastAsia="仿宋" w:hAnsi="仿宋"/>
          <w:sz w:val="28"/>
          <w:szCs w:val="28"/>
        </w:rPr>
        <w:t>若未到</w:t>
      </w:r>
      <w:r>
        <w:rPr>
          <w:rFonts w:ascii="仿宋" w:eastAsia="仿宋" w:hAnsi="仿宋" w:hint="eastAsia"/>
          <w:sz w:val="28"/>
          <w:szCs w:val="28"/>
        </w:rPr>
        <w:t>允许登录时间，</w:t>
      </w:r>
      <w:r>
        <w:rPr>
          <w:rFonts w:ascii="仿宋" w:eastAsia="仿宋" w:hAnsi="仿宋"/>
          <w:sz w:val="28"/>
          <w:szCs w:val="28"/>
        </w:rPr>
        <w:t>则</w:t>
      </w:r>
      <w:r>
        <w:rPr>
          <w:rFonts w:ascii="仿宋" w:eastAsia="仿宋" w:hAnsi="仿宋" w:hint="eastAsia"/>
          <w:sz w:val="28"/>
          <w:szCs w:val="28"/>
        </w:rPr>
        <w:t>界面上</w:t>
      </w:r>
      <w:r>
        <w:rPr>
          <w:rFonts w:ascii="仿宋" w:eastAsia="仿宋" w:hAnsi="仿宋"/>
          <w:sz w:val="28"/>
          <w:szCs w:val="28"/>
        </w:rPr>
        <w:t>会</w:t>
      </w:r>
      <w:r>
        <w:rPr>
          <w:rFonts w:ascii="仿宋" w:eastAsia="仿宋" w:hAnsi="仿宋" w:hint="eastAsia"/>
          <w:sz w:val="28"/>
          <w:szCs w:val="28"/>
        </w:rPr>
        <w:t>提示考生当前</w:t>
      </w:r>
      <w:r>
        <w:rPr>
          <w:rFonts w:ascii="仿宋" w:eastAsia="仿宋" w:hAnsi="仿宋"/>
          <w:sz w:val="28"/>
          <w:szCs w:val="28"/>
        </w:rPr>
        <w:t>距离开考</w:t>
      </w:r>
      <w:r>
        <w:rPr>
          <w:rFonts w:ascii="仿宋" w:eastAsia="仿宋" w:hAnsi="仿宋" w:hint="eastAsia"/>
          <w:sz w:val="28"/>
          <w:szCs w:val="28"/>
        </w:rPr>
        <w:t>时间还有多久。</w:t>
      </w:r>
    </w:p>
    <w:p w:rsidR="00ED41DF" w:rsidRDefault="00ED41DF" w:rsidP="00ED41DF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2.信息确认及拍照</w:t>
      </w:r>
    </w:p>
    <w:p w:rsidR="00ED41DF" w:rsidRDefault="00ED41DF" w:rsidP="00ED41DF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（1）完成登录后，考生确认自己的基本信息（根据实际考试基本信息为准，下图仅为样图），点击“确定”按钮继续，如下图10所示。</w:t>
      </w:r>
    </w:p>
    <w:p w:rsidR="00ED41DF" w:rsidRDefault="00ED41DF" w:rsidP="00ED41DF">
      <w:pPr>
        <w:spacing w:line="312" w:lineRule="auto"/>
        <w:ind w:firstLineChars="200" w:firstLine="420"/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/>
          <w:noProof/>
          <w:szCs w:val="21"/>
        </w:rPr>
        <w:drawing>
          <wp:inline distT="0" distB="0" distL="0" distR="0">
            <wp:extent cx="2750185" cy="2675255"/>
            <wp:effectExtent l="19050" t="19050" r="12065" b="10795"/>
            <wp:docPr id="5" name="图片 11" descr="D:\2020\易考\复旦MBA\在线\操作手册图片\微信截图_20200603170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2020\易考\复旦MBA\在线\操作手册图片\微信截图_2020060317052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6" b="7646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6752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D41DF" w:rsidRDefault="00ED41DF" w:rsidP="00ED41DF">
      <w:pPr>
        <w:spacing w:line="312" w:lineRule="auto"/>
        <w:ind w:firstLineChars="200" w:firstLine="420"/>
        <w:jc w:val="center"/>
        <w:rPr>
          <w:rFonts w:ascii="仿宋" w:eastAsia="仿宋" w:hAnsi="仿宋" w:cs="等线"/>
          <w:szCs w:val="21"/>
        </w:rPr>
      </w:pPr>
      <w:r>
        <w:rPr>
          <w:rFonts w:ascii="仿宋" w:eastAsia="仿宋" w:hAnsi="仿宋" w:cs="等线" w:hint="eastAsia"/>
          <w:szCs w:val="21"/>
          <w:highlight w:val="lightGray"/>
        </w:rPr>
        <w:t>（图10）</w:t>
      </w:r>
    </w:p>
    <w:p w:rsidR="00ED41DF" w:rsidRDefault="00ED41DF" w:rsidP="00ED41DF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lastRenderedPageBreak/>
        <w:t>（2）核对报名照后，点击“进入考试”按钮，如下图11所示。</w:t>
      </w:r>
    </w:p>
    <w:p w:rsidR="00ED41DF" w:rsidRDefault="00ED41DF" w:rsidP="00ED41DF">
      <w:pPr>
        <w:spacing w:line="312" w:lineRule="auto"/>
        <w:ind w:firstLineChars="200" w:firstLine="420"/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/>
          <w:noProof/>
          <w:szCs w:val="21"/>
        </w:rPr>
        <w:drawing>
          <wp:inline distT="0" distB="0" distL="0" distR="0">
            <wp:extent cx="3291603" cy="2520000"/>
            <wp:effectExtent l="19050" t="19050" r="23097" b="13650"/>
            <wp:docPr id="6" name="图片 28" descr="C:\Users\ZHOUYU~1\AppData\Local\Temp\15915989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ZHOUYU~1\AppData\Local\Temp\1591598977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1603" cy="2520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D41DF" w:rsidRDefault="00ED41DF" w:rsidP="00ED41DF">
      <w:pPr>
        <w:spacing w:line="312" w:lineRule="auto"/>
        <w:ind w:firstLineChars="200" w:firstLine="420"/>
        <w:jc w:val="center"/>
        <w:rPr>
          <w:rFonts w:ascii="仿宋" w:eastAsia="仿宋" w:hAnsi="仿宋" w:cs="等线"/>
          <w:szCs w:val="21"/>
          <w:highlight w:val="lightGray"/>
        </w:rPr>
      </w:pPr>
      <w:r>
        <w:rPr>
          <w:rFonts w:ascii="仿宋" w:eastAsia="仿宋" w:hAnsi="仿宋" w:cs="等线" w:hint="eastAsia"/>
          <w:szCs w:val="21"/>
          <w:highlight w:val="lightGray"/>
        </w:rPr>
        <w:t>（图11）</w:t>
      </w:r>
    </w:p>
    <w:p w:rsidR="00ED41DF" w:rsidRDefault="00ED41DF" w:rsidP="00ED41DF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（3）考生进入拍照页面，系统会提示考生拍摄个人正面照。</w:t>
      </w:r>
      <w:r>
        <w:rPr>
          <w:rFonts w:ascii="仿宋" w:eastAsia="仿宋" w:hAnsi="仿宋"/>
          <w:sz w:val="28"/>
          <w:szCs w:val="28"/>
        </w:rPr>
        <w:br/>
        <w:t>务必确保拍照时光线充足、图像清晰。</w:t>
      </w:r>
      <w:r>
        <w:rPr>
          <w:rFonts w:ascii="仿宋" w:eastAsia="仿宋" w:hAnsi="仿宋" w:hint="eastAsia"/>
          <w:sz w:val="28"/>
          <w:szCs w:val="28"/>
        </w:rPr>
        <w:t>照片</w:t>
      </w:r>
      <w:r>
        <w:rPr>
          <w:rFonts w:ascii="仿宋" w:eastAsia="仿宋" w:hAnsi="仿宋"/>
          <w:sz w:val="28"/>
          <w:szCs w:val="28"/>
        </w:rPr>
        <w:t>应包括考生完整的面部和肩部</w:t>
      </w:r>
      <w:r>
        <w:rPr>
          <w:rFonts w:ascii="仿宋" w:eastAsia="仿宋" w:hAnsi="仿宋" w:hint="eastAsia"/>
          <w:sz w:val="28"/>
          <w:szCs w:val="28"/>
        </w:rPr>
        <w:t>，如下图12所示。</w:t>
      </w:r>
    </w:p>
    <w:p w:rsidR="00ED41DF" w:rsidRDefault="00ED41DF" w:rsidP="00ED41DF">
      <w:pPr>
        <w:spacing w:line="312" w:lineRule="auto"/>
        <w:ind w:firstLineChars="200" w:firstLine="420"/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/>
          <w:noProof/>
          <w:szCs w:val="21"/>
        </w:rPr>
        <w:drawing>
          <wp:inline distT="0" distB="0" distL="0" distR="0">
            <wp:extent cx="3282564" cy="2844000"/>
            <wp:effectExtent l="19050" t="0" r="0" b="0"/>
            <wp:docPr id="7" name="图片 40" descr="C:\Users\ZHOUYU~1\AppData\Local\Temp\WeChat Files\c15f94916006cc21ffd622c7cacb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ZHOUYU~1\AppData\Local\Temp\WeChat Files\c15f94916006cc21ffd622c7cacbfbf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2564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1DF" w:rsidRDefault="00ED41DF" w:rsidP="00ED41DF">
      <w:pPr>
        <w:spacing w:line="312" w:lineRule="auto"/>
        <w:ind w:firstLineChars="200" w:firstLine="420"/>
        <w:jc w:val="center"/>
        <w:rPr>
          <w:rFonts w:ascii="仿宋" w:eastAsia="仿宋" w:hAnsi="仿宋" w:cs="等线"/>
          <w:szCs w:val="21"/>
          <w:highlight w:val="lightGray"/>
        </w:rPr>
      </w:pPr>
      <w:r>
        <w:rPr>
          <w:rFonts w:ascii="仿宋" w:eastAsia="仿宋" w:hAnsi="仿宋" w:cs="等线" w:hint="eastAsia"/>
          <w:szCs w:val="21"/>
          <w:highlight w:val="lightGray"/>
        </w:rPr>
        <w:t>（图12）</w:t>
      </w:r>
    </w:p>
    <w:p w:rsidR="00ED41DF" w:rsidRPr="00ED41DF" w:rsidRDefault="00ED41DF" w:rsidP="00ED41DF">
      <w:pPr>
        <w:spacing w:line="312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ED41DF">
        <w:rPr>
          <w:rFonts w:ascii="仿宋" w:eastAsia="仿宋" w:hAnsi="仿宋"/>
          <w:sz w:val="28"/>
          <w:szCs w:val="28"/>
        </w:rPr>
        <w:t>如考生拍摄照片无法进行人像比对</w:t>
      </w:r>
      <w:r w:rsidRPr="00ED41DF">
        <w:rPr>
          <w:rFonts w:ascii="仿宋" w:eastAsia="仿宋" w:hAnsi="仿宋" w:hint="eastAsia"/>
          <w:sz w:val="28"/>
          <w:szCs w:val="28"/>
        </w:rPr>
        <w:t>，</w:t>
      </w:r>
      <w:r w:rsidRPr="00ED41DF">
        <w:rPr>
          <w:rFonts w:ascii="仿宋" w:eastAsia="仿宋" w:hAnsi="仿宋"/>
          <w:sz w:val="28"/>
          <w:szCs w:val="28"/>
        </w:rPr>
        <w:t>系统将</w:t>
      </w:r>
      <w:r w:rsidRPr="00ED41DF">
        <w:rPr>
          <w:rFonts w:ascii="仿宋" w:eastAsia="仿宋" w:hAnsi="仿宋" w:hint="eastAsia"/>
          <w:sz w:val="28"/>
          <w:szCs w:val="28"/>
        </w:rPr>
        <w:t>系统会自动提示照片拍照建议，考生可重新进行拍照后再进入，如图13所示。</w:t>
      </w:r>
    </w:p>
    <w:p w:rsidR="00ED41DF" w:rsidRDefault="00ED41DF" w:rsidP="00ED41DF">
      <w:pPr>
        <w:spacing w:line="312" w:lineRule="auto"/>
        <w:ind w:firstLineChars="200" w:firstLine="560"/>
        <w:jc w:val="center"/>
        <w:rPr>
          <w:rFonts w:ascii="仿宋" w:eastAsia="仿宋" w:hAnsi="仿宋" w:cs="等线"/>
          <w:sz w:val="28"/>
          <w:szCs w:val="28"/>
        </w:rPr>
      </w:pPr>
      <w:r w:rsidRPr="00ED41DF">
        <w:rPr>
          <w:rFonts w:ascii="仿宋" w:eastAsia="仿宋" w:hAnsi="仿宋" w:cs="等线" w:hint="eastAsia"/>
          <w:noProof/>
          <w:sz w:val="28"/>
          <w:szCs w:val="28"/>
        </w:rPr>
        <w:lastRenderedPageBreak/>
        <w:drawing>
          <wp:inline distT="0" distB="0" distL="0" distR="0">
            <wp:extent cx="3429000" cy="1554480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19" t="10548" r="1826" b="337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1DF" w:rsidRDefault="00ED41DF" w:rsidP="00ED41DF">
      <w:pPr>
        <w:spacing w:line="312" w:lineRule="auto"/>
        <w:ind w:firstLineChars="200" w:firstLine="420"/>
        <w:jc w:val="center"/>
        <w:rPr>
          <w:rFonts w:ascii="仿宋" w:eastAsia="仿宋" w:hAnsi="仿宋" w:cs="等线"/>
          <w:szCs w:val="21"/>
          <w:highlight w:val="lightGray"/>
        </w:rPr>
      </w:pPr>
      <w:r>
        <w:rPr>
          <w:rFonts w:ascii="仿宋" w:eastAsia="仿宋" w:hAnsi="仿宋" w:cs="等线" w:hint="eastAsia"/>
          <w:szCs w:val="21"/>
          <w:highlight w:val="lightGray"/>
        </w:rPr>
        <w:t>（图13）</w:t>
      </w:r>
    </w:p>
    <w:p w:rsidR="00ED41DF" w:rsidRPr="00ED41DF" w:rsidRDefault="00ED41DF" w:rsidP="00ED41DF">
      <w:pPr>
        <w:spacing w:line="312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bookmarkStart w:id="3" w:name="_Toc45296002"/>
      <w:r>
        <w:rPr>
          <w:rFonts w:ascii="仿宋" w:eastAsia="仿宋" w:hAnsi="仿宋" w:hint="eastAsia"/>
          <w:sz w:val="28"/>
          <w:szCs w:val="28"/>
        </w:rPr>
        <w:t>3.</w:t>
      </w:r>
      <w:r w:rsidRPr="00ED41DF">
        <w:rPr>
          <w:rFonts w:ascii="仿宋" w:eastAsia="仿宋" w:hAnsi="仿宋" w:hint="eastAsia"/>
          <w:sz w:val="28"/>
          <w:szCs w:val="28"/>
        </w:rPr>
        <w:t>答题及交卷</w:t>
      </w:r>
      <w:bookmarkEnd w:id="3"/>
    </w:p>
    <w:p w:rsidR="00ED41DF" w:rsidRPr="00ED41DF" w:rsidRDefault="00ED41DF" w:rsidP="00ED41DF">
      <w:pPr>
        <w:spacing w:line="312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</w:t>
      </w:r>
      <w:r w:rsidRPr="00ED41DF">
        <w:rPr>
          <w:rFonts w:ascii="仿宋" w:eastAsia="仿宋" w:hAnsi="仿宋" w:hint="eastAsia"/>
          <w:sz w:val="28"/>
          <w:szCs w:val="28"/>
        </w:rPr>
        <w:t>点击开始考试，进入考试界面；</w:t>
      </w:r>
    </w:p>
    <w:p w:rsidR="00ED41DF" w:rsidRDefault="00ED41DF" w:rsidP="00ED41DF">
      <w:pPr>
        <w:spacing w:line="312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ED41DF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1DF" w:rsidRDefault="00ED41DF" w:rsidP="00ED41DF">
      <w:pPr>
        <w:spacing w:line="312" w:lineRule="auto"/>
        <w:ind w:firstLineChars="200" w:firstLine="420"/>
        <w:jc w:val="center"/>
        <w:rPr>
          <w:rFonts w:ascii="仿宋" w:eastAsia="仿宋" w:hAnsi="仿宋" w:cs="等线"/>
          <w:szCs w:val="21"/>
          <w:highlight w:val="lightGray"/>
        </w:rPr>
      </w:pPr>
      <w:r>
        <w:rPr>
          <w:rFonts w:ascii="仿宋" w:eastAsia="仿宋" w:hAnsi="仿宋" w:cs="等线" w:hint="eastAsia"/>
          <w:szCs w:val="21"/>
          <w:highlight w:val="lightGray"/>
        </w:rPr>
        <w:t>（图14）</w:t>
      </w:r>
    </w:p>
    <w:p w:rsidR="00ED41DF" w:rsidRPr="00ED41DF" w:rsidRDefault="00D36B95" w:rsidP="00ED41DF">
      <w:pPr>
        <w:spacing w:line="312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</w:t>
      </w:r>
      <w:r w:rsidR="00ED41DF" w:rsidRPr="00ED41DF">
        <w:rPr>
          <w:rFonts w:ascii="仿宋" w:eastAsia="仿宋" w:hAnsi="仿宋" w:hint="eastAsia"/>
          <w:sz w:val="28"/>
          <w:szCs w:val="28"/>
        </w:rPr>
        <w:t>若考试包含多个单元，需先结束当前单元后进入下一单元的答题</w:t>
      </w:r>
      <w:r w:rsidR="00ED41DF" w:rsidRPr="00ED41DF">
        <w:rPr>
          <w:rFonts w:ascii="仿宋" w:eastAsia="仿宋" w:hAnsi="仿宋"/>
          <w:sz w:val="28"/>
          <w:szCs w:val="28"/>
        </w:rPr>
        <w:t>（注意：</w:t>
      </w:r>
      <w:r w:rsidR="00ED41DF" w:rsidRPr="00D36B95">
        <w:rPr>
          <w:rFonts w:ascii="仿宋" w:eastAsia="仿宋" w:hAnsi="仿宋"/>
          <w:b/>
          <w:sz w:val="28"/>
          <w:szCs w:val="28"/>
        </w:rPr>
        <w:t>结束单元后不可</w:t>
      </w:r>
      <w:r w:rsidR="00ED41DF" w:rsidRPr="00D36B95">
        <w:rPr>
          <w:rFonts w:ascii="仿宋" w:eastAsia="仿宋" w:hAnsi="仿宋" w:hint="eastAsia"/>
          <w:b/>
          <w:sz w:val="28"/>
          <w:szCs w:val="28"/>
        </w:rPr>
        <w:t>再</w:t>
      </w:r>
      <w:r w:rsidR="00ED41DF" w:rsidRPr="00D36B95">
        <w:rPr>
          <w:rFonts w:ascii="仿宋" w:eastAsia="仿宋" w:hAnsi="仿宋"/>
          <w:b/>
          <w:sz w:val="28"/>
          <w:szCs w:val="28"/>
        </w:rPr>
        <w:t>返回修改该单元答案，请考生确认无误后再结束</w:t>
      </w:r>
      <w:r w:rsidR="00ED41DF" w:rsidRPr="00ED41DF">
        <w:rPr>
          <w:rFonts w:ascii="仿宋" w:eastAsia="仿宋" w:hAnsi="仿宋"/>
          <w:sz w:val="28"/>
          <w:szCs w:val="28"/>
        </w:rPr>
        <w:t>）</w:t>
      </w:r>
      <w:r w:rsidR="00344CF5">
        <w:rPr>
          <w:rFonts w:ascii="仿宋" w:eastAsia="仿宋" w:hAnsi="仿宋" w:hint="eastAsia"/>
          <w:sz w:val="28"/>
          <w:szCs w:val="28"/>
        </w:rPr>
        <w:t>。</w:t>
      </w:r>
    </w:p>
    <w:p w:rsidR="00ED41DF" w:rsidRDefault="00ED41DF" w:rsidP="00ED41DF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1DF" w:rsidRDefault="00ED41DF" w:rsidP="00ED41DF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B95" w:rsidRDefault="00D36B95" w:rsidP="00D36B9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Cs w:val="21"/>
          <w:highlight w:val="lightGray"/>
        </w:rPr>
      </w:pPr>
      <w:r>
        <w:rPr>
          <w:rFonts w:ascii="仿宋" w:eastAsia="仿宋" w:hAnsi="仿宋" w:cs="等线" w:hint="eastAsia"/>
          <w:szCs w:val="21"/>
          <w:highlight w:val="lightGray"/>
        </w:rPr>
        <w:t>（图15）</w:t>
      </w:r>
    </w:p>
    <w:p w:rsid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（3）</w:t>
      </w:r>
      <w:r>
        <w:rPr>
          <w:rFonts w:ascii="仿宋" w:eastAsia="仿宋" w:hAnsi="仿宋"/>
          <w:sz w:val="28"/>
          <w:szCs w:val="28"/>
        </w:rPr>
        <w:t>答题结束后，考生可以后点击界面右下角的“结束考试”按钮交卷</w:t>
      </w:r>
      <w:r>
        <w:rPr>
          <w:rFonts w:ascii="仿宋" w:eastAsia="仿宋" w:hAnsi="仿宋" w:hint="eastAsia"/>
          <w:sz w:val="28"/>
          <w:szCs w:val="28"/>
        </w:rPr>
        <w:t>，如下图16所示。</w:t>
      </w:r>
    </w:p>
    <w:p w:rsidR="00D36B95" w:rsidRDefault="00D36B95" w:rsidP="00D36B95">
      <w:pPr>
        <w:spacing w:line="312" w:lineRule="auto"/>
        <w:ind w:firstLineChars="200" w:firstLine="420"/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/>
          <w:noProof/>
        </w:rPr>
        <w:drawing>
          <wp:inline distT="0" distB="0" distL="114300" distR="114300">
            <wp:extent cx="4220441" cy="1835390"/>
            <wp:effectExtent l="19050" t="19050" r="27709" b="1246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21844" cy="183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36B95" w:rsidRDefault="00D36B95" w:rsidP="00D36B9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Cs w:val="21"/>
        </w:rPr>
      </w:pPr>
      <w:r>
        <w:rPr>
          <w:rFonts w:ascii="仿宋" w:eastAsia="仿宋" w:hAnsi="仿宋" w:cs="等线" w:hint="eastAsia"/>
          <w:szCs w:val="21"/>
          <w:highlight w:val="lightGray"/>
        </w:rPr>
        <w:t>（图16）</w:t>
      </w:r>
    </w:p>
    <w:p w:rsid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（4）考试过程中，考试设备的摄像头保持正面面对考生。建议考生的完整的头部、肩部处在监控范围内，并露出双耳，如下图17所示。考试设备四周光线充足、均匀，避免监控画面过暗或过亮。</w:t>
      </w:r>
    </w:p>
    <w:p w:rsidR="00D36B95" w:rsidRDefault="00D36B95" w:rsidP="00D36B95">
      <w:pPr>
        <w:spacing w:line="312" w:lineRule="auto"/>
        <w:ind w:firstLineChars="200" w:firstLine="420"/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3115533" cy="2304000"/>
            <wp:effectExtent l="19050" t="19050" r="27717" b="2010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15533" cy="230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36B95" w:rsidRDefault="00D36B95" w:rsidP="00D36B9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Cs w:val="21"/>
          <w:highlight w:val="lightGray"/>
        </w:rPr>
      </w:pPr>
      <w:r>
        <w:rPr>
          <w:rFonts w:ascii="仿宋" w:eastAsia="仿宋" w:hAnsi="仿宋" w:cs="等线" w:hint="eastAsia"/>
          <w:szCs w:val="21"/>
          <w:highlight w:val="lightGray"/>
        </w:rPr>
        <w:t>（图17）</w:t>
      </w:r>
    </w:p>
    <w:p w:rsidR="00ED41DF" w:rsidRDefault="00D36B95" w:rsidP="00D36B95">
      <w:pPr>
        <w:spacing w:line="312" w:lineRule="auto"/>
        <w:ind w:left="560"/>
        <w:jc w:val="left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②手机</w:t>
      </w:r>
      <w:r w:rsidRPr="00D36B95">
        <w:rPr>
          <w:rFonts w:ascii="仿宋" w:eastAsia="仿宋" w:hAnsi="仿宋" w:cs="等线" w:hint="eastAsia"/>
          <w:sz w:val="28"/>
          <w:szCs w:val="28"/>
        </w:rPr>
        <w:t>端</w:t>
      </w:r>
      <w:bookmarkStart w:id="4" w:name="_Toc45296003"/>
      <w:bookmarkStart w:id="5" w:name="_Toc41382659"/>
      <w:r w:rsidRPr="00D36B95">
        <w:rPr>
          <w:rFonts w:ascii="仿宋" w:eastAsia="仿宋" w:hAnsi="仿宋" w:cs="等线" w:hint="eastAsia"/>
          <w:sz w:val="28"/>
          <w:szCs w:val="28"/>
        </w:rPr>
        <w:t>AI云监考（优巡）APP操作流程</w:t>
      </w:r>
      <w:bookmarkEnd w:id="4"/>
      <w:bookmarkEnd w:id="5"/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bookmarkStart w:id="6" w:name="_Toc45296004"/>
      <w:bookmarkStart w:id="7" w:name="_Toc41382660"/>
      <w:r>
        <w:rPr>
          <w:rFonts w:ascii="仿宋" w:eastAsia="仿宋" w:hAnsi="仿宋" w:hint="eastAsia"/>
          <w:sz w:val="28"/>
          <w:szCs w:val="28"/>
        </w:rPr>
        <w:t>（1）</w:t>
      </w:r>
      <w:r w:rsidRPr="00D36B95">
        <w:rPr>
          <w:rFonts w:ascii="仿宋" w:eastAsia="仿宋" w:hAnsi="仿宋" w:hint="eastAsia"/>
          <w:sz w:val="28"/>
          <w:szCs w:val="28"/>
        </w:rPr>
        <w:t>操作流程图</w:t>
      </w:r>
      <w:bookmarkEnd w:id="6"/>
      <w:bookmarkEnd w:id="7"/>
    </w:p>
    <w:p w:rsidR="00D36B95" w:rsidRPr="00D36B95" w:rsidRDefault="00D36B95" w:rsidP="00D36B95">
      <w:pPr>
        <w:spacing w:line="312" w:lineRule="auto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 w:rsidRPr="00D36B95"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4867910" cy="1612265"/>
            <wp:effectExtent l="0" t="0" r="0" b="0"/>
            <wp:docPr id="12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bookmarkStart w:id="8" w:name="_Toc45296005"/>
      <w:bookmarkStart w:id="9" w:name="_Toc41382661"/>
      <w:r>
        <w:rPr>
          <w:rFonts w:ascii="仿宋" w:eastAsia="仿宋" w:hAnsi="仿宋" w:hint="eastAsia"/>
          <w:sz w:val="28"/>
          <w:szCs w:val="28"/>
        </w:rPr>
        <w:t>（2）</w:t>
      </w:r>
      <w:r w:rsidRPr="00D36B95">
        <w:rPr>
          <w:rFonts w:ascii="仿宋" w:eastAsia="仿宋" w:hAnsi="仿宋" w:hint="eastAsia"/>
          <w:sz w:val="28"/>
          <w:szCs w:val="28"/>
        </w:rPr>
        <w:t>IOS APP下载安装与登录</w:t>
      </w:r>
      <w:bookmarkEnd w:id="8"/>
      <w:bookmarkEnd w:id="9"/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D36B95">
        <w:rPr>
          <w:rFonts w:ascii="仿宋" w:eastAsia="仿宋" w:hAnsi="仿宋" w:hint="eastAsia"/>
          <w:sz w:val="28"/>
          <w:szCs w:val="28"/>
        </w:rPr>
        <w:t>在APP Store中搜索AI云监考，找到应用，点击获取并安装</w:t>
      </w:r>
    </w:p>
    <w:p w:rsidR="00D36B95" w:rsidRPr="00D36B95" w:rsidRDefault="00D36B95" w:rsidP="00D36B95">
      <w:pPr>
        <w:spacing w:line="312" w:lineRule="auto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 w:rsidRPr="00D36B95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4309110" cy="1710055"/>
            <wp:effectExtent l="0" t="0" r="0" b="0"/>
            <wp:docPr id="13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（3）</w:t>
      </w:r>
      <w:r w:rsidRPr="00D36B95">
        <w:rPr>
          <w:rFonts w:ascii="仿宋" w:eastAsia="仿宋" w:hAnsi="仿宋" w:hint="eastAsia"/>
          <w:sz w:val="28"/>
          <w:szCs w:val="28"/>
        </w:rPr>
        <w:t>IOS APP 端操作-登录并开启权限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 w:rsidRPr="00D36B95">
        <w:rPr>
          <w:rFonts w:ascii="仿宋" w:eastAsia="仿宋" w:hAnsi="仿宋" w:hint="eastAsia"/>
          <w:sz w:val="28"/>
          <w:szCs w:val="28"/>
        </w:rPr>
        <w:t>输入准考证号和考试ID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 w:rsidRPr="00D36B95">
        <w:rPr>
          <w:rFonts w:ascii="仿宋" w:eastAsia="仿宋" w:hAnsi="仿宋" w:hint="eastAsia"/>
          <w:sz w:val="28"/>
          <w:szCs w:val="28"/>
        </w:rPr>
        <w:t>确认身份信息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</w:t>
      </w:r>
      <w:r w:rsidRPr="00D36B95">
        <w:rPr>
          <w:rFonts w:ascii="仿宋" w:eastAsia="仿宋" w:hAnsi="仿宋" w:hint="eastAsia"/>
          <w:sz w:val="28"/>
          <w:szCs w:val="28"/>
        </w:rPr>
        <w:t>阅读并确认考生须知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</w:t>
      </w:r>
      <w:r w:rsidRPr="00D36B95">
        <w:rPr>
          <w:rFonts w:ascii="仿宋" w:eastAsia="仿宋" w:hAnsi="仿宋" w:hint="eastAsia"/>
          <w:sz w:val="28"/>
          <w:szCs w:val="28"/>
        </w:rPr>
        <w:t>开启相机和麦克风权限，进入下一步</w:t>
      </w:r>
    </w:p>
    <w:p w:rsidR="00D36B95" w:rsidRDefault="00D36B95" w:rsidP="00D36B95">
      <w:pPr>
        <w:spacing w:line="312" w:lineRule="auto"/>
        <w:jc w:val="center"/>
        <w:rPr>
          <w:rFonts w:ascii="仿宋" w:eastAsia="仿宋" w:hAnsi="仿宋"/>
          <w:sz w:val="28"/>
          <w:szCs w:val="28"/>
        </w:rPr>
      </w:pPr>
      <w:r w:rsidRPr="00D36B95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256790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bookmarkStart w:id="10" w:name="_Toc41382662"/>
      <w:bookmarkStart w:id="11" w:name="_Toc45296006"/>
      <w:r>
        <w:rPr>
          <w:rFonts w:ascii="仿宋" w:eastAsia="仿宋" w:hAnsi="仿宋" w:hint="eastAsia"/>
          <w:sz w:val="28"/>
          <w:szCs w:val="28"/>
        </w:rPr>
        <w:lastRenderedPageBreak/>
        <w:t>（4）</w:t>
      </w:r>
      <w:r w:rsidRPr="00D36B95">
        <w:rPr>
          <w:rFonts w:ascii="仿宋" w:eastAsia="仿宋" w:hAnsi="仿宋" w:hint="eastAsia"/>
          <w:sz w:val="28"/>
          <w:szCs w:val="28"/>
        </w:rPr>
        <w:t>Android APP下载安装与登录</w:t>
      </w:r>
      <w:bookmarkEnd w:id="10"/>
      <w:bookmarkEnd w:id="11"/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 w:rsidRPr="00D36B95">
        <w:rPr>
          <w:rFonts w:ascii="仿宋" w:eastAsia="仿宋" w:hAnsi="仿宋" w:hint="eastAsia"/>
          <w:sz w:val="28"/>
          <w:szCs w:val="28"/>
        </w:rPr>
        <w:t>使用微信扫描下面二维码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 w:rsidRPr="00D36B95">
        <w:rPr>
          <w:rFonts w:ascii="仿宋" w:eastAsia="仿宋" w:hAnsi="仿宋" w:hint="eastAsia"/>
          <w:sz w:val="28"/>
          <w:szCs w:val="28"/>
        </w:rPr>
        <w:t>如未自动跳转浏览器请点击屏幕右上角的“…”标志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</w:t>
      </w:r>
      <w:r w:rsidRPr="00D36B95">
        <w:rPr>
          <w:rFonts w:ascii="仿宋" w:eastAsia="仿宋" w:hAnsi="仿宋" w:hint="eastAsia"/>
          <w:sz w:val="28"/>
          <w:szCs w:val="28"/>
        </w:rPr>
        <w:t>选择在浏览器打开</w:t>
      </w:r>
    </w:p>
    <w:p w:rsidR="00D36B95" w:rsidRDefault="00D36B95" w:rsidP="00D36B95">
      <w:pPr>
        <w:spacing w:line="312" w:lineRule="auto"/>
        <w:jc w:val="center"/>
        <w:rPr>
          <w:rFonts w:ascii="仿宋" w:eastAsia="仿宋" w:hAnsi="仿宋"/>
          <w:sz w:val="28"/>
          <w:szCs w:val="28"/>
        </w:rPr>
      </w:pPr>
      <w:r w:rsidRPr="00D36B95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784350" cy="1784350"/>
            <wp:effectExtent l="171450" t="171450" r="368300" b="368300"/>
            <wp:docPr id="24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</w:t>
      </w:r>
      <w:r w:rsidRPr="00D36B95">
        <w:rPr>
          <w:rFonts w:ascii="仿宋" w:eastAsia="仿宋" w:hAnsi="仿宋" w:hint="eastAsia"/>
          <w:sz w:val="28"/>
          <w:szCs w:val="28"/>
        </w:rPr>
        <w:t>点击下载APP，并安装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5.</w:t>
      </w:r>
      <w:r w:rsidRPr="00D36B95">
        <w:rPr>
          <w:rFonts w:ascii="仿宋" w:eastAsia="仿宋" w:hAnsi="仿宋" w:hint="eastAsia"/>
          <w:sz w:val="28"/>
          <w:szCs w:val="28"/>
        </w:rPr>
        <w:t>Android手机若自动跳转至QQ浏览器或手机自带浏览器，请直接点击下载APP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D36B95" w:rsidRPr="00D36B95" w:rsidRDefault="00D36B95" w:rsidP="00D36B95">
      <w:pPr>
        <w:spacing w:line="312" w:lineRule="auto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 w:rsidRPr="00D36B95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（5）</w:t>
      </w:r>
      <w:r w:rsidRPr="00D36B95">
        <w:rPr>
          <w:rFonts w:ascii="仿宋" w:eastAsia="仿宋" w:hAnsi="仿宋" w:hint="eastAsia"/>
          <w:sz w:val="28"/>
          <w:szCs w:val="28"/>
        </w:rPr>
        <w:t>Android APP端操作-登录并开启权限：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 w:rsidRPr="00D36B95">
        <w:rPr>
          <w:rFonts w:ascii="仿宋" w:eastAsia="仿宋" w:hAnsi="仿宋" w:hint="eastAsia"/>
          <w:sz w:val="28"/>
          <w:szCs w:val="28"/>
        </w:rPr>
        <w:t>启动 APP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2.</w:t>
      </w:r>
      <w:r w:rsidRPr="00D36B95">
        <w:rPr>
          <w:rFonts w:ascii="仿宋" w:eastAsia="仿宋" w:hAnsi="仿宋" w:hint="eastAsia"/>
          <w:sz w:val="28"/>
          <w:szCs w:val="28"/>
        </w:rPr>
        <w:t>开启拍摄权限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</w:t>
      </w:r>
      <w:r w:rsidRPr="00D36B95">
        <w:rPr>
          <w:rFonts w:ascii="仿宋" w:eastAsia="仿宋" w:hAnsi="仿宋" w:hint="eastAsia"/>
          <w:sz w:val="28"/>
          <w:szCs w:val="28"/>
        </w:rPr>
        <w:t>开启文件权限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</w:t>
      </w:r>
      <w:r w:rsidRPr="00D36B95">
        <w:rPr>
          <w:rFonts w:ascii="仿宋" w:eastAsia="仿宋" w:hAnsi="仿宋" w:hint="eastAsia"/>
          <w:sz w:val="28"/>
          <w:szCs w:val="28"/>
        </w:rPr>
        <w:t>开启语音权限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5.</w:t>
      </w:r>
      <w:r w:rsidRPr="00D36B95">
        <w:rPr>
          <w:rFonts w:ascii="仿宋" w:eastAsia="仿宋" w:hAnsi="仿宋" w:hint="eastAsia"/>
          <w:sz w:val="28"/>
          <w:szCs w:val="28"/>
        </w:rPr>
        <w:t>输入准考证号和考试ID号，进入考试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D36B95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95" w:rsidRPr="00D36B95" w:rsidRDefault="00D36B95" w:rsidP="00D36B95">
      <w:pPr>
        <w:spacing w:line="312" w:lineRule="auto"/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D36B95">
        <w:rPr>
          <w:rFonts w:ascii="仿宋" w:eastAsia="仿宋" w:hAnsi="仿宋" w:hint="eastAsia"/>
          <w:b/>
          <w:sz w:val="28"/>
          <w:szCs w:val="28"/>
        </w:rPr>
        <w:t>不同品牌Android手机开启权限方式不同，请确保开启拍摄、文件、语音权限。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bookmarkStart w:id="12" w:name="_Toc45296007"/>
      <w:bookmarkStart w:id="13" w:name="_Toc41382663"/>
      <w:r>
        <w:rPr>
          <w:rFonts w:ascii="仿宋" w:eastAsia="仿宋" w:hAnsi="仿宋" w:hint="eastAsia"/>
          <w:sz w:val="28"/>
          <w:szCs w:val="28"/>
        </w:rPr>
        <w:t>（6）</w:t>
      </w:r>
      <w:r w:rsidRPr="00D36B95">
        <w:rPr>
          <w:rFonts w:ascii="仿宋" w:eastAsia="仿宋" w:hAnsi="仿宋" w:hint="eastAsia"/>
          <w:sz w:val="28"/>
          <w:szCs w:val="28"/>
        </w:rPr>
        <w:t>手机</w:t>
      </w:r>
      <w:r>
        <w:rPr>
          <w:rFonts w:ascii="仿宋" w:eastAsia="仿宋" w:hAnsi="仿宋" w:hint="eastAsia"/>
          <w:sz w:val="28"/>
          <w:szCs w:val="28"/>
        </w:rPr>
        <w:t>设备摆放</w:t>
      </w:r>
      <w:r w:rsidRPr="00D36B95">
        <w:rPr>
          <w:rFonts w:ascii="仿宋" w:eastAsia="仿宋" w:hAnsi="仿宋" w:hint="eastAsia"/>
          <w:sz w:val="28"/>
          <w:szCs w:val="28"/>
        </w:rPr>
        <w:t>位置</w:t>
      </w:r>
      <w:bookmarkEnd w:id="12"/>
      <w:bookmarkEnd w:id="13"/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 w:rsidRPr="00D36B95">
        <w:rPr>
          <w:rFonts w:ascii="仿宋" w:eastAsia="仿宋" w:hAnsi="仿宋" w:hint="eastAsia"/>
          <w:sz w:val="28"/>
          <w:szCs w:val="28"/>
        </w:rPr>
        <w:t>手机建议架设在</w:t>
      </w:r>
      <w:r w:rsidRPr="00D36B95">
        <w:rPr>
          <w:rFonts w:ascii="仿宋" w:eastAsia="仿宋" w:hAnsi="仿宋" w:hint="eastAsia"/>
          <w:b/>
          <w:sz w:val="28"/>
          <w:szCs w:val="28"/>
        </w:rPr>
        <w:t>考试设备的侧后方、距离1.5米-</w:t>
      </w:r>
      <w:r w:rsidRPr="00D36B95">
        <w:rPr>
          <w:rFonts w:ascii="仿宋" w:eastAsia="仿宋" w:hAnsi="仿宋"/>
          <w:b/>
          <w:sz w:val="28"/>
          <w:szCs w:val="28"/>
        </w:rPr>
        <w:t>2米处</w:t>
      </w:r>
      <w:r w:rsidRPr="00D36B95">
        <w:rPr>
          <w:rFonts w:ascii="仿宋" w:eastAsia="仿宋" w:hAnsi="仿宋" w:hint="eastAsia"/>
          <w:b/>
          <w:sz w:val="28"/>
          <w:szCs w:val="28"/>
        </w:rPr>
        <w:t>、摄像头高度1.2-1.5米，与考试位置</w:t>
      </w:r>
      <w:r w:rsidRPr="00D36B95">
        <w:rPr>
          <w:rFonts w:ascii="仿宋" w:eastAsia="仿宋" w:hAnsi="仿宋"/>
          <w:b/>
          <w:sz w:val="28"/>
          <w:szCs w:val="28"/>
        </w:rPr>
        <w:t>成45度</w:t>
      </w:r>
      <w:r w:rsidRPr="00D36B95">
        <w:rPr>
          <w:rFonts w:ascii="仿宋" w:eastAsia="仿宋" w:hAnsi="仿宋" w:hint="eastAsia"/>
          <w:b/>
          <w:sz w:val="28"/>
          <w:szCs w:val="28"/>
        </w:rPr>
        <w:t>角</w:t>
      </w:r>
      <w:r w:rsidRPr="00D36B95">
        <w:rPr>
          <w:rFonts w:ascii="仿宋" w:eastAsia="仿宋" w:hAnsi="仿宋" w:hint="eastAsia"/>
          <w:sz w:val="28"/>
          <w:szCs w:val="28"/>
        </w:rPr>
        <w:t>。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</w:t>
      </w:r>
      <w:r w:rsidRPr="00D36B95">
        <w:rPr>
          <w:rFonts w:ascii="仿宋" w:eastAsia="仿宋" w:hAnsi="仿宋" w:hint="eastAsia"/>
          <w:sz w:val="28"/>
          <w:szCs w:val="28"/>
        </w:rPr>
        <w:t>手机与桌面尽量垂直摆放，能采集到考生正面和大部分考试环境。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（3）</w:t>
      </w:r>
      <w:r w:rsidRPr="00D36B95">
        <w:rPr>
          <w:rFonts w:ascii="仿宋" w:eastAsia="仿宋" w:hAnsi="仿宋" w:hint="eastAsia"/>
          <w:sz w:val="28"/>
          <w:szCs w:val="28"/>
        </w:rPr>
        <w:t>确保前置摄像头不被电脑屏幕或其他杂物遮挡。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（4）</w:t>
      </w:r>
      <w:r w:rsidRPr="00D36B95">
        <w:rPr>
          <w:rFonts w:ascii="仿宋" w:eastAsia="仿宋" w:hAnsi="仿宋" w:hint="eastAsia"/>
          <w:sz w:val="28"/>
          <w:szCs w:val="28"/>
        </w:rPr>
        <w:t>确保前置摄像头可以拍摄到</w:t>
      </w:r>
      <w:r w:rsidRPr="00D36B95">
        <w:rPr>
          <w:rFonts w:ascii="仿宋" w:eastAsia="仿宋" w:hAnsi="仿宋" w:hint="eastAsia"/>
          <w:b/>
          <w:sz w:val="28"/>
          <w:szCs w:val="28"/>
        </w:rPr>
        <w:t>考生的完整侧面人像、双手位置以及桌面物品摆放情况</w:t>
      </w:r>
      <w:r w:rsidRPr="00D36B95">
        <w:rPr>
          <w:rFonts w:ascii="仿宋" w:eastAsia="仿宋" w:hAnsi="仿宋" w:hint="eastAsia"/>
          <w:sz w:val="28"/>
          <w:szCs w:val="28"/>
        </w:rPr>
        <w:t>，以免造成无法识别或被错误识别为疑似作弊行为。</w:t>
      </w:r>
    </w:p>
    <w:p w:rsidR="00D36B95" w:rsidRPr="00D36B95" w:rsidRDefault="00D36B95" w:rsidP="00D36B95">
      <w:pPr>
        <w:spacing w:line="312" w:lineRule="auto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 w:rsidRPr="00D36B95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934664" cy="2593210"/>
            <wp:effectExtent l="19050" t="0" r="8436" b="0"/>
            <wp:docPr id="17" name="图片 15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3" b="8155"/>
                    <a:stretch>
                      <a:fillRect/>
                    </a:stretch>
                  </pic:blipFill>
                  <pic:spPr>
                    <a:xfrm>
                      <a:off x="0" y="0"/>
                      <a:ext cx="1934664" cy="25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B95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>
            <wp:extent cx="2169107" cy="2592000"/>
            <wp:effectExtent l="19050" t="0" r="2593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 preferRelativeResize="0"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70" r="-6170"/>
                    <a:stretch>
                      <a:fillRect/>
                    </a:stretch>
                  </pic:blipFill>
                  <pic:spPr>
                    <a:xfrm>
                      <a:off x="0" y="0"/>
                      <a:ext cx="2169107" cy="2592000"/>
                    </a:xfrm>
                    <a:custGeom>
                      <a:avLst/>
                      <a:gdLst/>
                      <a:ahLst/>
                      <a:cxnLst>
                        <a:cxn ang="3">
                          <a:pos x="hc" y="t"/>
                        </a:cxn>
                        <a:cxn ang="cd2">
                          <a:pos x="l" y="vc"/>
                        </a:cxn>
                        <a:cxn ang="cd4">
                          <a:pos x="hc" y="b"/>
                        </a:cxn>
                        <a:cxn ang="0">
                          <a:pos x="r" y="vc"/>
                        </a:cxn>
                      </a:cxnLst>
                      <a:rect l="l" t="t" r="r" b="b"/>
                      <a:pathLst>
                        <a:path w="5040" h="6000">
                          <a:moveTo>
                            <a:pt x="0" y="0"/>
                          </a:moveTo>
                          <a:lnTo>
                            <a:pt x="5040" y="0"/>
                          </a:lnTo>
                          <a:lnTo>
                            <a:pt x="5040" y="6000"/>
                          </a:lnTo>
                          <a:lnTo>
                            <a:pt x="0" y="600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blipFill rotWithShape="1"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</pic:spPr>
                </pic:pic>
              </a:graphicData>
            </a:graphic>
          </wp:inline>
        </w:drawing>
      </w:r>
    </w:p>
    <w:p w:rsidR="00D36B95" w:rsidRPr="00D36B95" w:rsidRDefault="00D36B95" w:rsidP="00D36B95">
      <w:pPr>
        <w:spacing w:line="312" w:lineRule="auto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 w:rsidRPr="00D36B95">
        <w:rPr>
          <w:rFonts w:ascii="仿宋" w:eastAsia="仿宋" w:hAnsi="仿宋" w:hint="eastAsia"/>
          <w:sz w:val="28"/>
          <w:szCs w:val="28"/>
        </w:rPr>
        <w:t>(手机端监控画面)      （手机摆放位置示意图）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bookmarkStart w:id="14" w:name="_Toc41382664"/>
      <w:bookmarkStart w:id="15" w:name="_Toc45296008"/>
      <w:r>
        <w:rPr>
          <w:rFonts w:ascii="仿宋" w:eastAsia="仿宋" w:hAnsi="仿宋" w:hint="eastAsia"/>
          <w:sz w:val="28"/>
          <w:szCs w:val="28"/>
        </w:rPr>
        <w:t>（7）</w:t>
      </w:r>
      <w:r w:rsidRPr="00D36B95">
        <w:rPr>
          <w:rFonts w:ascii="仿宋" w:eastAsia="仿宋" w:hAnsi="仿宋" w:hint="eastAsia"/>
          <w:sz w:val="28"/>
          <w:szCs w:val="28"/>
        </w:rPr>
        <w:t>APP端操作-验证后登录</w:t>
      </w:r>
      <w:bookmarkEnd w:id="14"/>
      <w:bookmarkEnd w:id="15"/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 w:rsidRPr="00D36B95">
        <w:rPr>
          <w:rFonts w:ascii="仿宋" w:eastAsia="仿宋" w:hAnsi="仿宋" w:hint="eastAsia"/>
          <w:sz w:val="28"/>
          <w:szCs w:val="28"/>
        </w:rPr>
        <w:t>人脸验证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D36B95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2510155"/>
            <wp:effectExtent l="0" t="0" r="2540" b="444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 w:rsidRPr="00D36B95">
        <w:rPr>
          <w:rFonts w:ascii="仿宋" w:eastAsia="仿宋" w:hAnsi="仿宋" w:hint="eastAsia"/>
          <w:sz w:val="28"/>
          <w:szCs w:val="28"/>
        </w:rPr>
        <w:t>阅读并确认考前须知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</w:t>
      </w:r>
      <w:r w:rsidRPr="00D36B95">
        <w:rPr>
          <w:rFonts w:ascii="仿宋" w:eastAsia="仿宋" w:hAnsi="仿宋" w:hint="eastAsia"/>
          <w:sz w:val="28"/>
          <w:szCs w:val="28"/>
        </w:rPr>
        <w:t>进入考试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D36B95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2562860"/>
            <wp:effectExtent l="0" t="0" r="2540" b="889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D36B95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565806" cy="25200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5806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bookmarkStart w:id="16" w:name="_Toc41382665"/>
      <w:bookmarkStart w:id="17" w:name="_Toc45296009"/>
      <w:r>
        <w:rPr>
          <w:rFonts w:ascii="仿宋" w:eastAsia="仿宋" w:hAnsi="仿宋" w:hint="eastAsia"/>
          <w:sz w:val="28"/>
          <w:szCs w:val="28"/>
        </w:rPr>
        <w:t>（8）</w:t>
      </w:r>
      <w:r w:rsidRPr="00D36B95">
        <w:rPr>
          <w:rFonts w:ascii="仿宋" w:eastAsia="仿宋" w:hAnsi="仿宋" w:hint="eastAsia"/>
          <w:sz w:val="28"/>
          <w:szCs w:val="28"/>
        </w:rPr>
        <w:t>APP端操作-结束考试</w:t>
      </w:r>
      <w:bookmarkEnd w:id="16"/>
      <w:bookmarkEnd w:id="17"/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 w:rsidRPr="00D36B95">
        <w:rPr>
          <w:rFonts w:ascii="仿宋" w:eastAsia="仿宋" w:hAnsi="仿宋" w:hint="eastAsia"/>
          <w:sz w:val="28"/>
          <w:szCs w:val="28"/>
        </w:rPr>
        <w:t>考试结束后，点击完成考试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 w:rsidRPr="00D36B95">
        <w:rPr>
          <w:rFonts w:ascii="仿宋" w:eastAsia="仿宋" w:hAnsi="仿宋" w:hint="eastAsia"/>
          <w:sz w:val="28"/>
          <w:szCs w:val="28"/>
        </w:rPr>
        <w:t>确认结束考试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</w:t>
      </w:r>
      <w:r w:rsidRPr="00D36B95">
        <w:rPr>
          <w:rFonts w:ascii="仿宋" w:eastAsia="仿宋" w:hAnsi="仿宋" w:hint="eastAsia"/>
          <w:sz w:val="28"/>
          <w:szCs w:val="28"/>
        </w:rPr>
        <w:t>返回登录界面</w:t>
      </w:r>
    </w:p>
    <w:p w:rsidR="00D36B95" w:rsidRPr="00D36B95" w:rsidRDefault="00D36B95" w:rsidP="00D36B95">
      <w:pPr>
        <w:spacing w:line="312" w:lineRule="auto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 w:rsidRPr="00D36B95"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4470400" cy="1917700"/>
            <wp:effectExtent l="0" t="0" r="0" b="0"/>
            <wp:docPr id="22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bookmarkStart w:id="18" w:name="_Toc45296010"/>
      <w:bookmarkStart w:id="19" w:name="_Toc41382666"/>
      <w:r>
        <w:rPr>
          <w:rFonts w:ascii="仿宋" w:eastAsia="仿宋" w:hAnsi="仿宋" w:hint="eastAsia"/>
          <w:sz w:val="28"/>
          <w:szCs w:val="28"/>
        </w:rPr>
        <w:t>（9）</w:t>
      </w:r>
      <w:r w:rsidRPr="00D36B95">
        <w:rPr>
          <w:rFonts w:ascii="仿宋" w:eastAsia="仿宋" w:hAnsi="仿宋" w:hint="eastAsia"/>
          <w:sz w:val="28"/>
          <w:szCs w:val="28"/>
        </w:rPr>
        <w:t>注意事项</w:t>
      </w:r>
      <w:bookmarkEnd w:id="18"/>
      <w:bookmarkEnd w:id="19"/>
    </w:p>
    <w:p w:rsidR="00D36B95" w:rsidRPr="00D36B95" w:rsidRDefault="005927BA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 w:rsidR="00D36B95" w:rsidRPr="00D36B95">
        <w:rPr>
          <w:rFonts w:ascii="仿宋" w:eastAsia="仿宋" w:hAnsi="仿宋" w:hint="eastAsia"/>
          <w:sz w:val="28"/>
          <w:szCs w:val="28"/>
        </w:rPr>
        <w:t>进入到人脸识别，将头部放置在指定画面位置进行识别。识别过程中确保光线适宜，避免光线过强或过暗，如识别未通过，请调整角度或识别环境。</w:t>
      </w:r>
    </w:p>
    <w:p w:rsidR="00D36B95" w:rsidRPr="00D36B95" w:rsidRDefault="005927BA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 w:rsidR="00D36B95" w:rsidRPr="00D36B95">
        <w:rPr>
          <w:rFonts w:ascii="仿宋" w:eastAsia="仿宋" w:hAnsi="仿宋" w:hint="eastAsia"/>
          <w:sz w:val="28"/>
          <w:szCs w:val="28"/>
        </w:rPr>
        <w:t>请根据考试安排，提前进入APP测试，如遇到无法登陆或使用问题，可联系技术支持。开考前支持重复登陆登出。</w:t>
      </w:r>
    </w:p>
    <w:p w:rsidR="00D36B95" w:rsidRPr="00D36B95" w:rsidRDefault="005927BA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</w:t>
      </w:r>
      <w:r w:rsidR="00D36B95" w:rsidRPr="00D36B95">
        <w:rPr>
          <w:rFonts w:ascii="仿宋" w:eastAsia="仿宋" w:hAnsi="仿宋" w:hint="eastAsia"/>
          <w:sz w:val="28"/>
          <w:szCs w:val="28"/>
        </w:rPr>
        <w:t>保证手机电量充足，避免手机断电关机导致被判断违规。</w:t>
      </w:r>
    </w:p>
    <w:p w:rsidR="00D36B95" w:rsidRPr="00D36B95" w:rsidRDefault="005927BA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</w:t>
      </w:r>
      <w:r w:rsidR="00D36B95" w:rsidRPr="00D36B95">
        <w:rPr>
          <w:rFonts w:ascii="仿宋" w:eastAsia="仿宋" w:hAnsi="仿宋" w:hint="eastAsia"/>
          <w:sz w:val="28"/>
          <w:szCs w:val="28"/>
        </w:rPr>
        <w:t>考试开始后，选择结束考试，后台将记为“考生已正常交卷”；强行退出APP或掉线，将视为“离线”异常。</w:t>
      </w:r>
    </w:p>
    <w:p w:rsidR="00D36B95" w:rsidRPr="00D36B95" w:rsidRDefault="005927BA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5.</w:t>
      </w:r>
      <w:r w:rsidR="00D36B95" w:rsidRPr="00D36B95">
        <w:rPr>
          <w:rFonts w:ascii="仿宋" w:eastAsia="仿宋" w:hAnsi="仿宋" w:hint="eastAsia"/>
          <w:sz w:val="28"/>
          <w:szCs w:val="28"/>
        </w:rPr>
        <w:t>手机不能静音，全程调至正常音量，确保考试中能听到监考老师的呼叫。</w:t>
      </w:r>
    </w:p>
    <w:p w:rsidR="00D36B95" w:rsidRPr="00D36B95" w:rsidRDefault="005927BA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6.</w:t>
      </w:r>
      <w:r w:rsidR="00D36B95" w:rsidRPr="00D36B95">
        <w:rPr>
          <w:rFonts w:ascii="仿宋" w:eastAsia="仿宋" w:hAnsi="仿宋" w:hint="eastAsia"/>
          <w:sz w:val="28"/>
          <w:szCs w:val="28"/>
        </w:rPr>
        <w:t>考试全过程，优巡APP始终保持前台运行状态，不能最小化或退出，避免造成录像中断，被识别为疑似作弊行为。</w:t>
      </w:r>
    </w:p>
    <w:p w:rsidR="00D36B95" w:rsidRPr="00D36B95" w:rsidRDefault="005927BA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7.</w:t>
      </w:r>
      <w:r w:rsidR="00D36B95" w:rsidRPr="00D36B95">
        <w:rPr>
          <w:rFonts w:ascii="仿宋" w:eastAsia="仿宋" w:hAnsi="仿宋" w:hint="eastAsia"/>
          <w:sz w:val="28"/>
          <w:szCs w:val="28"/>
        </w:rPr>
        <w:t>考试开始后，请根据考试要求遵守考试纪律。您在考试中的行为将由AI识别并推送给后台监考老师和系统。</w:t>
      </w:r>
    </w:p>
    <w:p w:rsidR="00D36B95" w:rsidRPr="00D36B95" w:rsidRDefault="005927BA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8.</w:t>
      </w:r>
      <w:r w:rsidR="00D36B95" w:rsidRPr="00D36B95">
        <w:rPr>
          <w:rFonts w:ascii="仿宋" w:eastAsia="仿宋" w:hAnsi="仿宋" w:hint="eastAsia"/>
          <w:sz w:val="28"/>
          <w:szCs w:val="28"/>
        </w:rPr>
        <w:t>考试过程中，考官可根据需要与您视频沟通。</w:t>
      </w:r>
    </w:p>
    <w:p w:rsidR="00D36B95" w:rsidRPr="00D36B95" w:rsidRDefault="00D36B95" w:rsidP="00D36B95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5927BA" w:rsidRDefault="005927BA" w:rsidP="005927B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六、客服支持</w:t>
      </w:r>
    </w:p>
    <w:p w:rsidR="005927BA" w:rsidRDefault="005927BA" w:rsidP="005927B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1、笔试客户端在线考试系统，如果遇到设备或操作等技术问题，可点击页面右侧“在线客服”获取帮助。</w:t>
      </w:r>
    </w:p>
    <w:p w:rsidR="005927BA" w:rsidRDefault="005927BA" w:rsidP="005927BA">
      <w:pPr>
        <w:spacing w:line="312" w:lineRule="auto"/>
        <w:ind w:firstLineChars="200" w:firstLine="420"/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5268169" cy="1440000"/>
            <wp:effectExtent l="19050" t="0" r="8681" b="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1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7BA" w:rsidRPr="005927BA" w:rsidRDefault="005927BA" w:rsidP="005927B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bookmarkStart w:id="20" w:name="_Hlk41033911"/>
      <w:r>
        <w:rPr>
          <w:rFonts w:ascii="仿宋" w:eastAsia="仿宋" w:hAnsi="仿宋" w:hint="eastAsia"/>
          <w:sz w:val="28"/>
          <w:szCs w:val="28"/>
        </w:rPr>
        <w:t>2.</w:t>
      </w:r>
      <w:r w:rsidRPr="00D36B95">
        <w:rPr>
          <w:rFonts w:ascii="仿宋" w:eastAsia="仿宋" w:hAnsi="仿宋" w:hint="eastAsia"/>
          <w:sz w:val="28"/>
          <w:szCs w:val="28"/>
        </w:rPr>
        <w:t>AI云监考（优巡）APP</w:t>
      </w:r>
      <w:bookmarkEnd w:id="20"/>
      <w:r w:rsidRPr="00D36B95">
        <w:rPr>
          <w:rFonts w:ascii="仿宋" w:eastAsia="仿宋" w:hAnsi="仿宋" w:hint="eastAsia"/>
          <w:sz w:val="28"/>
          <w:szCs w:val="28"/>
        </w:rPr>
        <w:t>在考试过程中，如果遇到设备或操作等技术问题，可</w:t>
      </w:r>
      <w:r>
        <w:rPr>
          <w:rFonts w:ascii="仿宋" w:eastAsia="仿宋" w:hAnsi="仿宋" w:hint="eastAsia"/>
          <w:sz w:val="28"/>
          <w:szCs w:val="28"/>
        </w:rPr>
        <w:t>点击笔试客户端右下角“在线客服”进行</w:t>
      </w:r>
      <w:r w:rsidRPr="00D36B95">
        <w:rPr>
          <w:rFonts w:ascii="仿宋" w:eastAsia="仿宋" w:hAnsi="仿宋" w:hint="eastAsia"/>
          <w:sz w:val="28"/>
          <w:szCs w:val="28"/>
        </w:rPr>
        <w:t>咨询获取帮助。</w:t>
      </w:r>
    </w:p>
    <w:p w:rsidR="005927BA" w:rsidRPr="00D36B95" w:rsidRDefault="005927BA" w:rsidP="005927B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访问</w:t>
      </w:r>
      <w:r w:rsidRPr="00D36B95">
        <w:rPr>
          <w:rFonts w:ascii="仿宋" w:eastAsia="仿宋" w:hAnsi="仿宋" w:hint="eastAsia"/>
          <w:sz w:val="28"/>
          <w:szCs w:val="28"/>
        </w:rPr>
        <w:t>网址</w:t>
      </w:r>
      <w:hyperlink r:id="rId39" w:history="1">
        <w:r w:rsidRPr="00D36B95">
          <w:rPr>
            <w:rFonts w:ascii="仿宋" w:eastAsia="仿宋" w:hAnsi="仿宋"/>
            <w:sz w:val="28"/>
            <w:szCs w:val="28"/>
          </w:rPr>
          <w:t>http://www.aitestgo.com/</w:t>
        </w:r>
      </w:hyperlink>
      <w:r w:rsidRPr="00D36B95">
        <w:rPr>
          <w:rFonts w:ascii="仿宋" w:eastAsia="仿宋" w:hAnsi="仿宋" w:hint="eastAsia"/>
          <w:sz w:val="28"/>
          <w:szCs w:val="28"/>
        </w:rPr>
        <w:t>或手机扫描二维码，点击页面右侧的“联系客服，在线咨询</w:t>
      </w:r>
      <w:r w:rsidRPr="00D36B95">
        <w:rPr>
          <w:rFonts w:ascii="仿宋" w:eastAsia="仿宋" w:hAnsi="仿宋"/>
          <w:sz w:val="28"/>
          <w:szCs w:val="28"/>
        </w:rPr>
        <w:t xml:space="preserve">” </w:t>
      </w:r>
    </w:p>
    <w:p w:rsidR="005927BA" w:rsidRPr="00D36B95" w:rsidRDefault="005927BA" w:rsidP="005927BA">
      <w:pPr>
        <w:spacing w:line="312" w:lineRule="auto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 w:rsidRPr="00D36B95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392680" cy="2392680"/>
            <wp:effectExtent l="190500" t="190500" r="198120" b="19812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6B95" w:rsidRPr="00D36B95" w:rsidRDefault="005927BA" w:rsidP="005927B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3、客服电话：</w:t>
      </w:r>
      <w:r>
        <w:rPr>
          <w:rFonts w:ascii="仿宋" w:eastAsia="仿宋" w:hAnsi="仿宋" w:cs="仿宋"/>
          <w:sz w:val="30"/>
          <w:szCs w:val="30"/>
        </w:rPr>
        <w:t>400-032-8530</w:t>
      </w:r>
      <w:r>
        <w:rPr>
          <w:rFonts w:ascii="仿宋" w:eastAsia="仿宋" w:hAnsi="仿宋" w:cs="仿宋" w:hint="eastAsia"/>
          <w:sz w:val="30"/>
          <w:szCs w:val="30"/>
        </w:rPr>
        <w:t>（工作时间：每日10:00-20:00）</w:t>
      </w:r>
    </w:p>
    <w:sectPr w:rsidR="00D36B95" w:rsidRPr="00D36B95" w:rsidSect="007B70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140B" w:rsidRDefault="0026140B" w:rsidP="001F5D78">
      <w:r>
        <w:separator/>
      </w:r>
    </w:p>
  </w:endnote>
  <w:endnote w:type="continuationSeparator" w:id="0">
    <w:p w:rsidR="0026140B" w:rsidRDefault="0026140B" w:rsidP="001F5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140B" w:rsidRDefault="0026140B" w:rsidP="001F5D78">
      <w:r>
        <w:separator/>
      </w:r>
    </w:p>
  </w:footnote>
  <w:footnote w:type="continuationSeparator" w:id="0">
    <w:p w:rsidR="0026140B" w:rsidRDefault="0026140B" w:rsidP="001F5D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5F3265"/>
    <w:multiLevelType w:val="multilevel"/>
    <w:tmpl w:val="815F326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988A1910"/>
    <w:multiLevelType w:val="multilevel"/>
    <w:tmpl w:val="988A1910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A234A56C"/>
    <w:multiLevelType w:val="multilevel"/>
    <w:tmpl w:val="A234A56C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B885E7D7"/>
    <w:multiLevelType w:val="multilevel"/>
    <w:tmpl w:val="B885E7D7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C8306162"/>
    <w:multiLevelType w:val="multilevel"/>
    <w:tmpl w:val="C8306162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CC01E0C8"/>
    <w:multiLevelType w:val="multilevel"/>
    <w:tmpl w:val="CC01E0C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F4E0ADE9"/>
    <w:multiLevelType w:val="multilevel"/>
    <w:tmpl w:val="F4E0ADE9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25AD9627"/>
    <w:multiLevelType w:val="multilevel"/>
    <w:tmpl w:val="25AD9627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62555BA8"/>
    <w:multiLevelType w:val="multilevel"/>
    <w:tmpl w:val="62555BA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C55BF75"/>
    <w:multiLevelType w:val="multilevel"/>
    <w:tmpl w:val="6C55BF7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70647665"/>
    <w:multiLevelType w:val="hybridMultilevel"/>
    <w:tmpl w:val="89A400CA"/>
    <w:lvl w:ilvl="0" w:tplc="6158F152">
      <w:start w:val="1"/>
      <w:numFmt w:val="decimalEnclosedCircle"/>
      <w:lvlText w:val="%1"/>
      <w:lvlJc w:val="left"/>
      <w:pPr>
        <w:ind w:left="1280" w:hanging="720"/>
      </w:pPr>
      <w:rPr>
        <w:rFonts w:cs="等线"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5"/>
  </w:num>
  <w:num w:numId="5">
    <w:abstractNumId w:val="4"/>
  </w:num>
  <w:num w:numId="6">
    <w:abstractNumId w:val="2"/>
  </w:num>
  <w:num w:numId="7">
    <w:abstractNumId w:val="6"/>
  </w:num>
  <w:num w:numId="8">
    <w:abstractNumId w:val="9"/>
  </w:num>
  <w:num w:numId="9">
    <w:abstractNumId w:val="1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F5D78"/>
    <w:rsid w:val="00095B07"/>
    <w:rsid w:val="001F5D78"/>
    <w:rsid w:val="00226359"/>
    <w:rsid w:val="0026140B"/>
    <w:rsid w:val="00344CF5"/>
    <w:rsid w:val="00370920"/>
    <w:rsid w:val="003F005A"/>
    <w:rsid w:val="0043302E"/>
    <w:rsid w:val="004375C7"/>
    <w:rsid w:val="004A00E1"/>
    <w:rsid w:val="005927BA"/>
    <w:rsid w:val="007B7090"/>
    <w:rsid w:val="009318CB"/>
    <w:rsid w:val="00A15B6E"/>
    <w:rsid w:val="00BC7A3C"/>
    <w:rsid w:val="00BD518B"/>
    <w:rsid w:val="00D36B95"/>
    <w:rsid w:val="00ED4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909169"/>
  <w15:docId w15:val="{5E2A2644-6DD2-4A58-AB5C-ECD0E6CAF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7090"/>
    <w:pPr>
      <w:widowControl w:val="0"/>
      <w:jc w:val="both"/>
    </w:pPr>
  </w:style>
  <w:style w:type="paragraph" w:styleId="2">
    <w:name w:val="heading 2"/>
    <w:basedOn w:val="a"/>
    <w:next w:val="a"/>
    <w:link w:val="20"/>
    <w:unhideWhenUsed/>
    <w:qFormat/>
    <w:rsid w:val="00ED41DF"/>
    <w:pPr>
      <w:keepNext/>
      <w:keepLines/>
      <w:widowControl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F5D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1F5D78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1F5D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1F5D78"/>
    <w:rPr>
      <w:sz w:val="18"/>
      <w:szCs w:val="18"/>
    </w:rPr>
  </w:style>
  <w:style w:type="character" w:styleId="a7">
    <w:name w:val="Hyperlink"/>
    <w:basedOn w:val="a0"/>
    <w:uiPriority w:val="99"/>
    <w:unhideWhenUsed/>
    <w:rsid w:val="001F5D78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F5D78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1F5D78"/>
    <w:rPr>
      <w:sz w:val="18"/>
      <w:szCs w:val="18"/>
    </w:rPr>
  </w:style>
  <w:style w:type="character" w:customStyle="1" w:styleId="20">
    <w:name w:val="标题 2 字符"/>
    <w:basedOn w:val="a0"/>
    <w:link w:val="2"/>
    <w:qFormat/>
    <w:rsid w:val="00ED41DF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styleId="aa">
    <w:name w:val="Strong"/>
    <w:basedOn w:val="a0"/>
    <w:uiPriority w:val="22"/>
    <w:qFormat/>
    <w:rsid w:val="00ED41DF"/>
    <w:rPr>
      <w:b/>
      <w:bCs/>
    </w:rPr>
  </w:style>
  <w:style w:type="paragraph" w:customStyle="1" w:styleId="1">
    <w:name w:val="列出段落1"/>
    <w:basedOn w:val="a"/>
    <w:uiPriority w:val="34"/>
    <w:qFormat/>
    <w:rsid w:val="00ED41DF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D36B9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://www.aitestgo.com/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18</Pages>
  <Words>652</Words>
  <Characters>3721</Characters>
  <Application>Microsoft Office Word</Application>
  <DocSecurity>0</DocSecurity>
  <Lines>31</Lines>
  <Paragraphs>8</Paragraphs>
  <ScaleCrop>false</ScaleCrop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CAREER-0528</dc:creator>
  <cp:keywords/>
  <dc:description/>
  <cp:lastModifiedBy>Ricky Lee</cp:lastModifiedBy>
  <cp:revision>10</cp:revision>
  <dcterms:created xsi:type="dcterms:W3CDTF">2020-12-24T05:58:00Z</dcterms:created>
  <dcterms:modified xsi:type="dcterms:W3CDTF">2020-12-26T03:51:00Z</dcterms:modified>
</cp:coreProperties>
</file>