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1E" w:rsidRDefault="00FA551E"/>
    <w:p w:rsidR="00AD5F74" w:rsidRDefault="00AD5F74"/>
    <w:p w:rsidR="00AD5F74" w:rsidRDefault="00AD5F74"/>
    <w:p w:rsidR="00AD5F74" w:rsidRDefault="00AD5F74"/>
    <w:p w:rsidR="00AD5F74" w:rsidRDefault="00AD5F74"/>
    <w:p w:rsidR="00AD5F74" w:rsidRDefault="00AD5F74"/>
    <w:p w:rsidR="00AD5F74" w:rsidRDefault="00AD5F74"/>
    <w:p w:rsidR="00AD5F74" w:rsidRDefault="00AD5F74">
      <w:pPr>
        <w:rPr>
          <w:rFonts w:hint="eastAsia"/>
        </w:rPr>
      </w:pPr>
    </w:p>
    <w:p w:rsidR="00AD5F74" w:rsidRDefault="00AD5F74"/>
    <w:p w:rsidR="0036752A" w:rsidRPr="0036752A" w:rsidRDefault="00AD5F74" w:rsidP="00AD5F74">
      <w:pPr>
        <w:jc w:val="center"/>
        <w:rPr>
          <w:rFonts w:ascii="黑体" w:eastAsia="黑体" w:hAnsi="黑体"/>
          <w:sz w:val="40"/>
          <w:szCs w:val="32"/>
        </w:rPr>
      </w:pPr>
      <w:r w:rsidRPr="0036752A">
        <w:rPr>
          <w:rFonts w:ascii="黑体" w:eastAsia="黑体" w:hAnsi="黑体"/>
          <w:sz w:val="40"/>
          <w:szCs w:val="32"/>
        </w:rPr>
        <w:t>2020级本</w:t>
      </w:r>
      <w:proofErr w:type="gramStart"/>
      <w:r w:rsidRPr="0036752A">
        <w:rPr>
          <w:rFonts w:ascii="黑体" w:eastAsia="黑体" w:hAnsi="黑体"/>
          <w:sz w:val="40"/>
          <w:szCs w:val="32"/>
        </w:rPr>
        <w:t>研</w:t>
      </w:r>
      <w:proofErr w:type="gramEnd"/>
      <w:r w:rsidRPr="0036752A">
        <w:rPr>
          <w:rFonts w:ascii="黑体" w:eastAsia="黑体" w:hAnsi="黑体"/>
          <w:sz w:val="40"/>
          <w:szCs w:val="32"/>
        </w:rPr>
        <w:t>一体化“专业+管理”复合型人才</w:t>
      </w:r>
    </w:p>
    <w:p w:rsidR="00AD5F74" w:rsidRPr="0036752A" w:rsidRDefault="00AD5F74" w:rsidP="00AD5F74">
      <w:pPr>
        <w:jc w:val="center"/>
        <w:rPr>
          <w:rFonts w:ascii="黑体" w:eastAsia="黑体" w:hAnsi="黑体"/>
          <w:sz w:val="40"/>
          <w:szCs w:val="32"/>
        </w:rPr>
      </w:pPr>
      <w:r w:rsidRPr="0036752A">
        <w:rPr>
          <w:rFonts w:ascii="黑体" w:eastAsia="黑体" w:hAnsi="黑体"/>
          <w:sz w:val="40"/>
          <w:szCs w:val="32"/>
        </w:rPr>
        <w:t>实践</w:t>
      </w:r>
      <w:r w:rsidRPr="0036752A">
        <w:rPr>
          <w:rFonts w:ascii="黑体" w:eastAsia="黑体" w:hAnsi="黑体" w:hint="eastAsia"/>
          <w:sz w:val="40"/>
          <w:szCs w:val="32"/>
        </w:rPr>
        <w:t>报告</w:t>
      </w:r>
    </w:p>
    <w:p w:rsidR="00AD5F74" w:rsidRDefault="00AD5F74" w:rsidP="00AD5F74">
      <w:pPr>
        <w:jc w:val="center"/>
        <w:rPr>
          <w:rFonts w:ascii="黑体" w:eastAsia="黑体" w:hAnsi="黑体"/>
          <w:sz w:val="32"/>
          <w:szCs w:val="32"/>
        </w:rPr>
      </w:pPr>
    </w:p>
    <w:p w:rsidR="00AD5F74" w:rsidRDefault="00AD5F74" w:rsidP="00AD5F74">
      <w:pPr>
        <w:jc w:val="center"/>
        <w:rPr>
          <w:rFonts w:ascii="黑体" w:eastAsia="黑体" w:hAnsi="黑体"/>
          <w:sz w:val="32"/>
          <w:szCs w:val="32"/>
        </w:rPr>
      </w:pPr>
    </w:p>
    <w:p w:rsidR="00AD5F74" w:rsidRDefault="00AD5F74" w:rsidP="00AD5F74">
      <w:pPr>
        <w:jc w:val="center"/>
        <w:rPr>
          <w:rFonts w:ascii="黑体" w:eastAsia="黑体" w:hAnsi="黑体"/>
          <w:sz w:val="32"/>
          <w:szCs w:val="32"/>
        </w:rPr>
      </w:pPr>
    </w:p>
    <w:p w:rsidR="00AD5F74" w:rsidRDefault="00AD5F74" w:rsidP="00AD5F74">
      <w:pPr>
        <w:jc w:val="center"/>
        <w:rPr>
          <w:rFonts w:ascii="黑体" w:eastAsia="黑体" w:hAnsi="黑体"/>
          <w:sz w:val="32"/>
          <w:szCs w:val="32"/>
        </w:rPr>
      </w:pPr>
    </w:p>
    <w:p w:rsidR="00AD5F74" w:rsidRDefault="00AD5F74" w:rsidP="00AD5F74">
      <w:pPr>
        <w:jc w:val="center"/>
        <w:rPr>
          <w:rFonts w:ascii="黑体" w:eastAsia="黑体" w:hAnsi="黑体"/>
          <w:sz w:val="32"/>
          <w:szCs w:val="32"/>
        </w:rPr>
      </w:pPr>
    </w:p>
    <w:p w:rsidR="00AD5F74" w:rsidRPr="0036752A" w:rsidRDefault="00AD5F74" w:rsidP="0036752A">
      <w:pPr>
        <w:ind w:firstLineChars="600" w:firstLine="1920"/>
        <w:rPr>
          <w:rFonts w:ascii="仿宋" w:eastAsia="仿宋" w:hAnsi="仿宋"/>
          <w:sz w:val="32"/>
          <w:szCs w:val="32"/>
          <w:u w:val="single"/>
        </w:rPr>
      </w:pPr>
      <w:r w:rsidRPr="0036752A">
        <w:rPr>
          <w:rFonts w:ascii="仿宋" w:eastAsia="仿宋" w:hAnsi="仿宋" w:hint="eastAsia"/>
          <w:sz w:val="32"/>
          <w:szCs w:val="32"/>
        </w:rPr>
        <w:t>学院：</w:t>
      </w:r>
      <w:r w:rsidRPr="0036752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36752A"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="0036752A">
        <w:rPr>
          <w:rFonts w:ascii="仿宋" w:eastAsia="仿宋" w:hAnsi="仿宋"/>
          <w:sz w:val="32"/>
          <w:szCs w:val="32"/>
          <w:u w:val="single"/>
        </w:rPr>
        <w:t xml:space="preserve">        </w:t>
      </w:r>
    </w:p>
    <w:p w:rsidR="00AD5F74" w:rsidRPr="0036752A" w:rsidRDefault="00AD5F74" w:rsidP="0036752A">
      <w:pPr>
        <w:ind w:firstLineChars="600" w:firstLine="1920"/>
        <w:rPr>
          <w:rFonts w:ascii="仿宋" w:eastAsia="仿宋" w:hAnsi="仿宋"/>
          <w:sz w:val="32"/>
          <w:szCs w:val="32"/>
        </w:rPr>
      </w:pPr>
      <w:r w:rsidRPr="0036752A">
        <w:rPr>
          <w:rFonts w:ascii="仿宋" w:eastAsia="仿宋" w:hAnsi="仿宋" w:hint="eastAsia"/>
          <w:sz w:val="32"/>
          <w:szCs w:val="32"/>
        </w:rPr>
        <w:t>学号：</w:t>
      </w:r>
      <w:r w:rsidRPr="0036752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36752A"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="0036752A">
        <w:rPr>
          <w:rFonts w:ascii="仿宋" w:eastAsia="仿宋" w:hAnsi="仿宋"/>
          <w:sz w:val="32"/>
          <w:szCs w:val="32"/>
          <w:u w:val="single"/>
        </w:rPr>
        <w:t xml:space="preserve">        </w:t>
      </w:r>
    </w:p>
    <w:p w:rsidR="00AD5F74" w:rsidRPr="0036752A" w:rsidRDefault="00AD5F74" w:rsidP="0036752A">
      <w:pPr>
        <w:ind w:firstLineChars="600" w:firstLine="1920"/>
        <w:jc w:val="left"/>
        <w:rPr>
          <w:rFonts w:ascii="仿宋" w:eastAsia="仿宋" w:hAnsi="仿宋"/>
          <w:sz w:val="32"/>
          <w:szCs w:val="32"/>
        </w:rPr>
      </w:pPr>
      <w:r w:rsidRPr="0036752A">
        <w:rPr>
          <w:rFonts w:ascii="仿宋" w:eastAsia="仿宋" w:hAnsi="仿宋" w:hint="eastAsia"/>
          <w:sz w:val="32"/>
          <w:szCs w:val="32"/>
        </w:rPr>
        <w:t>姓名：</w:t>
      </w:r>
      <w:r w:rsidR="0036752A" w:rsidRPr="0036752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6752A" w:rsidRPr="0036752A"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="0036752A">
        <w:rPr>
          <w:rFonts w:ascii="仿宋" w:eastAsia="仿宋" w:hAnsi="仿宋"/>
          <w:sz w:val="32"/>
          <w:szCs w:val="32"/>
          <w:u w:val="single"/>
        </w:rPr>
        <w:t xml:space="preserve">        </w:t>
      </w:r>
    </w:p>
    <w:p w:rsidR="00AD5F74" w:rsidRPr="0036752A" w:rsidRDefault="00AD5F74" w:rsidP="0036752A">
      <w:pPr>
        <w:ind w:firstLineChars="600" w:firstLine="1920"/>
        <w:jc w:val="left"/>
        <w:rPr>
          <w:rFonts w:ascii="仿宋" w:eastAsia="仿宋" w:hAnsi="仿宋"/>
          <w:sz w:val="32"/>
          <w:szCs w:val="32"/>
        </w:rPr>
      </w:pPr>
      <w:r w:rsidRPr="0036752A">
        <w:rPr>
          <w:rFonts w:ascii="仿宋" w:eastAsia="仿宋" w:hAnsi="仿宋" w:hint="eastAsia"/>
          <w:sz w:val="32"/>
          <w:szCs w:val="32"/>
        </w:rPr>
        <w:t>实践岗位：</w:t>
      </w:r>
      <w:r w:rsidR="0036752A" w:rsidRPr="0036752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6752A" w:rsidRPr="0036752A"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="0036752A">
        <w:rPr>
          <w:rFonts w:ascii="仿宋" w:eastAsia="仿宋" w:hAnsi="仿宋"/>
          <w:sz w:val="32"/>
          <w:szCs w:val="32"/>
          <w:u w:val="single"/>
        </w:rPr>
        <w:t xml:space="preserve">    </w:t>
      </w:r>
    </w:p>
    <w:p w:rsidR="00AD5F74" w:rsidRPr="0036752A" w:rsidRDefault="00AD5F74" w:rsidP="0036752A">
      <w:pPr>
        <w:ind w:firstLineChars="600" w:firstLine="1920"/>
        <w:jc w:val="left"/>
        <w:rPr>
          <w:rFonts w:ascii="仿宋" w:eastAsia="仿宋" w:hAnsi="仿宋" w:hint="eastAsia"/>
          <w:sz w:val="32"/>
          <w:szCs w:val="32"/>
        </w:rPr>
      </w:pPr>
      <w:r w:rsidRPr="0036752A">
        <w:rPr>
          <w:rFonts w:ascii="仿宋" w:eastAsia="仿宋" w:hAnsi="仿宋" w:hint="eastAsia"/>
          <w:sz w:val="32"/>
          <w:szCs w:val="32"/>
        </w:rPr>
        <w:t>实践指导教师：</w:t>
      </w:r>
      <w:r w:rsidR="0036752A" w:rsidRPr="0036752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6752A" w:rsidRPr="0036752A">
        <w:rPr>
          <w:rFonts w:ascii="仿宋" w:eastAsia="仿宋" w:hAnsi="仿宋"/>
          <w:sz w:val="32"/>
          <w:szCs w:val="32"/>
          <w:u w:val="single"/>
        </w:rPr>
        <w:t xml:space="preserve">             </w:t>
      </w:r>
    </w:p>
    <w:p w:rsidR="008D55A3" w:rsidRDefault="008D55A3">
      <w:pPr>
        <w:widowControl/>
        <w:jc w:val="left"/>
        <w:sectPr w:rsidR="008D55A3" w:rsidSect="005E60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AD5F74" w:rsidRPr="00CA1DE2" w:rsidRDefault="0036752A" w:rsidP="0036752A">
      <w:pPr>
        <w:jc w:val="left"/>
        <w:rPr>
          <w:rFonts w:ascii="宋体" w:eastAsia="宋体" w:hAnsi="宋体"/>
          <w:b/>
          <w:sz w:val="28"/>
          <w:szCs w:val="28"/>
        </w:rPr>
      </w:pPr>
      <w:r w:rsidRPr="00CA1DE2">
        <w:rPr>
          <w:rFonts w:ascii="宋体" w:eastAsia="宋体" w:hAnsi="宋体" w:hint="eastAsia"/>
          <w:b/>
          <w:sz w:val="28"/>
          <w:szCs w:val="28"/>
        </w:rPr>
        <w:lastRenderedPageBreak/>
        <w:t>一、实践目的</w:t>
      </w: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Pr="0036752A" w:rsidRDefault="0036752A" w:rsidP="0036752A">
      <w:pPr>
        <w:jc w:val="left"/>
        <w:rPr>
          <w:rFonts w:ascii="宋体" w:eastAsia="宋体" w:hAnsi="宋体" w:hint="eastAsia"/>
          <w:sz w:val="28"/>
          <w:szCs w:val="28"/>
        </w:rPr>
      </w:pPr>
    </w:p>
    <w:p w:rsidR="0036752A" w:rsidRPr="00CA1DE2" w:rsidRDefault="0036752A" w:rsidP="0036752A">
      <w:pPr>
        <w:jc w:val="left"/>
        <w:rPr>
          <w:rFonts w:ascii="宋体" w:eastAsia="宋体" w:hAnsi="宋体"/>
          <w:b/>
          <w:sz w:val="28"/>
          <w:szCs w:val="28"/>
        </w:rPr>
      </w:pPr>
      <w:r w:rsidRPr="00CA1DE2">
        <w:rPr>
          <w:rFonts w:ascii="宋体" w:eastAsia="宋体" w:hAnsi="宋体" w:hint="eastAsia"/>
          <w:b/>
          <w:sz w:val="28"/>
          <w:szCs w:val="28"/>
        </w:rPr>
        <w:t>二、实践内容</w:t>
      </w: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Pr="0036752A" w:rsidRDefault="0036752A" w:rsidP="0036752A">
      <w:pPr>
        <w:jc w:val="left"/>
        <w:rPr>
          <w:rFonts w:ascii="宋体" w:eastAsia="宋体" w:hAnsi="宋体" w:hint="eastAsia"/>
          <w:sz w:val="28"/>
          <w:szCs w:val="28"/>
        </w:rPr>
      </w:pPr>
    </w:p>
    <w:p w:rsidR="0036752A" w:rsidRPr="00CA1DE2" w:rsidRDefault="0036752A" w:rsidP="0036752A">
      <w:pPr>
        <w:jc w:val="left"/>
        <w:rPr>
          <w:rFonts w:ascii="宋体" w:eastAsia="宋体" w:hAnsi="宋体"/>
          <w:b/>
          <w:sz w:val="28"/>
          <w:szCs w:val="28"/>
        </w:rPr>
      </w:pPr>
      <w:r w:rsidRPr="00CA1DE2">
        <w:rPr>
          <w:rFonts w:ascii="宋体" w:eastAsia="宋体" w:hAnsi="宋体" w:hint="eastAsia"/>
          <w:b/>
          <w:sz w:val="28"/>
          <w:szCs w:val="28"/>
        </w:rPr>
        <w:lastRenderedPageBreak/>
        <w:t>三、实践结果</w:t>
      </w: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Pr="0036752A" w:rsidRDefault="0036752A" w:rsidP="0036752A">
      <w:pPr>
        <w:jc w:val="left"/>
        <w:rPr>
          <w:rFonts w:ascii="宋体" w:eastAsia="宋体" w:hAnsi="宋体" w:hint="eastAsia"/>
          <w:sz w:val="28"/>
          <w:szCs w:val="28"/>
        </w:rPr>
      </w:pPr>
    </w:p>
    <w:p w:rsidR="0036752A" w:rsidRPr="00CA1DE2" w:rsidRDefault="0036752A" w:rsidP="0036752A">
      <w:pPr>
        <w:jc w:val="left"/>
        <w:rPr>
          <w:rFonts w:ascii="宋体" w:eastAsia="宋体" w:hAnsi="宋体"/>
          <w:b/>
          <w:sz w:val="28"/>
          <w:szCs w:val="28"/>
        </w:rPr>
      </w:pPr>
      <w:r w:rsidRPr="00CA1DE2">
        <w:rPr>
          <w:rFonts w:ascii="宋体" w:eastAsia="宋体" w:hAnsi="宋体" w:hint="eastAsia"/>
          <w:b/>
          <w:sz w:val="28"/>
          <w:szCs w:val="28"/>
        </w:rPr>
        <w:t>四、实践总结或体会</w:t>
      </w: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Default="0036752A" w:rsidP="0036752A">
      <w:pPr>
        <w:jc w:val="left"/>
        <w:rPr>
          <w:rFonts w:ascii="宋体" w:eastAsia="宋体" w:hAnsi="宋体"/>
          <w:sz w:val="28"/>
          <w:szCs w:val="28"/>
        </w:rPr>
      </w:pPr>
    </w:p>
    <w:p w:rsidR="0036752A" w:rsidRPr="0036752A" w:rsidRDefault="0036752A" w:rsidP="0036752A">
      <w:pPr>
        <w:jc w:val="left"/>
        <w:rPr>
          <w:rFonts w:ascii="宋体" w:eastAsia="宋体" w:hAnsi="宋体" w:hint="eastAsia"/>
          <w:sz w:val="28"/>
          <w:szCs w:val="28"/>
        </w:rPr>
      </w:pPr>
    </w:p>
    <w:sectPr w:rsidR="0036752A" w:rsidRPr="0036752A" w:rsidSect="008D55A3">
      <w:footerReference w:type="default" r:id="rId13"/>
      <w:footerReference w:type="firs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1D4" w:rsidRDefault="006841D4" w:rsidP="005E60E9">
      <w:r>
        <w:separator/>
      </w:r>
    </w:p>
  </w:endnote>
  <w:endnote w:type="continuationSeparator" w:id="0">
    <w:p w:rsidR="006841D4" w:rsidRDefault="006841D4" w:rsidP="005E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5A3" w:rsidRDefault="008D55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5805798"/>
      <w:docPartObj>
        <w:docPartGallery w:val="Page Numbers (Bottom of Page)"/>
        <w:docPartUnique/>
      </w:docPartObj>
    </w:sdtPr>
    <w:sdtContent>
      <w:p w:rsidR="005E60E9" w:rsidRDefault="005E60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5A3" w:rsidRPr="008D55A3">
          <w:rPr>
            <w:noProof/>
            <w:lang w:val="zh-CN"/>
          </w:rPr>
          <w:t>2</w:t>
        </w:r>
        <w:r>
          <w:fldChar w:fldCharType="end"/>
        </w:r>
      </w:p>
    </w:sdtContent>
  </w:sdt>
  <w:p w:rsidR="005E60E9" w:rsidRDefault="005E60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5A3" w:rsidRDefault="008D55A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607233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D55A3" w:rsidRDefault="008D55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55A3">
          <w:rPr>
            <w:noProof/>
            <w:lang w:val="zh-CN"/>
          </w:rPr>
          <w:t>2</w:t>
        </w:r>
        <w:r>
          <w:fldChar w:fldCharType="end"/>
        </w:r>
      </w:p>
    </w:sdtContent>
  </w:sdt>
  <w:p w:rsidR="008D55A3" w:rsidRDefault="008D55A3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6027421"/>
      <w:docPartObj>
        <w:docPartGallery w:val="Page Numbers (Bottom of Page)"/>
        <w:docPartUnique/>
      </w:docPartObj>
    </w:sdtPr>
    <w:sdtContent>
      <w:p w:rsidR="008D55A3" w:rsidRDefault="008D55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55A3">
          <w:rPr>
            <w:noProof/>
            <w:lang w:val="zh-CN"/>
          </w:rPr>
          <w:t>2</w:t>
        </w:r>
        <w:r>
          <w:fldChar w:fldCharType="end"/>
        </w:r>
      </w:p>
    </w:sdtContent>
  </w:sdt>
  <w:p w:rsidR="008D55A3" w:rsidRDefault="008D55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1D4" w:rsidRDefault="006841D4" w:rsidP="005E60E9">
      <w:r>
        <w:separator/>
      </w:r>
    </w:p>
  </w:footnote>
  <w:footnote w:type="continuationSeparator" w:id="0">
    <w:p w:rsidR="006841D4" w:rsidRDefault="006841D4" w:rsidP="005E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5A3" w:rsidRDefault="008D55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5A3" w:rsidRDefault="008D55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5A3" w:rsidRDefault="008D55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74"/>
    <w:rsid w:val="0036752A"/>
    <w:rsid w:val="005E60E9"/>
    <w:rsid w:val="006841D4"/>
    <w:rsid w:val="008D55A3"/>
    <w:rsid w:val="00AD5F74"/>
    <w:rsid w:val="00CA1DE2"/>
    <w:rsid w:val="00FA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1CEF"/>
  <w15:chartTrackingRefBased/>
  <w15:docId w15:val="{29A2447F-5AD9-49B0-A6CD-B43359C5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0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6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0280-985F-47F2-810C-676AD91F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34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董晓宇</dc:creator>
  <cp:keywords/>
  <dc:description/>
  <cp:lastModifiedBy>董晓宇</cp:lastModifiedBy>
  <cp:revision>2</cp:revision>
  <dcterms:created xsi:type="dcterms:W3CDTF">2023-06-13T09:02:00Z</dcterms:created>
  <dcterms:modified xsi:type="dcterms:W3CDTF">2023-06-13T09:27:00Z</dcterms:modified>
</cp:coreProperties>
</file>