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18" w:rsidRPr="00D37775" w:rsidRDefault="00762818" w:rsidP="00762818">
      <w:pPr>
        <w:widowControl/>
        <w:spacing w:line="440" w:lineRule="exact"/>
        <w:jc w:val="left"/>
        <w:rPr>
          <w:rFonts w:ascii="仿宋" w:eastAsia="仿宋" w:hAnsi="仿宋"/>
          <w:b/>
          <w:sz w:val="28"/>
          <w:szCs w:val="28"/>
        </w:rPr>
      </w:pPr>
      <w:r w:rsidRPr="00D37775">
        <w:rPr>
          <w:rFonts w:ascii="仿宋" w:eastAsia="仿宋" w:hAnsi="仿宋" w:hint="eastAsia"/>
          <w:b/>
          <w:sz w:val="28"/>
          <w:szCs w:val="28"/>
        </w:rPr>
        <w:t xml:space="preserve">附件 </w:t>
      </w:r>
      <w:r w:rsidRPr="00D37775">
        <w:rPr>
          <w:rFonts w:ascii="仿宋" w:eastAsia="仿宋" w:hAnsi="仿宋"/>
          <w:b/>
          <w:sz w:val="28"/>
          <w:szCs w:val="28"/>
        </w:rPr>
        <w:t>1</w:t>
      </w:r>
    </w:p>
    <w:p w:rsidR="00762818" w:rsidRPr="00D37775" w:rsidRDefault="00762818" w:rsidP="00762818">
      <w:pPr>
        <w:jc w:val="center"/>
        <w:rPr>
          <w:rFonts w:ascii="仿宋" w:eastAsia="仿宋" w:hAnsi="仿宋"/>
          <w:sz w:val="28"/>
          <w:szCs w:val="28"/>
        </w:rPr>
      </w:pPr>
      <w:r w:rsidRPr="00D37775">
        <w:rPr>
          <w:rFonts w:ascii="仿宋" w:eastAsia="仿宋" w:hAnsi="仿宋" w:hint="eastAsia"/>
          <w:sz w:val="28"/>
          <w:szCs w:val="28"/>
        </w:rPr>
        <w:t>中国</w:t>
      </w:r>
      <w:r w:rsidRPr="00D37775">
        <w:rPr>
          <w:rFonts w:ascii="仿宋" w:eastAsia="仿宋" w:hAnsi="仿宋"/>
          <w:sz w:val="28"/>
          <w:szCs w:val="28"/>
        </w:rPr>
        <w:t>石油大学（</w:t>
      </w:r>
      <w:r w:rsidRPr="00D37775">
        <w:rPr>
          <w:rFonts w:ascii="仿宋" w:eastAsia="仿宋" w:hAnsi="仿宋" w:hint="eastAsia"/>
          <w:sz w:val="28"/>
          <w:szCs w:val="28"/>
        </w:rPr>
        <w:t>北京</w:t>
      </w:r>
      <w:r w:rsidRPr="00D37775">
        <w:rPr>
          <w:rFonts w:ascii="仿宋" w:eastAsia="仿宋" w:hAnsi="仿宋"/>
          <w:sz w:val="28"/>
          <w:szCs w:val="28"/>
        </w:rPr>
        <w:t>）</w:t>
      </w:r>
      <w:r w:rsidRPr="00D37775">
        <w:rPr>
          <w:rFonts w:ascii="仿宋" w:eastAsia="仿宋" w:hAnsi="仿宋" w:hint="eastAsia"/>
          <w:sz w:val="28"/>
          <w:szCs w:val="28"/>
        </w:rPr>
        <w:t>克拉玛依</w:t>
      </w:r>
      <w:r w:rsidRPr="00D37775">
        <w:rPr>
          <w:rFonts w:ascii="仿宋" w:eastAsia="仿宋" w:hAnsi="仿宋"/>
          <w:sz w:val="28"/>
          <w:szCs w:val="28"/>
        </w:rPr>
        <w:t>校区</w:t>
      </w:r>
    </w:p>
    <w:p w:rsidR="00762818" w:rsidRPr="00D37775" w:rsidRDefault="00762818" w:rsidP="00762818">
      <w:pPr>
        <w:jc w:val="center"/>
        <w:rPr>
          <w:rFonts w:ascii="仿宋" w:eastAsia="仿宋" w:hAnsi="仿宋"/>
          <w:sz w:val="28"/>
          <w:szCs w:val="28"/>
        </w:rPr>
      </w:pPr>
      <w:r w:rsidRPr="00D37775">
        <w:rPr>
          <w:rFonts w:ascii="仿宋" w:eastAsia="仿宋" w:hAnsi="仿宋" w:hint="eastAsia"/>
          <w:sz w:val="28"/>
          <w:szCs w:val="28"/>
        </w:rPr>
        <w:t>X</w:t>
      </w:r>
      <w:r w:rsidRPr="00D37775">
        <w:rPr>
          <w:rFonts w:ascii="仿宋" w:eastAsia="仿宋" w:hAnsi="仿宋"/>
          <w:sz w:val="28"/>
          <w:szCs w:val="28"/>
        </w:rPr>
        <w:t>X</w:t>
      </w:r>
      <w:r w:rsidRPr="00D37775">
        <w:rPr>
          <w:rFonts w:ascii="仿宋" w:eastAsia="仿宋" w:hAnsi="仿宋" w:hint="eastAsia"/>
          <w:sz w:val="28"/>
          <w:szCs w:val="28"/>
        </w:rPr>
        <w:t>学院教师暴力恐怖音视频清查工作总结</w:t>
      </w:r>
    </w:p>
    <w:p w:rsidR="00762818" w:rsidRPr="00D37775" w:rsidRDefault="00762818" w:rsidP="00762818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7775">
        <w:rPr>
          <w:rFonts w:ascii="仿宋" w:eastAsia="仿宋" w:hAnsi="仿宋" w:hint="eastAsia"/>
          <w:sz w:val="28"/>
          <w:szCs w:val="28"/>
        </w:rPr>
        <w:t>根据</w:t>
      </w:r>
      <w:r w:rsidRPr="00D37775">
        <w:rPr>
          <w:rFonts w:ascii="仿宋" w:eastAsia="仿宋" w:hAnsi="仿宋"/>
          <w:sz w:val="28"/>
          <w:szCs w:val="28"/>
        </w:rPr>
        <w:t>校区《</w:t>
      </w:r>
      <w:r w:rsidRPr="00D37775">
        <w:rPr>
          <w:rFonts w:ascii="仿宋" w:eastAsia="仿宋" w:hAnsi="仿宋" w:hint="eastAsia"/>
          <w:sz w:val="28"/>
          <w:szCs w:val="28"/>
        </w:rPr>
        <w:t>关于开展2017年</w:t>
      </w:r>
      <w:r w:rsidR="007E0ACC" w:rsidRPr="00D37775">
        <w:rPr>
          <w:rFonts w:ascii="仿宋" w:eastAsia="仿宋" w:hAnsi="仿宋" w:hint="eastAsia"/>
          <w:sz w:val="28"/>
          <w:szCs w:val="28"/>
        </w:rPr>
        <w:t>第二次</w:t>
      </w:r>
      <w:r w:rsidRPr="00D37775">
        <w:rPr>
          <w:rFonts w:ascii="仿宋" w:eastAsia="仿宋" w:hAnsi="仿宋" w:hint="eastAsia"/>
          <w:sz w:val="28"/>
          <w:szCs w:val="28"/>
        </w:rPr>
        <w:t>暴力恐怖音视频清查工作的通知》，X</w:t>
      </w:r>
      <w:r w:rsidRPr="00D37775">
        <w:rPr>
          <w:rFonts w:ascii="仿宋" w:eastAsia="仿宋" w:hAnsi="仿宋"/>
          <w:sz w:val="28"/>
          <w:szCs w:val="28"/>
        </w:rPr>
        <w:t>X</w:t>
      </w:r>
      <w:r w:rsidRPr="00D37775">
        <w:rPr>
          <w:rFonts w:ascii="仿宋" w:eastAsia="仿宋" w:hAnsi="仿宋" w:hint="eastAsia"/>
          <w:sz w:val="28"/>
          <w:szCs w:val="28"/>
        </w:rPr>
        <w:t>部门/学院针对</w:t>
      </w:r>
      <w:r w:rsidRPr="00D37775">
        <w:rPr>
          <w:rFonts w:ascii="仿宋" w:eastAsia="仿宋" w:hAnsi="仿宋"/>
          <w:sz w:val="28"/>
          <w:szCs w:val="28"/>
        </w:rPr>
        <w:t>本</w:t>
      </w:r>
      <w:r w:rsidRPr="00D37775">
        <w:rPr>
          <w:rFonts w:ascii="仿宋" w:eastAsia="仿宋" w:hAnsi="仿宋" w:hint="eastAsia"/>
          <w:sz w:val="28"/>
          <w:szCs w:val="28"/>
        </w:rPr>
        <w:t>部门/学院教师进行了</w:t>
      </w:r>
      <w:r w:rsidRPr="00D37775">
        <w:rPr>
          <w:rFonts w:ascii="仿宋" w:eastAsia="仿宋" w:hAnsi="仿宋"/>
          <w:sz w:val="28"/>
          <w:szCs w:val="28"/>
        </w:rPr>
        <w:t>暴</w:t>
      </w:r>
      <w:r w:rsidRPr="00D37775">
        <w:rPr>
          <w:rFonts w:ascii="仿宋" w:eastAsia="仿宋" w:hAnsi="仿宋" w:hint="eastAsia"/>
          <w:sz w:val="28"/>
          <w:szCs w:val="28"/>
        </w:rPr>
        <w:t>力恐怖</w:t>
      </w:r>
      <w:r w:rsidRPr="00D37775">
        <w:rPr>
          <w:rFonts w:ascii="仿宋" w:eastAsia="仿宋" w:hAnsi="仿宋"/>
          <w:sz w:val="28"/>
          <w:szCs w:val="28"/>
        </w:rPr>
        <w:t>音视频清查</w:t>
      </w:r>
      <w:r w:rsidRPr="00D37775">
        <w:rPr>
          <w:rFonts w:ascii="仿宋" w:eastAsia="仿宋" w:hAnsi="仿宋" w:hint="eastAsia"/>
          <w:sz w:val="28"/>
          <w:szCs w:val="28"/>
        </w:rPr>
        <w:t>，清查总结</w:t>
      </w:r>
      <w:r w:rsidRPr="00D37775">
        <w:rPr>
          <w:rFonts w:ascii="仿宋" w:eastAsia="仿宋" w:hAnsi="仿宋"/>
          <w:sz w:val="28"/>
          <w:szCs w:val="28"/>
        </w:rPr>
        <w:t>如下：</w:t>
      </w:r>
    </w:p>
    <w:p w:rsidR="00762818" w:rsidRPr="00D37775" w:rsidRDefault="00762818" w:rsidP="00762818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37775">
        <w:rPr>
          <w:rFonts w:ascii="仿宋" w:eastAsia="仿宋" w:hAnsi="仿宋" w:hint="eastAsia"/>
          <w:b/>
          <w:sz w:val="28"/>
          <w:szCs w:val="28"/>
        </w:rPr>
        <w:t>清查时间</w:t>
      </w:r>
      <w:r w:rsidRPr="00D37775">
        <w:rPr>
          <w:rFonts w:ascii="仿宋" w:eastAsia="仿宋" w:hAnsi="仿宋" w:hint="eastAsia"/>
          <w:sz w:val="28"/>
          <w:szCs w:val="28"/>
        </w:rPr>
        <w:t>：201</w:t>
      </w:r>
      <w:r w:rsidRPr="00D37775">
        <w:rPr>
          <w:rFonts w:ascii="仿宋" w:eastAsia="仿宋" w:hAnsi="仿宋"/>
          <w:sz w:val="28"/>
          <w:szCs w:val="28"/>
        </w:rPr>
        <w:t>7</w:t>
      </w:r>
      <w:r w:rsidRPr="00D37775">
        <w:rPr>
          <w:rFonts w:ascii="仿宋" w:eastAsia="仿宋" w:hAnsi="仿宋" w:hint="eastAsia"/>
          <w:sz w:val="28"/>
          <w:szCs w:val="28"/>
        </w:rPr>
        <w:t>年XX月XX日</w:t>
      </w:r>
    </w:p>
    <w:p w:rsidR="00762818" w:rsidRPr="00D37775" w:rsidRDefault="00762818" w:rsidP="00762818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37775">
        <w:rPr>
          <w:rFonts w:ascii="仿宋" w:eastAsia="仿宋" w:hAnsi="仿宋" w:hint="eastAsia"/>
          <w:b/>
          <w:sz w:val="28"/>
          <w:szCs w:val="28"/>
        </w:rPr>
        <w:t>清查地点</w:t>
      </w:r>
      <w:r w:rsidRPr="00D37775">
        <w:rPr>
          <w:rFonts w:ascii="仿宋" w:eastAsia="仿宋" w:hAnsi="仿宋" w:hint="eastAsia"/>
          <w:sz w:val="28"/>
          <w:szCs w:val="28"/>
        </w:rPr>
        <w:t>：X</w:t>
      </w:r>
      <w:r w:rsidRPr="00D37775">
        <w:rPr>
          <w:rFonts w:ascii="仿宋" w:eastAsia="仿宋" w:hAnsi="仿宋"/>
          <w:sz w:val="28"/>
          <w:szCs w:val="28"/>
        </w:rPr>
        <w:t>X</w:t>
      </w:r>
      <w:r w:rsidRPr="00D37775">
        <w:rPr>
          <w:rFonts w:ascii="仿宋" w:eastAsia="仿宋" w:hAnsi="仿宋" w:hint="eastAsia"/>
          <w:sz w:val="28"/>
          <w:szCs w:val="28"/>
        </w:rPr>
        <w:t>楼</w:t>
      </w:r>
      <w:r w:rsidRPr="00D37775">
        <w:rPr>
          <w:rFonts w:ascii="仿宋" w:eastAsia="仿宋" w:hAnsi="仿宋"/>
          <w:sz w:val="28"/>
          <w:szCs w:val="28"/>
        </w:rPr>
        <w:t>XX</w:t>
      </w:r>
    </w:p>
    <w:p w:rsidR="00762818" w:rsidRPr="00D37775" w:rsidRDefault="00762818" w:rsidP="00762818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/>
          <w:sz w:val="28"/>
          <w:szCs w:val="28"/>
        </w:rPr>
      </w:pPr>
      <w:r w:rsidRPr="00D37775">
        <w:rPr>
          <w:rFonts w:ascii="仿宋" w:eastAsia="仿宋" w:hAnsi="仿宋" w:hint="eastAsia"/>
          <w:b/>
          <w:sz w:val="28"/>
          <w:szCs w:val="28"/>
        </w:rPr>
        <w:t>清查</w:t>
      </w:r>
      <w:r w:rsidRPr="00D37775">
        <w:rPr>
          <w:rFonts w:ascii="仿宋" w:eastAsia="仿宋" w:hAnsi="仿宋"/>
          <w:b/>
          <w:sz w:val="28"/>
          <w:szCs w:val="28"/>
        </w:rPr>
        <w:t>对象</w:t>
      </w:r>
      <w:r w:rsidRPr="00D37775">
        <w:rPr>
          <w:rFonts w:ascii="仿宋" w:eastAsia="仿宋" w:hAnsi="仿宋"/>
          <w:sz w:val="28"/>
          <w:szCs w:val="28"/>
        </w:rPr>
        <w:t>：XX</w:t>
      </w:r>
      <w:r w:rsidRPr="00D37775">
        <w:rPr>
          <w:rFonts w:ascii="仿宋" w:eastAsia="仿宋" w:hAnsi="仿宋" w:hint="eastAsia"/>
          <w:sz w:val="28"/>
          <w:szCs w:val="28"/>
        </w:rPr>
        <w:t>部门/</w:t>
      </w:r>
      <w:r w:rsidRPr="00D37775">
        <w:rPr>
          <w:rFonts w:ascii="仿宋" w:eastAsia="仿宋" w:hAnsi="仿宋"/>
          <w:sz w:val="28"/>
          <w:szCs w:val="28"/>
        </w:rPr>
        <w:t>学院全体教师</w:t>
      </w:r>
    </w:p>
    <w:p w:rsidR="00762818" w:rsidRPr="00D37775" w:rsidRDefault="00762818" w:rsidP="00762818">
      <w:pPr>
        <w:adjustRightInd w:val="0"/>
        <w:snapToGrid w:val="0"/>
        <w:spacing w:line="480" w:lineRule="exact"/>
        <w:ind w:leftChars="-135" w:left="-283" w:firstLineChars="200" w:firstLine="838"/>
        <w:rPr>
          <w:rFonts w:ascii="仿宋" w:eastAsia="仿宋" w:hAnsi="仿宋"/>
          <w:sz w:val="28"/>
          <w:szCs w:val="28"/>
        </w:rPr>
      </w:pPr>
      <w:r w:rsidRPr="000E57BA">
        <w:rPr>
          <w:rFonts w:ascii="仿宋" w:eastAsia="仿宋" w:hAnsi="仿宋" w:hint="eastAsia"/>
          <w:b/>
          <w:spacing w:val="69"/>
          <w:kern w:val="0"/>
          <w:sz w:val="28"/>
          <w:szCs w:val="28"/>
          <w:fitText w:val="1120" w:id="1519651585"/>
        </w:rPr>
        <w:t>清查</w:t>
      </w:r>
      <w:r w:rsidRPr="000E57BA">
        <w:rPr>
          <w:rFonts w:ascii="仿宋" w:eastAsia="仿宋" w:hAnsi="仿宋"/>
          <w:b/>
          <w:kern w:val="0"/>
          <w:sz w:val="28"/>
          <w:szCs w:val="28"/>
          <w:fitText w:val="1120" w:id="1519651585"/>
        </w:rPr>
        <w:t>人</w:t>
      </w:r>
      <w:r w:rsidRPr="00D37775">
        <w:rPr>
          <w:rFonts w:ascii="仿宋" w:eastAsia="仿宋" w:hAnsi="仿宋"/>
          <w:sz w:val="28"/>
          <w:szCs w:val="28"/>
        </w:rPr>
        <w:t>：</w:t>
      </w:r>
      <w:r w:rsidRPr="00D37775">
        <w:rPr>
          <w:rFonts w:ascii="仿宋" w:eastAsia="仿宋" w:hAnsi="仿宋" w:hint="eastAsia"/>
          <w:sz w:val="28"/>
          <w:szCs w:val="28"/>
        </w:rPr>
        <w:t>XX</w:t>
      </w:r>
    </w:p>
    <w:p w:rsidR="00762818" w:rsidRPr="00D37775" w:rsidRDefault="00762818" w:rsidP="00762818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37775">
        <w:rPr>
          <w:rFonts w:ascii="仿宋" w:eastAsia="仿宋" w:hAnsi="仿宋" w:hint="eastAsia"/>
          <w:b/>
          <w:sz w:val="28"/>
          <w:szCs w:val="28"/>
        </w:rPr>
        <w:t>清查</w:t>
      </w:r>
      <w:r w:rsidRPr="00D37775">
        <w:rPr>
          <w:rFonts w:ascii="仿宋" w:eastAsia="仿宋" w:hAnsi="仿宋"/>
          <w:b/>
          <w:sz w:val="28"/>
          <w:szCs w:val="28"/>
        </w:rPr>
        <w:t>方法：</w:t>
      </w:r>
    </w:p>
    <w:p w:rsidR="00762818" w:rsidRPr="00D37775" w:rsidRDefault="00762818" w:rsidP="00762818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7775">
        <w:rPr>
          <w:rFonts w:ascii="仿宋" w:eastAsia="仿宋" w:hAnsi="仿宋"/>
          <w:sz w:val="28"/>
          <w:szCs w:val="28"/>
        </w:rPr>
        <w:t>按照</w:t>
      </w:r>
      <w:r w:rsidRPr="00D37775">
        <w:rPr>
          <w:rFonts w:ascii="仿宋" w:eastAsia="仿宋" w:hAnsi="仿宋" w:hint="eastAsia"/>
          <w:sz w:val="28"/>
          <w:szCs w:val="28"/>
        </w:rPr>
        <w:t>清查</w:t>
      </w:r>
      <w:r w:rsidRPr="00D37775">
        <w:rPr>
          <w:rFonts w:ascii="仿宋" w:eastAsia="仿宋" w:hAnsi="仿宋"/>
          <w:sz w:val="28"/>
          <w:szCs w:val="28"/>
        </w:rPr>
        <w:t>要求，</w:t>
      </w:r>
      <w:r w:rsidRPr="00D37775">
        <w:rPr>
          <w:rFonts w:ascii="仿宋" w:eastAsia="仿宋" w:hAnsi="仿宋" w:hint="eastAsia"/>
          <w:sz w:val="28"/>
          <w:szCs w:val="28"/>
        </w:rPr>
        <w:t>通过专业软件对存储</w:t>
      </w:r>
      <w:r w:rsidRPr="00D37775">
        <w:rPr>
          <w:rFonts w:ascii="仿宋" w:eastAsia="仿宋" w:hAnsi="仿宋"/>
          <w:sz w:val="28"/>
          <w:szCs w:val="28"/>
        </w:rPr>
        <w:t>介质逐一</w:t>
      </w:r>
      <w:r w:rsidRPr="00D37775">
        <w:rPr>
          <w:rFonts w:ascii="仿宋" w:eastAsia="仿宋" w:hAnsi="仿宋" w:hint="eastAsia"/>
          <w:sz w:val="28"/>
          <w:szCs w:val="28"/>
        </w:rPr>
        <w:t>排查</w:t>
      </w:r>
      <w:r w:rsidRPr="00D37775">
        <w:rPr>
          <w:rFonts w:ascii="仿宋" w:eastAsia="仿宋" w:hAnsi="仿宋"/>
          <w:sz w:val="28"/>
          <w:szCs w:val="28"/>
        </w:rPr>
        <w:t>。</w:t>
      </w:r>
    </w:p>
    <w:p w:rsidR="00762818" w:rsidRPr="00D37775" w:rsidRDefault="00762818" w:rsidP="00762818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37775">
        <w:rPr>
          <w:rFonts w:ascii="仿宋" w:eastAsia="仿宋" w:hAnsi="仿宋" w:hint="eastAsia"/>
          <w:b/>
          <w:sz w:val="28"/>
          <w:szCs w:val="28"/>
        </w:rPr>
        <w:t>清查结果：</w:t>
      </w:r>
    </w:p>
    <w:p w:rsidR="00762818" w:rsidRPr="00D37775" w:rsidRDefault="00762818" w:rsidP="00762818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7775">
        <w:rPr>
          <w:rFonts w:ascii="仿宋" w:eastAsia="仿宋" w:hAnsi="仿宋" w:hint="eastAsia"/>
          <w:sz w:val="28"/>
          <w:szCs w:val="28"/>
        </w:rPr>
        <w:t>X</w:t>
      </w:r>
      <w:r w:rsidRPr="00D37775">
        <w:rPr>
          <w:rFonts w:ascii="仿宋" w:eastAsia="仿宋" w:hAnsi="仿宋"/>
          <w:sz w:val="28"/>
          <w:szCs w:val="28"/>
        </w:rPr>
        <w:t>X</w:t>
      </w:r>
      <w:r w:rsidRPr="00D37775">
        <w:rPr>
          <w:rFonts w:ascii="仿宋" w:eastAsia="仿宋" w:hAnsi="仿宋" w:hint="eastAsia"/>
          <w:sz w:val="28"/>
          <w:szCs w:val="28"/>
        </w:rPr>
        <w:t>部门/</w:t>
      </w:r>
      <w:r w:rsidRPr="00D37775">
        <w:rPr>
          <w:rFonts w:ascii="仿宋" w:eastAsia="仿宋" w:hAnsi="仿宋"/>
          <w:sz w:val="28"/>
          <w:szCs w:val="28"/>
        </w:rPr>
        <w:t>学院</w:t>
      </w:r>
      <w:r w:rsidRPr="00D37775">
        <w:rPr>
          <w:rFonts w:ascii="仿宋" w:eastAsia="仿宋" w:hAnsi="仿宋" w:hint="eastAsia"/>
          <w:sz w:val="28"/>
          <w:szCs w:val="28"/>
        </w:rPr>
        <w:t>专业教师共XX名</w:t>
      </w:r>
      <w:r w:rsidRPr="00D37775">
        <w:rPr>
          <w:rFonts w:ascii="仿宋" w:eastAsia="仿宋" w:hAnsi="仿宋"/>
          <w:sz w:val="28"/>
          <w:szCs w:val="28"/>
        </w:rPr>
        <w:t>，参与清查XX</w:t>
      </w:r>
      <w:r w:rsidRPr="00D37775">
        <w:rPr>
          <w:rFonts w:ascii="仿宋" w:eastAsia="仿宋" w:hAnsi="仿宋" w:hint="eastAsia"/>
          <w:sz w:val="28"/>
          <w:szCs w:val="28"/>
        </w:rPr>
        <w:t>名，完成清查</w:t>
      </w:r>
      <w:r w:rsidRPr="00D37775">
        <w:rPr>
          <w:rFonts w:ascii="仿宋" w:eastAsia="仿宋" w:hAnsi="仿宋"/>
          <w:sz w:val="28"/>
          <w:szCs w:val="28"/>
        </w:rPr>
        <w:t>手机XX</w:t>
      </w:r>
      <w:r w:rsidRPr="00D37775">
        <w:rPr>
          <w:rFonts w:ascii="仿宋" w:eastAsia="仿宋" w:hAnsi="仿宋" w:hint="eastAsia"/>
          <w:sz w:val="28"/>
          <w:szCs w:val="28"/>
        </w:rPr>
        <w:t>部</w:t>
      </w:r>
      <w:r w:rsidRPr="00D37775">
        <w:rPr>
          <w:rFonts w:ascii="仿宋" w:eastAsia="仿宋" w:hAnsi="仿宋"/>
          <w:sz w:val="28"/>
          <w:szCs w:val="28"/>
        </w:rPr>
        <w:t>，</w:t>
      </w:r>
      <w:r w:rsidRPr="00D37775">
        <w:rPr>
          <w:rFonts w:ascii="仿宋" w:eastAsia="仿宋" w:hAnsi="仿宋" w:hint="eastAsia"/>
          <w:sz w:val="28"/>
          <w:szCs w:val="28"/>
        </w:rPr>
        <w:t>未</w:t>
      </w:r>
      <w:r w:rsidRPr="00D37775">
        <w:rPr>
          <w:rFonts w:ascii="仿宋" w:eastAsia="仿宋" w:hAnsi="仿宋"/>
          <w:sz w:val="28"/>
          <w:szCs w:val="28"/>
        </w:rPr>
        <w:t>完成清查手机XX</w:t>
      </w:r>
      <w:r w:rsidRPr="00D37775">
        <w:rPr>
          <w:rFonts w:ascii="仿宋" w:eastAsia="仿宋" w:hAnsi="仿宋" w:hint="eastAsia"/>
          <w:sz w:val="28"/>
          <w:szCs w:val="28"/>
        </w:rPr>
        <w:t>部</w:t>
      </w:r>
      <w:r w:rsidRPr="00D37775">
        <w:rPr>
          <w:rFonts w:ascii="仿宋" w:eastAsia="仿宋" w:hAnsi="仿宋"/>
          <w:sz w:val="28"/>
          <w:szCs w:val="28"/>
        </w:rPr>
        <w:t>。</w:t>
      </w:r>
      <w:r w:rsidRPr="00D37775">
        <w:rPr>
          <w:rFonts w:ascii="仿宋" w:eastAsia="仿宋" w:hAnsi="仿宋" w:hint="eastAsia"/>
          <w:sz w:val="28"/>
          <w:szCs w:val="28"/>
        </w:rPr>
        <w:t>完成</w:t>
      </w:r>
      <w:r w:rsidRPr="00D37775">
        <w:rPr>
          <w:rFonts w:ascii="仿宋" w:eastAsia="仿宋" w:hAnsi="仿宋"/>
          <w:sz w:val="28"/>
          <w:szCs w:val="28"/>
        </w:rPr>
        <w:t>清查的XX</w:t>
      </w:r>
      <w:r w:rsidRPr="00D37775">
        <w:rPr>
          <w:rFonts w:ascii="仿宋" w:eastAsia="仿宋" w:hAnsi="仿宋" w:hint="eastAsia"/>
          <w:sz w:val="28"/>
          <w:szCs w:val="28"/>
        </w:rPr>
        <w:t>部</w:t>
      </w:r>
      <w:r w:rsidRPr="00D37775">
        <w:rPr>
          <w:rFonts w:ascii="仿宋" w:eastAsia="仿宋" w:hAnsi="仿宋"/>
          <w:sz w:val="28"/>
          <w:szCs w:val="28"/>
        </w:rPr>
        <w:t>手机均</w:t>
      </w:r>
      <w:r w:rsidRPr="00D37775">
        <w:rPr>
          <w:rFonts w:ascii="仿宋" w:eastAsia="仿宋" w:hAnsi="仿宋" w:hint="eastAsia"/>
          <w:sz w:val="28"/>
          <w:szCs w:val="28"/>
        </w:rPr>
        <w:t>正常，</w:t>
      </w:r>
      <w:r w:rsidRPr="00D37775">
        <w:rPr>
          <w:rFonts w:ascii="仿宋" w:eastAsia="仿宋" w:hAnsi="仿宋"/>
          <w:sz w:val="28"/>
          <w:szCs w:val="28"/>
        </w:rPr>
        <w:t>无暴恐音</w:t>
      </w:r>
      <w:r w:rsidRPr="00D37775">
        <w:rPr>
          <w:rFonts w:ascii="仿宋" w:eastAsia="仿宋" w:hAnsi="仿宋" w:hint="eastAsia"/>
          <w:sz w:val="28"/>
          <w:szCs w:val="28"/>
        </w:rPr>
        <w:t>视频</w:t>
      </w:r>
      <w:r w:rsidRPr="00D37775">
        <w:rPr>
          <w:rFonts w:ascii="仿宋" w:eastAsia="仿宋" w:hAnsi="仿宋"/>
          <w:sz w:val="28"/>
          <w:szCs w:val="28"/>
        </w:rPr>
        <w:t>。</w:t>
      </w:r>
    </w:p>
    <w:p w:rsidR="00762818" w:rsidRPr="00D37775" w:rsidRDefault="00762818" w:rsidP="00762818">
      <w:pPr>
        <w:adjustRightInd w:val="0"/>
        <w:snapToGrid w:val="0"/>
        <w:spacing w:line="480" w:lineRule="exact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D37775">
        <w:rPr>
          <w:rFonts w:ascii="仿宋" w:eastAsia="仿宋" w:hAnsi="仿宋" w:hint="eastAsia"/>
          <w:b/>
          <w:sz w:val="28"/>
          <w:szCs w:val="28"/>
        </w:rPr>
        <w:t>清查总结：</w:t>
      </w:r>
    </w:p>
    <w:p w:rsidR="00762818" w:rsidRPr="00D37775" w:rsidRDefault="00762818" w:rsidP="00762818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  <w:r w:rsidRPr="00D37775">
        <w:rPr>
          <w:rFonts w:ascii="仿宋" w:eastAsia="仿宋" w:hAnsi="仿宋" w:hint="eastAsia"/>
          <w:sz w:val="28"/>
          <w:szCs w:val="28"/>
        </w:rPr>
        <w:t>X</w:t>
      </w:r>
      <w:r w:rsidRPr="00D37775">
        <w:rPr>
          <w:rFonts w:ascii="仿宋" w:eastAsia="仿宋" w:hAnsi="仿宋"/>
          <w:sz w:val="28"/>
          <w:szCs w:val="28"/>
        </w:rPr>
        <w:t>X</w:t>
      </w:r>
      <w:r w:rsidRPr="00D37775">
        <w:rPr>
          <w:rFonts w:ascii="仿宋" w:eastAsia="仿宋" w:hAnsi="仿宋" w:hint="eastAsia"/>
          <w:sz w:val="28"/>
          <w:szCs w:val="28"/>
        </w:rPr>
        <w:t>部门/学院</w:t>
      </w:r>
      <w:r w:rsidRPr="00D37775">
        <w:rPr>
          <w:rFonts w:ascii="仿宋" w:eastAsia="仿宋" w:hAnsi="仿宋"/>
          <w:sz w:val="28"/>
          <w:szCs w:val="28"/>
        </w:rPr>
        <w:t>XX</w:t>
      </w:r>
      <w:r w:rsidRPr="00D37775">
        <w:rPr>
          <w:rFonts w:ascii="仿宋" w:eastAsia="仿宋" w:hAnsi="仿宋" w:hint="eastAsia"/>
          <w:sz w:val="28"/>
          <w:szCs w:val="28"/>
        </w:rPr>
        <w:t>名教师</w:t>
      </w:r>
      <w:r w:rsidRPr="00D37775">
        <w:rPr>
          <w:rFonts w:ascii="仿宋" w:eastAsia="仿宋" w:hAnsi="仿宋"/>
          <w:sz w:val="28"/>
          <w:szCs w:val="28"/>
        </w:rPr>
        <w:t>积极配合</w:t>
      </w:r>
      <w:r w:rsidRPr="00D37775">
        <w:rPr>
          <w:rFonts w:ascii="仿宋" w:eastAsia="仿宋" w:hAnsi="仿宋" w:hint="eastAsia"/>
          <w:sz w:val="28"/>
          <w:szCs w:val="28"/>
        </w:rPr>
        <w:t>暴恐音视频清查工作</w:t>
      </w:r>
      <w:r w:rsidRPr="00D37775">
        <w:rPr>
          <w:rFonts w:ascii="仿宋" w:eastAsia="仿宋" w:hAnsi="仿宋"/>
          <w:sz w:val="28"/>
          <w:szCs w:val="28"/>
        </w:rPr>
        <w:t>，</w:t>
      </w:r>
      <w:r w:rsidRPr="00D37775">
        <w:rPr>
          <w:rFonts w:ascii="仿宋" w:eastAsia="仿宋" w:hAnsi="仿宋" w:hint="eastAsia"/>
          <w:sz w:val="28"/>
          <w:szCs w:val="28"/>
        </w:rPr>
        <w:t>完成</w:t>
      </w:r>
      <w:r w:rsidRPr="00D37775">
        <w:rPr>
          <w:rFonts w:ascii="仿宋" w:eastAsia="仿宋" w:hAnsi="仿宋"/>
          <w:sz w:val="28"/>
          <w:szCs w:val="28"/>
        </w:rPr>
        <w:t>清查的XX</w:t>
      </w:r>
      <w:r w:rsidRPr="00D37775">
        <w:rPr>
          <w:rFonts w:ascii="仿宋" w:eastAsia="仿宋" w:hAnsi="仿宋" w:hint="eastAsia"/>
          <w:sz w:val="28"/>
          <w:szCs w:val="28"/>
        </w:rPr>
        <w:t>部</w:t>
      </w:r>
      <w:r w:rsidRPr="00D37775">
        <w:rPr>
          <w:rFonts w:ascii="仿宋" w:eastAsia="仿宋" w:hAnsi="仿宋"/>
          <w:sz w:val="28"/>
          <w:szCs w:val="28"/>
        </w:rPr>
        <w:t>手机均正常，无暴恐音</w:t>
      </w:r>
      <w:r w:rsidRPr="00D37775">
        <w:rPr>
          <w:rFonts w:ascii="仿宋" w:eastAsia="仿宋" w:hAnsi="仿宋" w:hint="eastAsia"/>
          <w:sz w:val="28"/>
          <w:szCs w:val="28"/>
        </w:rPr>
        <w:t>视频；未</w:t>
      </w:r>
      <w:r w:rsidRPr="00D37775">
        <w:rPr>
          <w:rFonts w:ascii="仿宋" w:eastAsia="仿宋" w:hAnsi="仿宋"/>
          <w:sz w:val="28"/>
          <w:szCs w:val="28"/>
        </w:rPr>
        <w:t>完成清查</w:t>
      </w:r>
      <w:r w:rsidRPr="00D37775">
        <w:rPr>
          <w:rFonts w:ascii="仿宋" w:eastAsia="仿宋" w:hAnsi="仿宋" w:hint="eastAsia"/>
          <w:sz w:val="28"/>
          <w:szCs w:val="28"/>
        </w:rPr>
        <w:t>的手机</w:t>
      </w:r>
      <w:r w:rsidRPr="00D37775">
        <w:rPr>
          <w:rFonts w:ascii="仿宋" w:eastAsia="仿宋" w:hAnsi="仿宋"/>
          <w:sz w:val="28"/>
          <w:szCs w:val="28"/>
        </w:rPr>
        <w:t>XX</w:t>
      </w:r>
      <w:r w:rsidRPr="00D37775">
        <w:rPr>
          <w:rFonts w:ascii="仿宋" w:eastAsia="仿宋" w:hAnsi="仿宋" w:hint="eastAsia"/>
          <w:sz w:val="28"/>
          <w:szCs w:val="28"/>
        </w:rPr>
        <w:t>部，</w:t>
      </w:r>
      <w:r w:rsidRPr="00D37775">
        <w:rPr>
          <w:rFonts w:ascii="仿宋" w:eastAsia="仿宋" w:hAnsi="仿宋"/>
          <w:sz w:val="28"/>
          <w:szCs w:val="28"/>
        </w:rPr>
        <w:t>主要</w:t>
      </w:r>
      <w:r w:rsidRPr="00D37775">
        <w:rPr>
          <w:rFonts w:ascii="仿宋" w:eastAsia="仿宋" w:hAnsi="仿宋" w:hint="eastAsia"/>
          <w:sz w:val="28"/>
          <w:szCs w:val="28"/>
        </w:rPr>
        <w:t>原因是</w:t>
      </w:r>
      <w:r w:rsidRPr="00D37775">
        <w:rPr>
          <w:rFonts w:ascii="仿宋" w:eastAsia="仿宋" w:hAnsi="仿宋"/>
          <w:sz w:val="28"/>
          <w:szCs w:val="28"/>
        </w:rPr>
        <w:t>XX</w:t>
      </w:r>
      <w:r w:rsidRPr="00D37775">
        <w:rPr>
          <w:rFonts w:ascii="仿宋" w:eastAsia="仿宋" w:hAnsi="仿宋" w:hint="eastAsia"/>
          <w:sz w:val="28"/>
          <w:szCs w:val="28"/>
        </w:rPr>
        <w:t>（检查</w:t>
      </w:r>
      <w:r w:rsidRPr="00D37775">
        <w:rPr>
          <w:rFonts w:ascii="仿宋" w:eastAsia="仿宋" w:hAnsi="仿宋"/>
          <w:sz w:val="28"/>
          <w:szCs w:val="28"/>
        </w:rPr>
        <w:t>软件无法连接手机</w:t>
      </w:r>
      <w:r w:rsidRPr="00D37775">
        <w:rPr>
          <w:rFonts w:ascii="仿宋" w:eastAsia="仿宋" w:hAnsi="仿宋" w:hint="eastAsia"/>
          <w:sz w:val="28"/>
          <w:szCs w:val="28"/>
        </w:rPr>
        <w:t>等）</w:t>
      </w:r>
      <w:r w:rsidRPr="00D37775">
        <w:rPr>
          <w:rFonts w:ascii="仿宋" w:eastAsia="仿宋" w:hAnsi="仿宋"/>
          <w:sz w:val="28"/>
          <w:szCs w:val="28"/>
        </w:rPr>
        <w:t>，</w:t>
      </w:r>
      <w:r w:rsidRPr="00D37775">
        <w:rPr>
          <w:rFonts w:ascii="仿宋" w:eastAsia="仿宋" w:hAnsi="仿宋" w:hint="eastAsia"/>
          <w:sz w:val="28"/>
          <w:szCs w:val="28"/>
        </w:rPr>
        <w:t>分别为</w:t>
      </w:r>
      <w:r w:rsidRPr="00D37775">
        <w:rPr>
          <w:rFonts w:ascii="仿宋" w:eastAsia="仿宋" w:hAnsi="仿宋"/>
          <w:sz w:val="28"/>
          <w:szCs w:val="28"/>
        </w:rPr>
        <w:t>XX</w:t>
      </w:r>
      <w:r w:rsidRPr="00D37775">
        <w:rPr>
          <w:rFonts w:ascii="仿宋" w:eastAsia="仿宋" w:hAnsi="仿宋" w:hint="eastAsia"/>
          <w:sz w:val="28"/>
          <w:szCs w:val="28"/>
        </w:rPr>
        <w:t>型号</w:t>
      </w:r>
      <w:r w:rsidRPr="00D37775">
        <w:rPr>
          <w:rFonts w:ascii="仿宋" w:eastAsia="仿宋" w:hAnsi="仿宋"/>
          <w:sz w:val="28"/>
          <w:szCs w:val="28"/>
        </w:rPr>
        <w:t>手机</w:t>
      </w:r>
      <w:r w:rsidRPr="00D37775">
        <w:rPr>
          <w:rFonts w:ascii="仿宋" w:eastAsia="仿宋" w:hAnsi="仿宋" w:hint="eastAsia"/>
          <w:sz w:val="28"/>
          <w:szCs w:val="28"/>
        </w:rPr>
        <w:t>，</w:t>
      </w:r>
      <w:r w:rsidRPr="00D37775">
        <w:rPr>
          <w:rFonts w:ascii="仿宋" w:eastAsia="仿宋" w:hAnsi="仿宋"/>
          <w:sz w:val="28"/>
          <w:szCs w:val="28"/>
        </w:rPr>
        <w:t>可能是由于XX</w:t>
      </w:r>
      <w:r w:rsidRPr="00D37775">
        <w:rPr>
          <w:rFonts w:ascii="仿宋" w:eastAsia="仿宋" w:hAnsi="仿宋" w:hint="eastAsia"/>
          <w:sz w:val="28"/>
          <w:szCs w:val="28"/>
        </w:rPr>
        <w:t>原因，软件</w:t>
      </w:r>
      <w:r w:rsidRPr="00D37775">
        <w:rPr>
          <w:rFonts w:ascii="仿宋" w:eastAsia="仿宋" w:hAnsi="仿宋"/>
          <w:sz w:val="28"/>
          <w:szCs w:val="28"/>
        </w:rPr>
        <w:t>无法获取手机信息</w:t>
      </w:r>
      <w:r w:rsidRPr="00D37775">
        <w:rPr>
          <w:rFonts w:ascii="仿宋" w:eastAsia="仿宋" w:hAnsi="仿宋" w:hint="eastAsia"/>
          <w:sz w:val="28"/>
          <w:szCs w:val="28"/>
        </w:rPr>
        <w:t>，导致无法进行清查。</w:t>
      </w:r>
    </w:p>
    <w:p w:rsidR="00762818" w:rsidRPr="00D37775" w:rsidRDefault="00762818" w:rsidP="00762818">
      <w:pPr>
        <w:adjustRightInd w:val="0"/>
        <w:snapToGrid w:val="0"/>
        <w:spacing w:line="480" w:lineRule="exact"/>
        <w:ind w:firstLineChars="200" w:firstLine="560"/>
        <w:rPr>
          <w:rFonts w:ascii="仿宋" w:eastAsia="仿宋" w:hAnsi="仿宋"/>
          <w:sz w:val="28"/>
          <w:szCs w:val="28"/>
        </w:rPr>
      </w:pPr>
    </w:p>
    <w:p w:rsidR="00762818" w:rsidRPr="00D37775" w:rsidRDefault="00762818" w:rsidP="00762818">
      <w:pPr>
        <w:adjustRightInd w:val="0"/>
        <w:snapToGrid w:val="0"/>
        <w:spacing w:line="480" w:lineRule="exact"/>
        <w:ind w:rightChars="310" w:right="651"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D37775">
        <w:rPr>
          <w:rFonts w:ascii="仿宋" w:eastAsia="仿宋" w:hAnsi="仿宋" w:hint="eastAsia"/>
          <w:sz w:val="28"/>
          <w:szCs w:val="28"/>
        </w:rPr>
        <w:t xml:space="preserve">                                    X</w:t>
      </w:r>
      <w:r w:rsidRPr="00D37775">
        <w:rPr>
          <w:rFonts w:ascii="仿宋" w:eastAsia="仿宋" w:hAnsi="仿宋"/>
          <w:sz w:val="28"/>
          <w:szCs w:val="28"/>
        </w:rPr>
        <w:t>X</w:t>
      </w:r>
      <w:r w:rsidRPr="00D37775">
        <w:rPr>
          <w:rFonts w:ascii="仿宋" w:eastAsia="仿宋" w:hAnsi="仿宋" w:hint="eastAsia"/>
          <w:sz w:val="28"/>
          <w:szCs w:val="28"/>
        </w:rPr>
        <w:t>部门/学院</w:t>
      </w:r>
    </w:p>
    <w:p w:rsidR="00762818" w:rsidRPr="00D37775" w:rsidRDefault="00762818" w:rsidP="00762818">
      <w:pPr>
        <w:adjustRightInd w:val="0"/>
        <w:snapToGrid w:val="0"/>
        <w:spacing w:line="480" w:lineRule="exact"/>
        <w:ind w:rightChars="310" w:right="651" w:firstLineChars="200" w:firstLine="560"/>
        <w:jc w:val="center"/>
        <w:rPr>
          <w:rFonts w:ascii="仿宋" w:eastAsia="仿宋" w:hAnsi="仿宋"/>
          <w:sz w:val="28"/>
          <w:szCs w:val="28"/>
        </w:rPr>
      </w:pPr>
      <w:r w:rsidRPr="00D37775">
        <w:rPr>
          <w:rFonts w:ascii="仿宋" w:eastAsia="仿宋" w:hAnsi="仿宋"/>
          <w:sz w:val="28"/>
          <w:szCs w:val="28"/>
        </w:rPr>
        <w:t xml:space="preserve">                                </w:t>
      </w:r>
      <w:r w:rsidRPr="00D37775">
        <w:rPr>
          <w:rFonts w:ascii="仿宋" w:eastAsia="仿宋" w:hAnsi="仿宋" w:hint="eastAsia"/>
          <w:sz w:val="28"/>
          <w:szCs w:val="28"/>
        </w:rPr>
        <w:t>201</w:t>
      </w:r>
      <w:r w:rsidRPr="00D37775">
        <w:rPr>
          <w:rFonts w:ascii="仿宋" w:eastAsia="仿宋" w:hAnsi="仿宋"/>
          <w:sz w:val="28"/>
          <w:szCs w:val="28"/>
        </w:rPr>
        <w:t>7</w:t>
      </w:r>
      <w:r w:rsidRPr="00D37775">
        <w:rPr>
          <w:rFonts w:ascii="仿宋" w:eastAsia="仿宋" w:hAnsi="仿宋" w:hint="eastAsia"/>
          <w:sz w:val="28"/>
          <w:szCs w:val="28"/>
        </w:rPr>
        <w:t>年XX月XX日</w:t>
      </w:r>
    </w:p>
    <w:p w:rsidR="005E2214" w:rsidRPr="00D37775" w:rsidRDefault="005E2214" w:rsidP="00C63A6A">
      <w:pPr>
        <w:rPr>
          <w:rFonts w:ascii="仿宋" w:eastAsia="仿宋" w:hAnsi="仿宋" w:hint="eastAsia"/>
          <w:b/>
          <w:sz w:val="28"/>
          <w:szCs w:val="28"/>
        </w:rPr>
      </w:pPr>
      <w:bookmarkStart w:id="0" w:name="_GoBack"/>
      <w:bookmarkEnd w:id="0"/>
    </w:p>
    <w:sectPr w:rsidR="005E2214" w:rsidRPr="00D37775" w:rsidSect="00C63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B7F" w:rsidRDefault="00440B7F" w:rsidP="00762818">
      <w:r>
        <w:separator/>
      </w:r>
    </w:p>
  </w:endnote>
  <w:endnote w:type="continuationSeparator" w:id="0">
    <w:p w:rsidR="00440B7F" w:rsidRDefault="00440B7F" w:rsidP="00762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B7F" w:rsidRDefault="00440B7F" w:rsidP="00762818">
      <w:r>
        <w:separator/>
      </w:r>
    </w:p>
  </w:footnote>
  <w:footnote w:type="continuationSeparator" w:id="0">
    <w:p w:rsidR="00440B7F" w:rsidRDefault="00440B7F" w:rsidP="007628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D87"/>
    <w:rsid w:val="00020F1D"/>
    <w:rsid w:val="000E57BA"/>
    <w:rsid w:val="00137EB2"/>
    <w:rsid w:val="001E5706"/>
    <w:rsid w:val="00440B7F"/>
    <w:rsid w:val="00443D06"/>
    <w:rsid w:val="005E2214"/>
    <w:rsid w:val="006868E7"/>
    <w:rsid w:val="00762818"/>
    <w:rsid w:val="007B7885"/>
    <w:rsid w:val="007D0823"/>
    <w:rsid w:val="007E0ACC"/>
    <w:rsid w:val="008664C5"/>
    <w:rsid w:val="009D1EBC"/>
    <w:rsid w:val="00B44055"/>
    <w:rsid w:val="00B75D87"/>
    <w:rsid w:val="00C56D77"/>
    <w:rsid w:val="00C63A6A"/>
    <w:rsid w:val="00CA4DF5"/>
    <w:rsid w:val="00D37775"/>
    <w:rsid w:val="00F8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B25C3"/>
  <w15:chartTrackingRefBased/>
  <w15:docId w15:val="{05BEE86D-8FB9-4ED1-9209-29CB5AC3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5D8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628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6281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628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62818"/>
    <w:rPr>
      <w:sz w:val="18"/>
      <w:szCs w:val="18"/>
    </w:rPr>
  </w:style>
  <w:style w:type="table" w:styleId="a8">
    <w:name w:val="Table Grid"/>
    <w:basedOn w:val="a1"/>
    <w:uiPriority w:val="39"/>
    <w:rsid w:val="00762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4" w:color="D9473C"/>
            <w:right w:val="none" w:sz="0" w:space="0" w:color="auto"/>
          </w:divBdr>
          <w:divsChild>
            <w:div w:id="815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818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2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4" w:color="D9473C"/>
            <w:right w:val="none" w:sz="0" w:space="0" w:color="auto"/>
          </w:divBdr>
          <w:divsChild>
            <w:div w:id="14651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958871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12</cp:revision>
  <dcterms:created xsi:type="dcterms:W3CDTF">2017-10-17T12:49:00Z</dcterms:created>
  <dcterms:modified xsi:type="dcterms:W3CDTF">2017-10-18T10:19:00Z</dcterms:modified>
</cp:coreProperties>
</file>