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《XXX》课程思政教学案例</w:t>
      </w:r>
    </w:p>
    <w:p>
      <w:pPr>
        <w:spacing w:line="360" w:lineRule="exact"/>
        <w:jc w:val="center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（作者单位；作者姓名）</w:t>
      </w:r>
    </w:p>
    <w:p>
      <w:pPr>
        <w:pStyle w:val="10"/>
        <w:spacing w:line="360" w:lineRule="exact"/>
        <w:ind w:firstLine="422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一、课程基本信息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955"/>
        <w:gridCol w:w="1268"/>
        <w:gridCol w:w="2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pct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distribute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课程名称</w:t>
            </w:r>
          </w:p>
        </w:tc>
        <w:tc>
          <w:tcPr>
            <w:tcW w:w="1734" w:type="pct"/>
            <w:vAlign w:val="center"/>
          </w:tcPr>
          <w:p>
            <w:pPr>
              <w:pStyle w:val="10"/>
              <w:spacing w:line="360" w:lineRule="exact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distribute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课程性质</w:t>
            </w:r>
          </w:p>
        </w:tc>
        <w:tc>
          <w:tcPr>
            <w:tcW w:w="1756" w:type="pct"/>
            <w:vAlign w:val="center"/>
          </w:tcPr>
          <w:p>
            <w:pPr>
              <w:pStyle w:val="10"/>
              <w:spacing w:line="360" w:lineRule="exact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pct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distribute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学 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分</w:t>
            </w:r>
          </w:p>
        </w:tc>
        <w:tc>
          <w:tcPr>
            <w:tcW w:w="1734" w:type="pct"/>
            <w:vAlign w:val="center"/>
          </w:tcPr>
          <w:p>
            <w:pPr>
              <w:pStyle w:val="10"/>
              <w:spacing w:line="360" w:lineRule="exact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distribute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学 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时</w:t>
            </w:r>
          </w:p>
        </w:tc>
        <w:tc>
          <w:tcPr>
            <w:tcW w:w="1756" w:type="pct"/>
            <w:vAlign w:val="center"/>
          </w:tcPr>
          <w:p>
            <w:pPr>
              <w:pStyle w:val="10"/>
              <w:spacing w:line="360" w:lineRule="exact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pct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distribute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开课专业</w:t>
            </w:r>
          </w:p>
        </w:tc>
        <w:tc>
          <w:tcPr>
            <w:tcW w:w="1734" w:type="pct"/>
            <w:vAlign w:val="center"/>
          </w:tcPr>
          <w:p>
            <w:pPr>
              <w:pStyle w:val="10"/>
              <w:spacing w:line="360" w:lineRule="exact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distribute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授课对象</w:t>
            </w:r>
          </w:p>
        </w:tc>
        <w:tc>
          <w:tcPr>
            <w:tcW w:w="1756" w:type="pct"/>
            <w:vAlign w:val="center"/>
          </w:tcPr>
          <w:p>
            <w:pPr>
              <w:pStyle w:val="10"/>
              <w:spacing w:line="360" w:lineRule="exact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pStyle w:val="10"/>
        <w:spacing w:line="360" w:lineRule="exact"/>
        <w:ind w:firstLine="422"/>
        <w:rPr>
          <w:rFonts w:ascii="宋体" w:hAnsi="宋体" w:eastAsia="宋体"/>
          <w:b/>
          <w:bCs/>
          <w:szCs w:val="21"/>
        </w:rPr>
      </w:pPr>
    </w:p>
    <w:p>
      <w:pPr>
        <w:pStyle w:val="10"/>
        <w:spacing w:line="360" w:lineRule="exact"/>
        <w:ind w:firstLine="422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二、课程思政建设总体思路</w:t>
      </w:r>
      <w:r>
        <w:rPr>
          <w:rFonts w:hint="eastAsia" w:ascii="宋体" w:hAnsi="宋体" w:eastAsia="宋体"/>
          <w:szCs w:val="21"/>
        </w:rPr>
        <w:t>（描述《</w:t>
      </w:r>
      <w:r>
        <w:rPr>
          <w:rFonts w:ascii="宋体" w:hAnsi="宋体" w:eastAsia="宋体"/>
          <w:szCs w:val="21"/>
        </w:rPr>
        <w:t>XXX》</w:t>
      </w:r>
      <w:r>
        <w:rPr>
          <w:rFonts w:hint="eastAsia" w:ascii="宋体" w:hAnsi="宋体" w:eastAsia="宋体"/>
          <w:szCs w:val="21"/>
        </w:rPr>
        <w:t>课程思政的建设思路，包括课程思政建设目标、思政内容挖掘及教学融入等情况。5</w:t>
      </w:r>
      <w:r>
        <w:rPr>
          <w:rFonts w:ascii="宋体" w:hAnsi="宋体" w:eastAsia="宋体"/>
          <w:szCs w:val="21"/>
        </w:rPr>
        <w:t>00</w:t>
      </w:r>
      <w:r>
        <w:rPr>
          <w:rFonts w:hint="eastAsia" w:ascii="宋体" w:hAnsi="宋体" w:eastAsia="宋体"/>
          <w:szCs w:val="21"/>
        </w:rPr>
        <w:t>字左右）</w:t>
      </w:r>
    </w:p>
    <w:p>
      <w:pPr>
        <w:pStyle w:val="10"/>
        <w:spacing w:line="360" w:lineRule="exact"/>
        <w:ind w:firstLine="422"/>
        <w:rPr>
          <w:rFonts w:ascii="宋体" w:hAnsi="宋体" w:eastAsia="宋体"/>
          <w:b/>
          <w:bCs/>
          <w:szCs w:val="21"/>
        </w:rPr>
      </w:pPr>
    </w:p>
    <w:p>
      <w:pPr>
        <w:pStyle w:val="10"/>
        <w:spacing w:line="360" w:lineRule="exact"/>
        <w:ind w:firstLine="422"/>
        <w:rPr>
          <w:rFonts w:ascii="宋体" w:hAnsi="宋体" w:eastAsia="宋体"/>
          <w:b/>
          <w:bCs/>
          <w:szCs w:val="21"/>
        </w:rPr>
      </w:pPr>
    </w:p>
    <w:p>
      <w:pPr>
        <w:pStyle w:val="10"/>
        <w:spacing w:line="360" w:lineRule="exact"/>
        <w:ind w:firstLine="422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三、课程思政典型教学案例</w:t>
      </w:r>
      <w:r>
        <w:rPr>
          <w:rFonts w:hint="eastAsia" w:ascii="宋体" w:hAnsi="宋体" w:eastAsia="宋体"/>
          <w:szCs w:val="21"/>
        </w:rPr>
        <w:t>（2</w:t>
      </w:r>
      <w:r>
        <w:rPr>
          <w:rFonts w:ascii="宋体" w:hAnsi="宋体" w:eastAsia="宋体"/>
          <w:szCs w:val="21"/>
        </w:rPr>
        <w:t>500</w:t>
      </w:r>
      <w:r>
        <w:rPr>
          <w:rFonts w:hint="eastAsia" w:ascii="宋体" w:hAnsi="宋体" w:eastAsia="宋体"/>
          <w:szCs w:val="21"/>
        </w:rPr>
        <w:t>字左右）</w:t>
      </w:r>
    </w:p>
    <w:p>
      <w:pPr>
        <w:pStyle w:val="10"/>
        <w:spacing w:line="360" w:lineRule="exact"/>
        <w:ind w:firstLine="422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（一）案例名称</w:t>
      </w:r>
    </w:p>
    <w:p>
      <w:pPr>
        <w:pStyle w:val="10"/>
        <w:spacing w:line="360" w:lineRule="exact"/>
        <w:rPr>
          <w:rFonts w:ascii="宋体" w:hAnsi="宋体" w:eastAsia="宋体"/>
          <w:szCs w:val="21"/>
        </w:rPr>
      </w:pPr>
    </w:p>
    <w:p>
      <w:pPr>
        <w:pStyle w:val="10"/>
        <w:spacing w:line="360" w:lineRule="exact"/>
        <w:rPr>
          <w:rFonts w:ascii="宋体" w:hAnsi="宋体" w:eastAsia="宋体"/>
          <w:szCs w:val="21"/>
        </w:rPr>
      </w:pPr>
    </w:p>
    <w:p>
      <w:pPr>
        <w:pStyle w:val="10"/>
        <w:spacing w:line="360" w:lineRule="exact"/>
        <w:ind w:firstLine="422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（二）教学目标</w:t>
      </w:r>
    </w:p>
    <w:p>
      <w:pPr>
        <w:pStyle w:val="10"/>
        <w:spacing w:line="360" w:lineRule="exact"/>
        <w:rPr>
          <w:rFonts w:ascii="宋体" w:hAnsi="宋体" w:eastAsia="宋体"/>
          <w:szCs w:val="21"/>
        </w:rPr>
      </w:pPr>
    </w:p>
    <w:p>
      <w:pPr>
        <w:pStyle w:val="10"/>
        <w:spacing w:line="360" w:lineRule="exact"/>
        <w:rPr>
          <w:rFonts w:ascii="宋体" w:hAnsi="宋体" w:eastAsia="宋体"/>
          <w:szCs w:val="21"/>
        </w:rPr>
      </w:pPr>
    </w:p>
    <w:p>
      <w:pPr>
        <w:pStyle w:val="10"/>
        <w:spacing w:line="360" w:lineRule="exact"/>
        <w:ind w:firstLine="422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（三）教学设计与组织实施</w:t>
      </w:r>
    </w:p>
    <w:p>
      <w:pPr>
        <w:pStyle w:val="10"/>
        <w:spacing w:line="360" w:lineRule="exact"/>
        <w:rPr>
          <w:rFonts w:ascii="宋体" w:hAnsi="宋体" w:eastAsia="宋体"/>
          <w:szCs w:val="21"/>
        </w:rPr>
      </w:pPr>
    </w:p>
    <w:p>
      <w:pPr>
        <w:pStyle w:val="10"/>
        <w:spacing w:line="360" w:lineRule="exact"/>
        <w:rPr>
          <w:rFonts w:ascii="宋体" w:hAnsi="宋体" w:eastAsia="宋体"/>
          <w:szCs w:val="21"/>
        </w:rPr>
      </w:pPr>
    </w:p>
    <w:p>
      <w:pPr>
        <w:pStyle w:val="10"/>
        <w:spacing w:line="360" w:lineRule="exact"/>
        <w:ind w:firstLine="422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（四）教学效果及反思</w:t>
      </w:r>
    </w:p>
    <w:p>
      <w:pPr>
        <w:pStyle w:val="10"/>
        <w:spacing w:line="360" w:lineRule="exact"/>
        <w:ind w:firstLine="422"/>
        <w:rPr>
          <w:rFonts w:ascii="宋体" w:hAnsi="宋体" w:eastAsia="宋体"/>
          <w:b/>
          <w:bCs/>
          <w:szCs w:val="21"/>
        </w:rPr>
      </w:pPr>
    </w:p>
    <w:p>
      <w:pPr>
        <w:pStyle w:val="10"/>
        <w:spacing w:line="360" w:lineRule="exact"/>
        <w:ind w:firstLine="422"/>
        <w:rPr>
          <w:rFonts w:ascii="宋体" w:hAnsi="宋体" w:eastAsia="宋体"/>
          <w:b/>
          <w:bCs/>
          <w:szCs w:val="21"/>
        </w:rPr>
      </w:pPr>
    </w:p>
    <w:p>
      <w:pPr>
        <w:pStyle w:val="10"/>
        <w:spacing w:line="360" w:lineRule="exact"/>
        <w:ind w:firstLine="422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四、课程思政建设特色与创新</w:t>
      </w:r>
      <w:r>
        <w:rPr>
          <w:rFonts w:hint="eastAsia" w:ascii="宋体" w:hAnsi="宋体" w:eastAsia="宋体"/>
          <w:szCs w:val="21"/>
        </w:rPr>
        <w:t>（总结课程思政建设的特色、亮点和创新点，凝练可供同类课程借鉴、共享的经验做法。5</w:t>
      </w:r>
      <w:r>
        <w:rPr>
          <w:rFonts w:ascii="宋体" w:hAnsi="宋体" w:eastAsia="宋体"/>
          <w:szCs w:val="21"/>
        </w:rPr>
        <w:t>00</w:t>
      </w:r>
      <w:r>
        <w:rPr>
          <w:rFonts w:hint="eastAsia" w:ascii="宋体" w:hAnsi="宋体" w:eastAsia="宋体"/>
          <w:szCs w:val="21"/>
        </w:rPr>
        <w:t>字左右）</w:t>
      </w:r>
    </w:p>
    <w:p>
      <w:pPr>
        <w:widowControl/>
        <w:spacing w:line="360" w:lineRule="exact"/>
        <w:ind w:firstLine="200"/>
        <w:jc w:val="left"/>
        <w:rPr>
          <w:rFonts w:ascii="宋体" w:hAnsi="宋体" w:eastAsia="宋体"/>
          <w:b/>
          <w:color w:val="FF0000"/>
          <w:szCs w:val="21"/>
        </w:rPr>
      </w:pPr>
    </w:p>
    <w:p>
      <w:pPr>
        <w:widowControl/>
        <w:spacing w:line="360" w:lineRule="exact"/>
        <w:ind w:firstLine="200"/>
        <w:jc w:val="left"/>
        <w:rPr>
          <w:rFonts w:ascii="宋体" w:hAnsi="宋体" w:eastAsia="宋体"/>
          <w:b/>
          <w:color w:val="FF0000"/>
          <w:szCs w:val="21"/>
        </w:rPr>
      </w:pPr>
    </w:p>
    <w:p>
      <w:pPr>
        <w:widowControl/>
        <w:jc w:val="left"/>
        <w:rPr>
          <w:rFonts w:ascii="宋体" w:hAnsi="宋体" w:eastAsia="宋体"/>
          <w:b/>
          <w:color w:val="FF0000"/>
          <w:sz w:val="32"/>
          <w:szCs w:val="32"/>
        </w:rPr>
      </w:pPr>
      <w:r>
        <w:rPr>
          <w:rFonts w:hint="eastAsia" w:ascii="宋体" w:hAnsi="宋体" w:eastAsia="宋体"/>
          <w:b/>
          <w:color w:val="FF0000"/>
          <w:sz w:val="32"/>
          <w:szCs w:val="32"/>
        </w:rPr>
        <w:t>注意事项：</w:t>
      </w:r>
    </w:p>
    <w:p>
      <w:pPr>
        <w:spacing w:line="36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</w:t>
      </w:r>
      <w:r>
        <w:rPr>
          <w:rFonts w:hint="eastAsia" w:ascii="宋体" w:hAnsi="宋体" w:eastAsia="宋体"/>
          <w:szCs w:val="21"/>
        </w:rPr>
        <w:t>.案例</w:t>
      </w:r>
      <w:r>
        <w:rPr>
          <w:rFonts w:hint="eastAsia" w:ascii="宋体" w:hAnsi="宋体" w:eastAsia="宋体"/>
          <w:color w:val="FF0000"/>
          <w:szCs w:val="21"/>
        </w:rPr>
        <w:t>标题三号黑体</w:t>
      </w:r>
      <w:r>
        <w:rPr>
          <w:rFonts w:hint="eastAsia" w:ascii="宋体" w:hAnsi="宋体" w:eastAsia="宋体"/>
          <w:szCs w:val="21"/>
        </w:rPr>
        <w:t>居中，标题下方</w:t>
      </w:r>
      <w:r>
        <w:rPr>
          <w:rFonts w:hint="eastAsia" w:ascii="宋体" w:hAnsi="宋体" w:eastAsia="宋体"/>
          <w:color w:val="FF0000"/>
          <w:szCs w:val="21"/>
        </w:rPr>
        <w:t>小四号华文楷体</w:t>
      </w:r>
      <w:r>
        <w:rPr>
          <w:rFonts w:hint="eastAsia" w:ascii="宋体" w:hAnsi="宋体" w:eastAsia="宋体"/>
          <w:szCs w:val="21"/>
        </w:rPr>
        <w:t>注明作者单位及姓名（多个单位或作者时，单位及作者姓名间用</w:t>
      </w:r>
      <w:r>
        <w:rPr>
          <w:rFonts w:hint="eastAsia" w:ascii="宋体" w:hAnsi="宋体" w:eastAsia="宋体"/>
          <w:color w:val="FF0000"/>
          <w:szCs w:val="21"/>
        </w:rPr>
        <w:t>顿号</w:t>
      </w:r>
      <w:r>
        <w:rPr>
          <w:rFonts w:hint="eastAsia" w:ascii="宋体" w:hAnsi="宋体" w:eastAsia="宋体"/>
          <w:szCs w:val="21"/>
        </w:rPr>
        <w:t>隔开），案例正文五号宋体、1</w:t>
      </w:r>
      <w:r>
        <w:rPr>
          <w:rFonts w:ascii="宋体" w:hAnsi="宋体" w:eastAsia="宋体"/>
          <w:szCs w:val="21"/>
        </w:rPr>
        <w:t>8</w:t>
      </w:r>
      <w:r>
        <w:rPr>
          <w:rFonts w:hint="eastAsia" w:ascii="宋体" w:hAnsi="宋体" w:eastAsia="宋体"/>
          <w:szCs w:val="21"/>
        </w:rPr>
        <w:t>磅行距。</w:t>
      </w:r>
    </w:p>
    <w:p>
      <w:pPr>
        <w:spacing w:line="36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2</w:t>
      </w:r>
      <w:bookmarkStart w:id="0" w:name="_GoBack"/>
      <w:bookmarkEnd w:id="0"/>
      <w:r>
        <w:rPr>
          <w:rFonts w:ascii="宋体" w:hAnsi="宋体" w:eastAsia="宋体"/>
          <w:szCs w:val="21"/>
        </w:rPr>
        <w:t>.</w:t>
      </w:r>
      <w:r>
        <w:rPr>
          <w:rFonts w:hint="eastAsia" w:ascii="宋体" w:hAnsi="宋体" w:eastAsia="宋体"/>
          <w:szCs w:val="21"/>
        </w:rPr>
        <w:t>案例参考：</w:t>
      </w:r>
      <w:r>
        <w:fldChar w:fldCharType="begin"/>
      </w:r>
      <w:r>
        <w:instrText xml:space="preserve"> HYPERLINK "https://mp.weixin.qq.com/s/ZiaI1ywvg4vGk4oZzNo7xQ" </w:instrText>
      </w:r>
      <w:r>
        <w:fldChar w:fldCharType="separate"/>
      </w:r>
      <w:r>
        <w:rPr>
          <w:rStyle w:val="8"/>
          <w:rFonts w:ascii="宋体" w:hAnsi="宋体" w:eastAsia="宋体"/>
          <w:szCs w:val="21"/>
        </w:rPr>
        <w:t>https://mp.weixin.qq.com/s/ZiaI1ywvg4vGk4oZzNo7xQ</w:t>
      </w:r>
      <w:r>
        <w:rPr>
          <w:rStyle w:val="9"/>
          <w:rFonts w:ascii="宋体" w:hAnsi="宋体" w:eastAsia="宋体"/>
          <w:szCs w:val="21"/>
        </w:rPr>
        <w:fldChar w:fldCharType="end"/>
      </w:r>
      <w:r>
        <w:rPr>
          <w:rStyle w:val="9"/>
          <w:rFonts w:hint="eastAsia" w:ascii="宋体" w:hAnsi="宋体" w:eastAsia="宋体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hNzQ0NjkyNjIxODE2ZGNiNDQ5NGU4ODg0NWNjYjYifQ=="/>
  </w:docVars>
  <w:rsids>
    <w:rsidRoot w:val="003C7D01"/>
    <w:rsid w:val="0000012D"/>
    <w:rsid w:val="000B2ECB"/>
    <w:rsid w:val="000B757C"/>
    <w:rsid w:val="000D2BD9"/>
    <w:rsid w:val="000F0858"/>
    <w:rsid w:val="0013460A"/>
    <w:rsid w:val="001A7076"/>
    <w:rsid w:val="001F028C"/>
    <w:rsid w:val="0020525D"/>
    <w:rsid w:val="002A453B"/>
    <w:rsid w:val="002B04AE"/>
    <w:rsid w:val="002C085A"/>
    <w:rsid w:val="002D421E"/>
    <w:rsid w:val="00340777"/>
    <w:rsid w:val="00342AD6"/>
    <w:rsid w:val="00351EC1"/>
    <w:rsid w:val="00353676"/>
    <w:rsid w:val="00361F1E"/>
    <w:rsid w:val="00363BA5"/>
    <w:rsid w:val="00387AE0"/>
    <w:rsid w:val="00393AC5"/>
    <w:rsid w:val="003970C9"/>
    <w:rsid w:val="003C2538"/>
    <w:rsid w:val="003C7D01"/>
    <w:rsid w:val="003E7111"/>
    <w:rsid w:val="00401324"/>
    <w:rsid w:val="00417580"/>
    <w:rsid w:val="004245BC"/>
    <w:rsid w:val="00477A59"/>
    <w:rsid w:val="00477D57"/>
    <w:rsid w:val="004C2FE0"/>
    <w:rsid w:val="0056284B"/>
    <w:rsid w:val="005721F2"/>
    <w:rsid w:val="005B6925"/>
    <w:rsid w:val="0061136D"/>
    <w:rsid w:val="00624AEA"/>
    <w:rsid w:val="00655DDE"/>
    <w:rsid w:val="006960B8"/>
    <w:rsid w:val="006D15A5"/>
    <w:rsid w:val="006F6D6A"/>
    <w:rsid w:val="007074DC"/>
    <w:rsid w:val="00753968"/>
    <w:rsid w:val="007539D0"/>
    <w:rsid w:val="007943AF"/>
    <w:rsid w:val="007D08FE"/>
    <w:rsid w:val="007F358E"/>
    <w:rsid w:val="008052F2"/>
    <w:rsid w:val="0081459E"/>
    <w:rsid w:val="00831246"/>
    <w:rsid w:val="008A5027"/>
    <w:rsid w:val="008B4AF6"/>
    <w:rsid w:val="008C5161"/>
    <w:rsid w:val="008D425A"/>
    <w:rsid w:val="009154F9"/>
    <w:rsid w:val="00917F49"/>
    <w:rsid w:val="00985C55"/>
    <w:rsid w:val="009B2BAC"/>
    <w:rsid w:val="009E3675"/>
    <w:rsid w:val="00A007D8"/>
    <w:rsid w:val="00A12220"/>
    <w:rsid w:val="00A12CA0"/>
    <w:rsid w:val="00A244DA"/>
    <w:rsid w:val="00A30805"/>
    <w:rsid w:val="00A41F21"/>
    <w:rsid w:val="00A4732F"/>
    <w:rsid w:val="00A511F8"/>
    <w:rsid w:val="00A7113B"/>
    <w:rsid w:val="00AA023C"/>
    <w:rsid w:val="00AB4933"/>
    <w:rsid w:val="00AD0DCE"/>
    <w:rsid w:val="00AE0885"/>
    <w:rsid w:val="00AE4DC9"/>
    <w:rsid w:val="00B31D05"/>
    <w:rsid w:val="00B32E1F"/>
    <w:rsid w:val="00B80CBE"/>
    <w:rsid w:val="00BE0E16"/>
    <w:rsid w:val="00C315E0"/>
    <w:rsid w:val="00C405F0"/>
    <w:rsid w:val="00C64202"/>
    <w:rsid w:val="00C82A70"/>
    <w:rsid w:val="00CC1CB7"/>
    <w:rsid w:val="00CE7942"/>
    <w:rsid w:val="00CF0F64"/>
    <w:rsid w:val="00D03D26"/>
    <w:rsid w:val="00D21E46"/>
    <w:rsid w:val="00D40E99"/>
    <w:rsid w:val="00D46D9A"/>
    <w:rsid w:val="00DC42EE"/>
    <w:rsid w:val="00DC4819"/>
    <w:rsid w:val="00DE3B64"/>
    <w:rsid w:val="00E03920"/>
    <w:rsid w:val="00E14E3E"/>
    <w:rsid w:val="00E33B97"/>
    <w:rsid w:val="00E36075"/>
    <w:rsid w:val="00E46499"/>
    <w:rsid w:val="00E50C46"/>
    <w:rsid w:val="00E70103"/>
    <w:rsid w:val="00FA014D"/>
    <w:rsid w:val="00FF78DB"/>
    <w:rsid w:val="0B5C1325"/>
    <w:rsid w:val="669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366</Characters>
  <Lines>3</Lines>
  <Paragraphs>1</Paragraphs>
  <TotalTime>472</TotalTime>
  <ScaleCrop>false</ScaleCrop>
  <LinksUpToDate>false</LinksUpToDate>
  <CharactersWithSpaces>370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2022-02-07T11:57:00Z</dcterms:created>
  <dc:creator>Administrator</dc:creator>
  <cp:lastModifiedBy>Reality♈️</cp:lastModifiedBy>
  <cp:lastPrinted>2022-02-08T08:35:00Z</cp:lastPrinted>
  <dcterms:modified xsi:type="dcterms:W3CDTF">2023-04-13T01:21:30Z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B9A3AE30EE524974BC1C415ED351CAE9_13</vt:lpwstr>
  </property>
</Properties>
</file>