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086620" w:rsidTr="00A90156">
        <w:trPr>
          <w:trHeight w:hRule="exact" w:val="830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类型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:rsidR="00086620" w:rsidRPr="008047DC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E271EE">
        <w:rPr>
          <w:rFonts w:ascii="黑体" w:eastAsia="黑体" w:hint="eastAsia"/>
          <w:sz w:val="52"/>
          <w:szCs w:val="52"/>
        </w:rPr>
        <w:t>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936DFA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编写前请仔细阅读《中国石油大学（北京）克拉玛依校区引进人才科研启动项目管理办法（修订）》、《对口支援</w:t>
      </w:r>
      <w:r w:rsidRPr="009E7A48">
        <w:rPr>
          <w:rFonts w:cs="Times New Roman"/>
        </w:rPr>
        <w:t>联合科研</w:t>
      </w:r>
      <w:r w:rsidRPr="009E7A48">
        <w:rPr>
          <w:rFonts w:cs="Times New Roman" w:hint="eastAsia"/>
        </w:rPr>
        <w:t>资助</w:t>
      </w:r>
      <w:r w:rsidRPr="009E7A48">
        <w:rPr>
          <w:rFonts w:cs="Times New Roman"/>
        </w:rPr>
        <w:t>基金管理办法</w:t>
      </w:r>
      <w:r w:rsidRPr="009E7A48">
        <w:rPr>
          <w:rFonts w:cs="Times New Roman" w:hint="eastAsia"/>
        </w:rPr>
        <w:t>（修订）》。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9E7A48">
        <w:rPr>
          <w:rFonts w:cs="Times New Roman"/>
        </w:rPr>
        <w:t>Research</w:t>
      </w:r>
      <w:r w:rsidRPr="009E7A48">
        <w:rPr>
          <w:rFonts w:cs="Times New Roman" w:hint="eastAsia"/>
        </w:rPr>
        <w:t xml:space="preserve"> Foundation of China University of Petroleum-Beijing at </w:t>
      </w:r>
      <w:proofErr w:type="spellStart"/>
      <w:r w:rsidRPr="009E7A48">
        <w:rPr>
          <w:rFonts w:cs="Times New Roman" w:hint="eastAsia"/>
        </w:rPr>
        <w:t>Karamay</w:t>
      </w:r>
      <w:proofErr w:type="spellEnd"/>
      <w:r w:rsidRPr="009E7A48">
        <w:rPr>
          <w:rFonts w:cs="Times New Roman" w:hint="eastAsia"/>
        </w:rPr>
        <w:t xml:space="preserve"> (No.00000)”，对口支援联合基金的研究成果（包括论文、专著、技术文件等）标注 “中国石油大学（北京）克拉玛依校区联合基金资助”字样，或英文标注“Supported by </w:t>
      </w:r>
      <w:r w:rsidRPr="009E7A48">
        <w:rPr>
          <w:rFonts w:cs="Times New Roman"/>
        </w:rPr>
        <w:t>J</w:t>
      </w:r>
      <w:r w:rsidRPr="009E7A48">
        <w:rPr>
          <w:rFonts w:cs="Times New Roman" w:hint="eastAsia"/>
        </w:rPr>
        <w:t xml:space="preserve">oint Foundation of China University of Petroleum-Beijing at </w:t>
      </w:r>
      <w:proofErr w:type="spellStart"/>
      <w:r w:rsidRPr="009E7A48">
        <w:rPr>
          <w:rFonts w:cs="Times New Roman" w:hint="eastAsia"/>
        </w:rPr>
        <w:t>Karamay</w:t>
      </w:r>
      <w:proofErr w:type="spellEnd"/>
      <w:r w:rsidRPr="009E7A48">
        <w:rPr>
          <w:rFonts w:cs="Times New Roman" w:hint="eastAsia"/>
        </w:rPr>
        <w:t>(No.00000)”。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>
        <w:rPr>
          <w:rFonts w:cs="Times New Roman" w:hint="eastAsia"/>
        </w:rPr>
        <w:t>2</w:t>
      </w:r>
      <w:r w:rsidRPr="009921B4">
        <w:rPr>
          <w:rFonts w:cs="Times New Roman" w:hint="eastAsia"/>
        </w:rPr>
        <w:t>份，A4纸印刷，左侧装订成册。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90"/>
        <w:gridCol w:w="58"/>
        <w:gridCol w:w="531"/>
        <w:gridCol w:w="137"/>
        <w:gridCol w:w="153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A90156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A90156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bookmarkStart w:id="0" w:name="_GoBack"/>
      <w:bookmarkEnd w:id="0"/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54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lastRenderedPageBreak/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：仅认定以第一作者身份发表的与研究内容相关的核心期刊科技论文，且第一标注。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姚泾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完成情况（与任务书对照）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470"/>
        <w:gridCol w:w="1231"/>
        <w:gridCol w:w="1275"/>
        <w:gridCol w:w="1275"/>
        <w:gridCol w:w="2298"/>
      </w:tblGrid>
      <w:tr w:rsidR="00F108E2" w:rsidRPr="00DE41F5" w:rsidTr="005C76C7">
        <w:trPr>
          <w:trHeight w:val="27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是/否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预算调整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F108E2" w:rsidRPr="00DE41F5" w:rsidTr="005C76C7">
        <w:trPr>
          <w:trHeight w:val="270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调整后预算</w:t>
            </w:r>
            <w:r w:rsidR="000040BA"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DE41F5">
        <w:rPr>
          <w:rFonts w:ascii="宋体" w:eastAsia="宋体" w:hAnsi="宋体" w:hint="eastAsia"/>
        </w:rPr>
        <w:t>*若有</w:t>
      </w:r>
      <w:r w:rsidRPr="00DE41F5">
        <w:rPr>
          <w:rFonts w:ascii="宋体" w:eastAsia="宋体" w:hAnsi="宋体"/>
        </w:rPr>
        <w:t>追加经费，请将预算合并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同意结题/建议终止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  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1.专著：分别给出标注校区科研启动基金资助的期刊论文的首页和标注页，专著附封面、扉页、版权页。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99" w:rsidRDefault="00975299" w:rsidP="00086620">
      <w:r>
        <w:separator/>
      </w:r>
    </w:p>
  </w:endnote>
  <w:endnote w:type="continuationSeparator" w:id="0">
    <w:p w:rsidR="00975299" w:rsidRDefault="00975299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D5" w:rsidRPr="008F3CD5">
          <w:rPr>
            <w:noProof/>
            <w:lang w:val="zh-CN"/>
          </w:rPr>
          <w:t>15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D5" w:rsidRPr="008F3CD5">
          <w:rPr>
            <w:noProof/>
            <w:lang w:val="zh-CN"/>
          </w:rPr>
          <w:t>12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99" w:rsidRDefault="00975299" w:rsidP="00086620">
      <w:r>
        <w:separator/>
      </w:r>
    </w:p>
  </w:footnote>
  <w:footnote w:type="continuationSeparator" w:id="0">
    <w:p w:rsidR="00975299" w:rsidRDefault="00975299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11"/>
    <w:rsid w:val="000040BA"/>
    <w:rsid w:val="00086620"/>
    <w:rsid w:val="00185781"/>
    <w:rsid w:val="002E4117"/>
    <w:rsid w:val="0030456B"/>
    <w:rsid w:val="003979FD"/>
    <w:rsid w:val="003D731C"/>
    <w:rsid w:val="004E0902"/>
    <w:rsid w:val="005F1340"/>
    <w:rsid w:val="0066061D"/>
    <w:rsid w:val="008F3CD5"/>
    <w:rsid w:val="00936DFA"/>
    <w:rsid w:val="00975299"/>
    <w:rsid w:val="009761FB"/>
    <w:rsid w:val="00B27C57"/>
    <w:rsid w:val="00C17746"/>
    <w:rsid w:val="00CF5E4D"/>
    <w:rsid w:val="00DC3F11"/>
    <w:rsid w:val="00DE41F5"/>
    <w:rsid w:val="00E06E9B"/>
    <w:rsid w:val="00E7580E"/>
    <w:rsid w:val="00EC6A55"/>
    <w:rsid w:val="00F108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45CC5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608</Words>
  <Characters>3470</Characters>
  <Application>Microsoft Office Word</Application>
  <DocSecurity>0</DocSecurity>
  <Lines>28</Lines>
  <Paragraphs>8</Paragraphs>
  <ScaleCrop>false</ScaleCrop>
  <Company>P R C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14</cp:revision>
  <dcterms:created xsi:type="dcterms:W3CDTF">2020-11-10T02:17:00Z</dcterms:created>
  <dcterms:modified xsi:type="dcterms:W3CDTF">2021-10-08T02:46:00Z</dcterms:modified>
</cp:coreProperties>
</file>