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4D8" w:rsidRPr="0002592E" w:rsidRDefault="000954D8" w:rsidP="000954D8">
      <w:pPr>
        <w:jc w:val="center"/>
        <w:rPr>
          <w:rFonts w:ascii="方正小标宋简体" w:eastAsia="方正小标宋简体" w:hAnsi="微软雅黑" w:hint="eastAsia"/>
          <w:bCs/>
          <w:sz w:val="32"/>
          <w:szCs w:val="32"/>
        </w:rPr>
      </w:pPr>
      <w:r w:rsidRPr="0002592E">
        <w:rPr>
          <w:rFonts w:ascii="方正小标宋简体" w:eastAsia="方正小标宋简体" w:hAnsi="微软雅黑" w:hint="eastAsia"/>
          <w:bCs/>
          <w:sz w:val="32"/>
          <w:szCs w:val="32"/>
        </w:rPr>
        <w:t>xxxxx项目</w:t>
      </w:r>
      <w:r w:rsidR="00F00AB8" w:rsidRPr="0002592E">
        <w:rPr>
          <w:rFonts w:ascii="方正小标宋简体" w:eastAsia="方正小标宋简体" w:hAnsi="微软雅黑" w:hint="eastAsia"/>
          <w:bCs/>
          <w:sz w:val="32"/>
          <w:szCs w:val="32"/>
        </w:rPr>
        <w:t>（课题）</w:t>
      </w:r>
      <w:r w:rsidRPr="0002592E">
        <w:rPr>
          <w:rFonts w:ascii="方正小标宋简体" w:eastAsia="方正小标宋简体" w:hAnsi="微软雅黑" w:hint="eastAsia"/>
          <w:bCs/>
          <w:sz w:val="32"/>
          <w:szCs w:val="32"/>
        </w:rPr>
        <w:t>联合申报协议书</w:t>
      </w:r>
    </w:p>
    <w:p w:rsidR="000954D8" w:rsidRDefault="000954D8" w:rsidP="000954D8">
      <w:pPr>
        <w:jc w:val="center"/>
        <w:rPr>
          <w:b/>
          <w:bCs/>
          <w:sz w:val="32"/>
          <w:szCs w:val="32"/>
        </w:rPr>
      </w:pPr>
    </w:p>
    <w:p w:rsidR="000954D8" w:rsidRPr="00F00AB8" w:rsidRDefault="000954D8" w:rsidP="00F00AB8">
      <w:pPr>
        <w:spacing w:line="360" w:lineRule="auto"/>
        <w:ind w:firstLineChars="200" w:firstLine="560"/>
        <w:rPr>
          <w:rFonts w:ascii="仿宋" w:eastAsia="仿宋" w:hAnsi="仿宋"/>
          <w:bCs/>
          <w:sz w:val="28"/>
          <w:szCs w:val="28"/>
        </w:rPr>
      </w:pPr>
      <w:r w:rsidRPr="00F00AB8">
        <w:rPr>
          <w:rFonts w:ascii="仿宋" w:eastAsia="仿宋" w:hAnsi="仿宋"/>
          <w:bCs/>
          <w:sz w:val="28"/>
          <w:szCs w:val="28"/>
        </w:rPr>
        <w:t>XXXXXXX</w:t>
      </w:r>
      <w:r w:rsidRPr="00F00AB8">
        <w:rPr>
          <w:rFonts w:ascii="仿宋" w:eastAsia="仿宋" w:hAnsi="仿宋" w:hint="eastAsia"/>
          <w:bCs/>
          <w:sz w:val="28"/>
          <w:szCs w:val="28"/>
        </w:rPr>
        <w:t>（以下简称</w:t>
      </w:r>
      <w:r w:rsidR="003C3D36" w:rsidRPr="00F00AB8">
        <w:rPr>
          <w:rFonts w:ascii="仿宋" w:eastAsia="仿宋" w:hAnsi="仿宋" w:hint="eastAsia"/>
          <w:bCs/>
          <w:sz w:val="28"/>
          <w:szCs w:val="28"/>
        </w:rPr>
        <w:t>牵头单位</w:t>
      </w:r>
      <w:r w:rsidRPr="00F00AB8">
        <w:rPr>
          <w:rFonts w:ascii="仿宋" w:eastAsia="仿宋" w:hAnsi="仿宋" w:hint="eastAsia"/>
          <w:bCs/>
          <w:sz w:val="28"/>
          <w:szCs w:val="28"/>
        </w:rPr>
        <w:t>）、X</w:t>
      </w:r>
      <w:r w:rsidRPr="00F00AB8">
        <w:rPr>
          <w:rFonts w:ascii="仿宋" w:eastAsia="仿宋" w:hAnsi="仿宋"/>
          <w:bCs/>
          <w:sz w:val="28"/>
          <w:szCs w:val="28"/>
        </w:rPr>
        <w:t>XXXXXXXXXXXX</w:t>
      </w:r>
      <w:r w:rsidRPr="00F00AB8">
        <w:rPr>
          <w:rFonts w:ascii="仿宋" w:eastAsia="仿宋" w:hAnsi="仿宋" w:hint="eastAsia"/>
          <w:bCs/>
          <w:sz w:val="28"/>
          <w:szCs w:val="28"/>
        </w:rPr>
        <w:t>（以下简称</w:t>
      </w:r>
      <w:r w:rsidR="003C3D36" w:rsidRPr="00F00AB8">
        <w:rPr>
          <w:rFonts w:ascii="仿宋" w:eastAsia="仿宋" w:hAnsi="仿宋" w:hint="eastAsia"/>
          <w:bCs/>
          <w:sz w:val="28"/>
          <w:szCs w:val="28"/>
        </w:rPr>
        <w:t>合作单位一、二</w:t>
      </w:r>
      <w:r w:rsidR="003C3D36" w:rsidRPr="00F00AB8">
        <w:rPr>
          <w:rFonts w:ascii="仿宋" w:eastAsia="仿宋" w:hAnsi="仿宋"/>
          <w:bCs/>
          <w:sz w:val="28"/>
          <w:szCs w:val="28"/>
        </w:rPr>
        <w:t>……</w:t>
      </w:r>
      <w:r w:rsidRPr="00F00AB8">
        <w:rPr>
          <w:rFonts w:ascii="仿宋" w:eastAsia="仿宋" w:hAnsi="仿宋" w:hint="eastAsia"/>
          <w:bCs/>
          <w:sz w:val="28"/>
          <w:szCs w:val="28"/>
        </w:rPr>
        <w:t>）经友好协商，为共同申报X</w:t>
      </w:r>
      <w:r w:rsidRPr="00F00AB8">
        <w:rPr>
          <w:rFonts w:ascii="仿宋" w:eastAsia="仿宋" w:hAnsi="仿宋"/>
          <w:bCs/>
          <w:sz w:val="28"/>
          <w:szCs w:val="28"/>
        </w:rPr>
        <w:t>XXXX</w:t>
      </w:r>
      <w:r w:rsidRPr="00F00AB8">
        <w:rPr>
          <w:rFonts w:ascii="仿宋" w:eastAsia="仿宋" w:hAnsi="仿宋" w:hint="eastAsia"/>
          <w:bCs/>
          <w:sz w:val="28"/>
          <w:szCs w:val="28"/>
        </w:rPr>
        <w:t>项目</w:t>
      </w:r>
      <w:r w:rsidR="00F00AB8" w:rsidRPr="00F00AB8">
        <w:rPr>
          <w:rFonts w:ascii="仿宋" w:eastAsia="仿宋" w:hAnsi="仿宋" w:hint="eastAsia"/>
          <w:bCs/>
          <w:sz w:val="28"/>
          <w:szCs w:val="28"/>
        </w:rPr>
        <w:t>（课题</w:t>
      </w:r>
      <w:r w:rsidR="00F00AB8" w:rsidRPr="00F00AB8">
        <w:rPr>
          <w:rFonts w:ascii="仿宋" w:eastAsia="仿宋" w:hAnsi="仿宋" w:hint="eastAsia"/>
          <w:bCs/>
          <w:sz w:val="28"/>
          <w:szCs w:val="28"/>
          <w:u w:val="single"/>
        </w:rPr>
        <w:t>序号</w:t>
      </w:r>
      <w:r w:rsidR="0002592E">
        <w:rPr>
          <w:rFonts w:ascii="仿宋" w:eastAsia="仿宋" w:hAnsi="仿宋" w:hint="eastAsia"/>
          <w:bCs/>
          <w:sz w:val="28"/>
          <w:szCs w:val="28"/>
          <w:u w:val="single"/>
        </w:rPr>
        <w:t>X</w:t>
      </w:r>
      <w:r w:rsidR="00F00AB8" w:rsidRPr="00F00AB8">
        <w:rPr>
          <w:rFonts w:ascii="仿宋" w:eastAsia="仿宋" w:hAnsi="仿宋" w:hint="eastAsia"/>
          <w:bCs/>
          <w:sz w:val="28"/>
          <w:szCs w:val="28"/>
        </w:rPr>
        <w:t>）</w:t>
      </w:r>
      <w:r w:rsidRPr="00F00AB8">
        <w:rPr>
          <w:rFonts w:ascii="仿宋" w:eastAsia="仿宋" w:hAnsi="仿宋" w:hint="eastAsia"/>
          <w:bCs/>
          <w:sz w:val="28"/>
          <w:szCs w:val="28"/>
        </w:rPr>
        <w:t>“X</w:t>
      </w:r>
      <w:r w:rsidRPr="00F00AB8">
        <w:rPr>
          <w:rFonts w:ascii="仿宋" w:eastAsia="仿宋" w:hAnsi="仿宋"/>
          <w:bCs/>
          <w:sz w:val="28"/>
          <w:szCs w:val="28"/>
        </w:rPr>
        <w:t>XXXXXXX</w:t>
      </w:r>
      <w:r w:rsidRPr="00F00AB8">
        <w:rPr>
          <w:rFonts w:ascii="仿宋" w:eastAsia="仿宋" w:hAnsi="仿宋" w:hint="eastAsia"/>
          <w:bCs/>
          <w:sz w:val="28"/>
          <w:szCs w:val="28"/>
        </w:rPr>
        <w:t>”，就双方合作事宜，达成如下协议：</w:t>
      </w:r>
    </w:p>
    <w:p w:rsidR="000954D8" w:rsidRPr="0002592E" w:rsidRDefault="00F00AB8" w:rsidP="0002592E">
      <w:pPr>
        <w:spacing w:line="560" w:lineRule="exact"/>
        <w:ind w:firstLineChars="200" w:firstLine="562"/>
        <w:rPr>
          <w:rFonts w:ascii="仿宋" w:eastAsia="仿宋" w:hAnsi="仿宋" w:cs="方正仿宋_GBK"/>
          <w:b/>
          <w:sz w:val="28"/>
          <w:szCs w:val="28"/>
        </w:rPr>
      </w:pPr>
      <w:r w:rsidRPr="0002592E">
        <w:rPr>
          <w:rFonts w:ascii="仿宋" w:eastAsia="仿宋" w:hAnsi="仿宋" w:cs="方正仿宋_GBK" w:hint="eastAsia"/>
          <w:b/>
          <w:sz w:val="28"/>
          <w:szCs w:val="28"/>
        </w:rPr>
        <w:t xml:space="preserve">第一条 </w:t>
      </w:r>
      <w:r w:rsidR="000954D8" w:rsidRPr="0002592E">
        <w:rPr>
          <w:rFonts w:ascii="仿宋" w:eastAsia="仿宋" w:hAnsi="仿宋" w:cs="方正仿宋_GBK" w:hint="eastAsia"/>
          <w:b/>
          <w:sz w:val="28"/>
          <w:szCs w:val="28"/>
        </w:rPr>
        <w:t>任务分工</w:t>
      </w:r>
    </w:p>
    <w:p w:rsidR="000954D8" w:rsidRPr="00F00AB8" w:rsidRDefault="000954D8" w:rsidP="00F00AB8">
      <w:pPr>
        <w:spacing w:line="360" w:lineRule="auto"/>
        <w:ind w:firstLineChars="200" w:firstLine="560"/>
        <w:rPr>
          <w:rFonts w:ascii="仿宋" w:eastAsia="仿宋" w:hAnsi="仿宋"/>
          <w:sz w:val="28"/>
          <w:szCs w:val="28"/>
        </w:rPr>
      </w:pPr>
      <w:r w:rsidRPr="00F00AB8">
        <w:rPr>
          <w:rFonts w:ascii="仿宋" w:eastAsia="仿宋" w:hAnsi="仿宋" w:hint="eastAsia"/>
          <w:sz w:val="28"/>
          <w:szCs w:val="28"/>
        </w:rPr>
        <w:t>1</w:t>
      </w:r>
      <w:r w:rsidR="0002592E">
        <w:rPr>
          <w:rFonts w:ascii="仿宋" w:eastAsia="仿宋" w:hAnsi="仿宋" w:hint="eastAsia"/>
          <w:sz w:val="28"/>
          <w:szCs w:val="28"/>
        </w:rPr>
        <w:t>.</w:t>
      </w:r>
      <w:r w:rsidRPr="00F00AB8">
        <w:rPr>
          <w:rFonts w:ascii="仿宋" w:eastAsia="仿宋" w:hAnsi="仿宋" w:hint="eastAsia"/>
          <w:sz w:val="28"/>
          <w:szCs w:val="28"/>
        </w:rPr>
        <w:t>申报项目</w:t>
      </w:r>
      <w:r w:rsidR="00F00AB8" w:rsidRPr="00F00AB8">
        <w:rPr>
          <w:rFonts w:ascii="仿宋" w:eastAsia="仿宋" w:hAnsi="仿宋" w:hint="eastAsia"/>
          <w:sz w:val="28"/>
          <w:szCs w:val="28"/>
        </w:rPr>
        <w:t>（课题）</w:t>
      </w:r>
      <w:r w:rsidRPr="00F00AB8">
        <w:rPr>
          <w:rFonts w:ascii="仿宋" w:eastAsia="仿宋" w:hAnsi="仿宋" w:hint="eastAsia"/>
          <w:sz w:val="28"/>
          <w:szCs w:val="28"/>
        </w:rPr>
        <w:t>名称：</w:t>
      </w:r>
      <w:r w:rsidR="003C3D36" w:rsidRPr="00F00AB8">
        <w:rPr>
          <w:rFonts w:ascii="仿宋" w:eastAsia="仿宋" w:hAnsi="仿宋" w:hint="eastAsia"/>
          <w:bCs/>
          <w:sz w:val="28"/>
          <w:szCs w:val="28"/>
        </w:rPr>
        <w:t>X</w:t>
      </w:r>
      <w:r w:rsidR="003C3D36" w:rsidRPr="00F00AB8">
        <w:rPr>
          <w:rFonts w:ascii="仿宋" w:eastAsia="仿宋" w:hAnsi="仿宋"/>
          <w:bCs/>
          <w:sz w:val="28"/>
          <w:szCs w:val="28"/>
        </w:rPr>
        <w:t>XXX</w:t>
      </w:r>
    </w:p>
    <w:p w:rsidR="000954D8" w:rsidRPr="00F00AB8" w:rsidRDefault="000954D8" w:rsidP="00F00AB8">
      <w:pPr>
        <w:spacing w:line="360" w:lineRule="auto"/>
        <w:ind w:firstLineChars="200" w:firstLine="560"/>
        <w:rPr>
          <w:rFonts w:ascii="仿宋" w:eastAsia="仿宋" w:hAnsi="仿宋"/>
          <w:sz w:val="28"/>
          <w:szCs w:val="28"/>
        </w:rPr>
      </w:pPr>
      <w:r w:rsidRPr="00F00AB8">
        <w:rPr>
          <w:rFonts w:ascii="仿宋" w:eastAsia="仿宋" w:hAnsi="仿宋" w:hint="eastAsia"/>
          <w:sz w:val="28"/>
          <w:szCs w:val="28"/>
        </w:rPr>
        <w:t>2</w:t>
      </w:r>
      <w:r w:rsidR="0002592E">
        <w:rPr>
          <w:rFonts w:ascii="仿宋" w:eastAsia="仿宋" w:hAnsi="仿宋" w:hint="eastAsia"/>
          <w:sz w:val="28"/>
          <w:szCs w:val="28"/>
        </w:rPr>
        <w:t>.</w:t>
      </w:r>
      <w:r w:rsidR="003C3D36" w:rsidRPr="00F00AB8">
        <w:rPr>
          <w:rFonts w:ascii="仿宋" w:eastAsia="仿宋" w:hAnsi="仿宋" w:hint="eastAsia"/>
          <w:sz w:val="28"/>
          <w:szCs w:val="28"/>
        </w:rPr>
        <w:t>各</w:t>
      </w:r>
      <w:r w:rsidRPr="00F00AB8">
        <w:rPr>
          <w:rFonts w:ascii="仿宋" w:eastAsia="仿宋" w:hAnsi="仿宋" w:hint="eastAsia"/>
          <w:sz w:val="28"/>
          <w:szCs w:val="28"/>
        </w:rPr>
        <w:t>方在所申报项目（课题）中承担角色、研究内容、任务分工：</w:t>
      </w:r>
    </w:p>
    <w:p w:rsidR="000954D8" w:rsidRPr="00F00AB8" w:rsidRDefault="00F00AB8" w:rsidP="00F00AB8">
      <w:pPr>
        <w:spacing w:line="360" w:lineRule="auto"/>
        <w:ind w:firstLineChars="200" w:firstLine="560"/>
        <w:rPr>
          <w:rFonts w:ascii="仿宋" w:eastAsia="仿宋" w:hAnsi="仿宋"/>
          <w:sz w:val="28"/>
          <w:szCs w:val="28"/>
        </w:rPr>
      </w:pPr>
      <w:r w:rsidRPr="00F00AB8">
        <w:rPr>
          <w:rFonts w:ascii="仿宋" w:eastAsia="仿宋" w:hAnsi="仿宋" w:hint="eastAsia"/>
          <w:sz w:val="28"/>
          <w:szCs w:val="28"/>
        </w:rPr>
        <w:t>项目（课题）</w:t>
      </w:r>
      <w:r w:rsidR="003C3D36" w:rsidRPr="00F00AB8">
        <w:rPr>
          <w:rFonts w:ascii="仿宋" w:eastAsia="仿宋" w:hAnsi="仿宋" w:hint="eastAsia"/>
          <w:sz w:val="28"/>
          <w:szCs w:val="28"/>
        </w:rPr>
        <w:t>牵头单位</w:t>
      </w:r>
      <w:r w:rsidR="000954D8" w:rsidRPr="00F00AB8">
        <w:rPr>
          <w:rFonts w:ascii="仿宋" w:eastAsia="仿宋" w:hAnsi="仿宋" w:hint="eastAsia"/>
          <w:sz w:val="28"/>
          <w:szCs w:val="28"/>
        </w:rPr>
        <w:t>：项目组织实施，负责</w:t>
      </w:r>
      <w:r w:rsidR="003C3D36" w:rsidRPr="00F00AB8">
        <w:rPr>
          <w:rFonts w:ascii="仿宋" w:eastAsia="仿宋" w:hAnsi="仿宋" w:hint="eastAsia"/>
          <w:bCs/>
          <w:sz w:val="28"/>
          <w:szCs w:val="28"/>
        </w:rPr>
        <w:t>X</w:t>
      </w:r>
      <w:r w:rsidR="003C3D36" w:rsidRPr="00F00AB8">
        <w:rPr>
          <w:rFonts w:ascii="仿宋" w:eastAsia="仿宋" w:hAnsi="仿宋"/>
          <w:bCs/>
          <w:sz w:val="28"/>
          <w:szCs w:val="28"/>
        </w:rPr>
        <w:t>XXX</w:t>
      </w:r>
      <w:r w:rsidR="000954D8" w:rsidRPr="00F00AB8">
        <w:rPr>
          <w:rFonts w:ascii="仿宋" w:eastAsia="仿宋" w:hAnsi="仿宋" w:hint="eastAsia"/>
          <w:sz w:val="28"/>
          <w:szCs w:val="28"/>
        </w:rPr>
        <w:t>。</w:t>
      </w:r>
    </w:p>
    <w:p w:rsidR="000954D8" w:rsidRPr="00F00AB8" w:rsidRDefault="003C3D36" w:rsidP="00F00AB8">
      <w:pPr>
        <w:spacing w:line="360" w:lineRule="auto"/>
        <w:ind w:firstLineChars="200" w:firstLine="560"/>
        <w:rPr>
          <w:rFonts w:ascii="仿宋" w:eastAsia="仿宋" w:hAnsi="仿宋"/>
          <w:sz w:val="28"/>
          <w:szCs w:val="28"/>
        </w:rPr>
      </w:pPr>
      <w:r w:rsidRPr="00F00AB8">
        <w:rPr>
          <w:rFonts w:ascii="仿宋" w:eastAsia="仿宋" w:hAnsi="仿宋" w:hint="eastAsia"/>
          <w:sz w:val="28"/>
          <w:szCs w:val="28"/>
        </w:rPr>
        <w:t>合作单位一</w:t>
      </w:r>
      <w:r w:rsidR="000954D8" w:rsidRPr="00F00AB8">
        <w:rPr>
          <w:rFonts w:ascii="仿宋" w:eastAsia="仿宋" w:hAnsi="仿宋" w:hint="eastAsia"/>
          <w:sz w:val="28"/>
          <w:szCs w:val="28"/>
        </w:rPr>
        <w:t>：参与承担课题，负责</w:t>
      </w:r>
      <w:r w:rsidRPr="00F00AB8">
        <w:rPr>
          <w:rFonts w:ascii="仿宋" w:eastAsia="仿宋" w:hAnsi="仿宋" w:hint="eastAsia"/>
          <w:bCs/>
          <w:sz w:val="28"/>
          <w:szCs w:val="28"/>
        </w:rPr>
        <w:t>X</w:t>
      </w:r>
      <w:r w:rsidRPr="00F00AB8">
        <w:rPr>
          <w:rFonts w:ascii="仿宋" w:eastAsia="仿宋" w:hAnsi="仿宋"/>
          <w:bCs/>
          <w:sz w:val="28"/>
          <w:szCs w:val="28"/>
        </w:rPr>
        <w:t>XXX</w:t>
      </w:r>
      <w:r w:rsidR="000954D8" w:rsidRPr="00F00AB8">
        <w:rPr>
          <w:rFonts w:ascii="仿宋" w:eastAsia="仿宋" w:hAnsi="仿宋" w:hint="eastAsia"/>
          <w:sz w:val="28"/>
          <w:szCs w:val="28"/>
        </w:rPr>
        <w:t>。</w:t>
      </w:r>
    </w:p>
    <w:p w:rsidR="000954D8" w:rsidRPr="00F00AB8" w:rsidRDefault="000954D8" w:rsidP="00F00AB8">
      <w:pPr>
        <w:spacing w:line="360" w:lineRule="auto"/>
        <w:ind w:firstLineChars="200" w:firstLine="560"/>
        <w:rPr>
          <w:rFonts w:ascii="仿宋" w:eastAsia="仿宋" w:hAnsi="仿宋"/>
          <w:sz w:val="28"/>
          <w:szCs w:val="28"/>
        </w:rPr>
      </w:pPr>
      <w:r w:rsidRPr="00F00AB8">
        <w:rPr>
          <w:rFonts w:ascii="仿宋" w:eastAsia="仿宋" w:hAnsi="仿宋" w:hint="eastAsia"/>
          <w:sz w:val="28"/>
          <w:szCs w:val="28"/>
        </w:rPr>
        <w:t>详细研究内容及任务分工以项目任务书为准。</w:t>
      </w:r>
    </w:p>
    <w:p w:rsidR="0002592E" w:rsidRPr="0002592E" w:rsidRDefault="0002592E" w:rsidP="0002592E">
      <w:pPr>
        <w:spacing w:line="560" w:lineRule="exact"/>
        <w:ind w:firstLineChars="200" w:firstLine="562"/>
        <w:rPr>
          <w:rFonts w:ascii="仿宋" w:eastAsia="仿宋" w:hAnsi="仿宋" w:cs="方正仿宋_GBK"/>
          <w:b/>
          <w:sz w:val="28"/>
          <w:szCs w:val="28"/>
        </w:rPr>
      </w:pPr>
      <w:r w:rsidRPr="0002592E">
        <w:rPr>
          <w:rFonts w:ascii="仿宋" w:eastAsia="仿宋" w:hAnsi="仿宋" w:cs="方正仿宋_GBK" w:hint="eastAsia"/>
          <w:b/>
          <w:sz w:val="28"/>
          <w:szCs w:val="28"/>
        </w:rPr>
        <w:t xml:space="preserve">第二条 </w:t>
      </w:r>
      <w:r w:rsidR="000954D8" w:rsidRPr="0002592E">
        <w:rPr>
          <w:rFonts w:ascii="仿宋" w:eastAsia="仿宋" w:hAnsi="仿宋" w:cs="方正仿宋_GBK" w:hint="eastAsia"/>
          <w:b/>
          <w:sz w:val="28"/>
          <w:szCs w:val="28"/>
        </w:rPr>
        <w:t>经费</w:t>
      </w:r>
      <w:r w:rsidR="003C3D36" w:rsidRPr="0002592E">
        <w:rPr>
          <w:rFonts w:ascii="仿宋" w:eastAsia="仿宋" w:hAnsi="仿宋" w:cs="方正仿宋_GBK" w:hint="eastAsia"/>
          <w:b/>
          <w:sz w:val="28"/>
          <w:szCs w:val="28"/>
        </w:rPr>
        <w:t>分配</w:t>
      </w:r>
    </w:p>
    <w:p w:rsidR="003C3D36" w:rsidRPr="0002592E" w:rsidRDefault="003C3D36" w:rsidP="0002592E">
      <w:pPr>
        <w:spacing w:line="560" w:lineRule="exact"/>
        <w:ind w:firstLineChars="200" w:firstLine="560"/>
        <w:rPr>
          <w:rFonts w:ascii="方正仿宋_GBK" w:eastAsia="方正仿宋_GBK" w:hAnsi="方正仿宋_GBK" w:cs="方正仿宋_GBK"/>
          <w:b/>
          <w:color w:val="000000"/>
          <w:sz w:val="28"/>
          <w:szCs w:val="28"/>
        </w:rPr>
      </w:pPr>
      <w:r w:rsidRPr="00F00AB8">
        <w:rPr>
          <w:rFonts w:ascii="仿宋" w:eastAsia="仿宋" w:hAnsi="仿宋" w:cs="方正仿宋_GBK" w:hint="eastAsia"/>
          <w:sz w:val="28"/>
          <w:szCs w:val="28"/>
        </w:rPr>
        <w:t>1.</w:t>
      </w:r>
      <w:r w:rsidRPr="00F00AB8">
        <w:rPr>
          <w:rFonts w:ascii="仿宋" w:eastAsia="仿宋" w:hAnsi="仿宋" w:hint="eastAsia"/>
          <w:sz w:val="28"/>
          <w:szCs w:val="28"/>
        </w:rPr>
        <w:t>如果</w:t>
      </w:r>
      <w:r w:rsidRPr="00F00AB8">
        <w:rPr>
          <w:rFonts w:ascii="仿宋" w:eastAsia="仿宋" w:hAnsi="仿宋" w:cs="方正仿宋_GBK" w:hint="eastAsia"/>
          <w:sz w:val="28"/>
          <w:szCs w:val="28"/>
        </w:rPr>
        <w:t>该项目获批立项，根据上述研究任务，对该项目的财政专项资助经费，</w:t>
      </w:r>
      <w:r w:rsidRPr="00F00AB8">
        <w:rPr>
          <w:rFonts w:ascii="仿宋" w:eastAsia="仿宋" w:hAnsi="仿宋" w:cs="方正仿宋_GBK" w:hint="eastAsia"/>
          <w:sz w:val="28"/>
          <w:szCs w:val="28"/>
        </w:rPr>
        <w:t>牵头单位</w:t>
      </w:r>
      <w:r w:rsidRPr="00F00AB8">
        <w:rPr>
          <w:rFonts w:ascii="仿宋" w:eastAsia="仿宋" w:hAnsi="仿宋" w:cs="方正仿宋_GBK" w:hint="eastAsia"/>
          <w:sz w:val="28"/>
          <w:szCs w:val="28"/>
        </w:rPr>
        <w:t>、</w:t>
      </w:r>
      <w:r w:rsidRPr="00F00AB8">
        <w:rPr>
          <w:rFonts w:ascii="仿宋" w:eastAsia="仿宋" w:hAnsi="仿宋" w:hint="eastAsia"/>
          <w:sz w:val="28"/>
          <w:szCs w:val="28"/>
        </w:rPr>
        <w:t>合作单位一</w:t>
      </w:r>
      <w:r w:rsidRPr="00F00AB8">
        <w:rPr>
          <w:rFonts w:ascii="仿宋" w:eastAsia="仿宋" w:hAnsi="仿宋" w:cs="方正仿宋_GBK" w:hint="eastAsia"/>
          <w:sz w:val="28"/>
          <w:szCs w:val="28"/>
        </w:rPr>
        <w:t>、</w:t>
      </w:r>
      <w:r w:rsidRPr="00F00AB8">
        <w:rPr>
          <w:rFonts w:ascii="仿宋" w:eastAsia="仿宋" w:hAnsi="仿宋" w:hint="eastAsia"/>
          <w:sz w:val="28"/>
          <w:szCs w:val="28"/>
        </w:rPr>
        <w:t>合作单位</w:t>
      </w:r>
      <w:r w:rsidRPr="00F00AB8">
        <w:rPr>
          <w:rFonts w:ascii="仿宋" w:eastAsia="仿宋" w:hAnsi="仿宋" w:hint="eastAsia"/>
          <w:sz w:val="28"/>
          <w:szCs w:val="28"/>
        </w:rPr>
        <w:t>二</w:t>
      </w:r>
      <w:r w:rsidRPr="00F00AB8">
        <w:rPr>
          <w:rFonts w:ascii="仿宋" w:eastAsia="仿宋" w:hAnsi="仿宋" w:cs="方正仿宋_GBK"/>
          <w:sz w:val="28"/>
          <w:szCs w:val="28"/>
        </w:rPr>
        <w:t>……</w:t>
      </w:r>
      <w:r w:rsidRPr="00F00AB8">
        <w:rPr>
          <w:rFonts w:ascii="仿宋" w:eastAsia="仿宋" w:hAnsi="仿宋" w:cs="方正仿宋_GBK" w:hint="eastAsia"/>
          <w:sz w:val="28"/>
          <w:szCs w:val="28"/>
        </w:rPr>
        <w:t>同意按</w:t>
      </w:r>
      <w:r w:rsidRPr="00F00AB8">
        <w:rPr>
          <w:rFonts w:ascii="仿宋" w:eastAsia="仿宋" w:hAnsi="仿宋" w:cs="方正仿宋_GBK"/>
          <w:sz w:val="28"/>
          <w:szCs w:val="28"/>
        </w:rPr>
        <w:t>XX</w:t>
      </w:r>
      <w:r w:rsidRPr="00F00AB8">
        <w:rPr>
          <w:rFonts w:ascii="仿宋" w:eastAsia="仿宋" w:hAnsi="仿宋" w:cs="方正仿宋_GBK" w:hint="eastAsia"/>
          <w:sz w:val="28"/>
          <w:szCs w:val="28"/>
        </w:rPr>
        <w:t>％、</w:t>
      </w:r>
      <w:r w:rsidRPr="00F00AB8">
        <w:rPr>
          <w:rFonts w:ascii="仿宋" w:eastAsia="仿宋" w:hAnsi="仿宋" w:cs="方正仿宋_GBK"/>
          <w:sz w:val="28"/>
          <w:szCs w:val="28"/>
        </w:rPr>
        <w:t>XX</w:t>
      </w:r>
      <w:r w:rsidRPr="00F00AB8">
        <w:rPr>
          <w:rFonts w:ascii="仿宋" w:eastAsia="仿宋" w:hAnsi="仿宋" w:cs="方正仿宋_GBK" w:hint="eastAsia"/>
          <w:sz w:val="28"/>
          <w:szCs w:val="28"/>
        </w:rPr>
        <w:t>％</w:t>
      </w:r>
      <w:r w:rsidRPr="00F00AB8">
        <w:rPr>
          <w:rFonts w:ascii="仿宋" w:eastAsia="仿宋" w:hAnsi="仿宋" w:cs="方正仿宋_GBK"/>
          <w:sz w:val="28"/>
          <w:szCs w:val="28"/>
        </w:rPr>
        <w:t>…</w:t>
      </w:r>
      <w:r w:rsidRPr="00F00AB8">
        <w:rPr>
          <w:rFonts w:ascii="仿宋" w:eastAsia="仿宋" w:hAnsi="仿宋" w:cs="方正仿宋_GBK" w:hint="eastAsia"/>
          <w:sz w:val="28"/>
          <w:szCs w:val="28"/>
        </w:rPr>
        <w:t>进行分配。</w:t>
      </w:r>
    </w:p>
    <w:p w:rsidR="003C3D36" w:rsidRPr="00F00AB8" w:rsidRDefault="003C3D36"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2.各方应按照自治区财政科研项目经费有关规定使用经费，做到专款专用，确保项目顺利完成。</w:t>
      </w:r>
    </w:p>
    <w:p w:rsidR="0002592E" w:rsidRDefault="003C3D36" w:rsidP="0002592E">
      <w:pPr>
        <w:spacing w:line="360" w:lineRule="auto"/>
        <w:ind w:firstLineChars="200" w:firstLine="560"/>
        <w:rPr>
          <w:rFonts w:ascii="仿宋" w:eastAsia="仿宋" w:hAnsi="仿宋" w:cs="方正仿宋_GBK"/>
          <w:sz w:val="28"/>
          <w:szCs w:val="28"/>
        </w:rPr>
      </w:pPr>
      <w:r w:rsidRPr="00F00AB8">
        <w:rPr>
          <w:rFonts w:ascii="仿宋" w:eastAsia="仿宋" w:hAnsi="仿宋" w:cs="方正仿宋_GBK" w:hint="eastAsia"/>
          <w:sz w:val="28"/>
          <w:szCs w:val="28"/>
        </w:rPr>
        <w:t>3.牵头单位在收到下达的资助经费后，将采取以下第</w:t>
      </w:r>
      <w:r w:rsidRPr="00F00AB8">
        <w:rPr>
          <w:rFonts w:ascii="仿宋" w:eastAsia="仿宋" w:hAnsi="仿宋" w:cs="方正仿宋_GBK"/>
          <w:sz w:val="28"/>
          <w:szCs w:val="28"/>
        </w:rPr>
        <w:t>XX</w:t>
      </w:r>
      <w:r w:rsidRPr="00F00AB8">
        <w:rPr>
          <w:rFonts w:ascii="仿宋" w:eastAsia="仿宋" w:hAnsi="仿宋" w:cs="方正仿宋_GBK" w:hint="eastAsia"/>
          <w:sz w:val="28"/>
          <w:szCs w:val="28"/>
        </w:rPr>
        <w:t>种方式将各方所占研究经费支付给各方：</w:t>
      </w:r>
    </w:p>
    <w:p w:rsidR="0002592E" w:rsidRDefault="003C3D36" w:rsidP="0002592E">
      <w:pPr>
        <w:spacing w:line="360" w:lineRule="auto"/>
        <w:ind w:firstLineChars="200" w:firstLine="560"/>
        <w:rPr>
          <w:rFonts w:ascii="仿宋" w:eastAsia="仿宋" w:hAnsi="仿宋" w:cs="方正仿宋_GBK"/>
          <w:sz w:val="28"/>
          <w:szCs w:val="28"/>
        </w:rPr>
      </w:pPr>
      <w:r w:rsidRPr="00F00AB8">
        <w:rPr>
          <w:rFonts w:ascii="仿宋" w:eastAsia="仿宋" w:hAnsi="仿宋" w:cs="方正仿宋_GBK" w:hint="eastAsia"/>
          <w:sz w:val="28"/>
          <w:szCs w:val="28"/>
        </w:rPr>
        <w:t>（1）项目经费到账后依托单位应在30日内一次性拨付于合作单位指定账户中；</w:t>
      </w:r>
    </w:p>
    <w:p w:rsidR="000954D8" w:rsidRPr="00F00AB8" w:rsidRDefault="003C3D36" w:rsidP="0002592E">
      <w:pPr>
        <w:spacing w:line="360" w:lineRule="auto"/>
        <w:ind w:firstLineChars="200" w:firstLine="560"/>
        <w:rPr>
          <w:rFonts w:ascii="仿宋" w:eastAsia="仿宋" w:hAnsi="仿宋" w:cs="方正仿宋_GBK"/>
          <w:sz w:val="28"/>
          <w:szCs w:val="28"/>
        </w:rPr>
      </w:pPr>
      <w:r w:rsidRPr="00F00AB8">
        <w:rPr>
          <w:rFonts w:ascii="仿宋" w:eastAsia="仿宋" w:hAnsi="仿宋" w:cs="方正仿宋_GBK" w:hint="eastAsia"/>
          <w:sz w:val="28"/>
          <w:szCs w:val="28"/>
        </w:rPr>
        <w:t>（</w:t>
      </w:r>
      <w:r w:rsidRPr="00F00AB8">
        <w:rPr>
          <w:rFonts w:ascii="仿宋" w:eastAsia="仿宋" w:hAnsi="仿宋" w:cs="方正仿宋_GBK" w:hint="eastAsia"/>
          <w:sz w:val="28"/>
          <w:szCs w:val="28"/>
        </w:rPr>
        <w:t>2）项目经费分阶段拨付，牵头单位应在每阶段经费到账后30日内拨付于合作单位指定账户中。</w:t>
      </w:r>
    </w:p>
    <w:p w:rsidR="003C3D36" w:rsidRPr="00F00AB8" w:rsidRDefault="003C3D36" w:rsidP="00F00AB8">
      <w:pPr>
        <w:spacing w:line="360" w:lineRule="auto"/>
        <w:ind w:firstLineChars="200" w:firstLine="560"/>
        <w:rPr>
          <w:rFonts w:ascii="仿宋" w:eastAsia="仿宋" w:hAnsi="仿宋" w:cs="方正仿宋_GBK"/>
          <w:sz w:val="28"/>
          <w:szCs w:val="28"/>
        </w:rPr>
      </w:pPr>
      <w:r w:rsidRPr="00F00AB8">
        <w:rPr>
          <w:rFonts w:ascii="仿宋" w:eastAsia="仿宋" w:hAnsi="仿宋" w:cs="方正仿宋_GBK" w:hint="eastAsia"/>
          <w:sz w:val="28"/>
          <w:szCs w:val="28"/>
        </w:rPr>
        <w:lastRenderedPageBreak/>
        <w:t>合作单位一开户户名：</w:t>
      </w:r>
      <w:r w:rsidRPr="00F00AB8">
        <w:rPr>
          <w:rFonts w:ascii="仿宋" w:eastAsia="仿宋" w:hAnsi="仿宋" w:cs="方正仿宋_GBK"/>
          <w:sz w:val="28"/>
          <w:szCs w:val="28"/>
        </w:rPr>
        <w:t xml:space="preserve"> </w:t>
      </w:r>
      <w:r w:rsidRPr="00F00AB8">
        <w:rPr>
          <w:rFonts w:ascii="仿宋" w:eastAsia="仿宋" w:hAnsi="仿宋" w:cs="方正仿宋_GBK" w:hint="eastAsia"/>
          <w:sz w:val="28"/>
          <w:szCs w:val="28"/>
        </w:rPr>
        <w:t>X</w:t>
      </w:r>
      <w:r w:rsidRPr="00F00AB8">
        <w:rPr>
          <w:rFonts w:ascii="仿宋" w:eastAsia="仿宋" w:hAnsi="仿宋" w:cs="方正仿宋_GBK"/>
          <w:sz w:val="28"/>
          <w:szCs w:val="28"/>
        </w:rPr>
        <w:t>XXX</w:t>
      </w:r>
    </w:p>
    <w:p w:rsidR="003C3D36" w:rsidRPr="00F00AB8" w:rsidRDefault="003C3D36" w:rsidP="00F00AB8">
      <w:pPr>
        <w:spacing w:line="360" w:lineRule="auto"/>
        <w:ind w:firstLineChars="200" w:firstLine="560"/>
        <w:rPr>
          <w:rFonts w:ascii="仿宋" w:eastAsia="仿宋" w:hAnsi="仿宋" w:cs="方正仿宋_GBK"/>
          <w:sz w:val="28"/>
          <w:szCs w:val="28"/>
        </w:rPr>
      </w:pPr>
      <w:r w:rsidRPr="00F00AB8">
        <w:rPr>
          <w:rFonts w:ascii="仿宋" w:eastAsia="仿宋" w:hAnsi="仿宋" w:cs="方正仿宋_GBK" w:hint="eastAsia"/>
          <w:sz w:val="28"/>
          <w:szCs w:val="28"/>
        </w:rPr>
        <w:t>银行账号：X</w:t>
      </w:r>
      <w:r w:rsidRPr="00F00AB8">
        <w:rPr>
          <w:rFonts w:ascii="仿宋" w:eastAsia="仿宋" w:hAnsi="仿宋" w:cs="方正仿宋_GBK"/>
          <w:sz w:val="28"/>
          <w:szCs w:val="28"/>
        </w:rPr>
        <w:t>XXX</w:t>
      </w:r>
    </w:p>
    <w:p w:rsidR="003C3D36" w:rsidRPr="00F00AB8" w:rsidRDefault="003C3D36"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开户银行：X</w:t>
      </w:r>
      <w:r w:rsidRPr="00F00AB8">
        <w:rPr>
          <w:rFonts w:ascii="仿宋" w:eastAsia="仿宋" w:hAnsi="仿宋" w:cs="方正仿宋_GBK"/>
          <w:sz w:val="28"/>
          <w:szCs w:val="28"/>
        </w:rPr>
        <w:t>XXX</w:t>
      </w:r>
    </w:p>
    <w:p w:rsidR="003C3D36" w:rsidRPr="00F00AB8" w:rsidRDefault="0002592E" w:rsidP="00F00AB8">
      <w:pPr>
        <w:spacing w:line="360" w:lineRule="auto"/>
        <w:ind w:firstLineChars="200" w:firstLine="562"/>
        <w:rPr>
          <w:rFonts w:ascii="仿宋" w:eastAsia="仿宋" w:hAnsi="仿宋" w:cs="方正仿宋_GBK"/>
          <w:b/>
          <w:sz w:val="28"/>
          <w:szCs w:val="28"/>
        </w:rPr>
      </w:pPr>
      <w:r>
        <w:rPr>
          <w:rFonts w:ascii="仿宋" w:eastAsia="仿宋" w:hAnsi="仿宋" w:hint="eastAsia"/>
          <w:b/>
          <w:bCs/>
          <w:sz w:val="28"/>
          <w:szCs w:val="28"/>
        </w:rPr>
        <w:t xml:space="preserve">第三条 </w:t>
      </w:r>
      <w:r w:rsidR="003C3D36" w:rsidRPr="00F00AB8">
        <w:rPr>
          <w:rFonts w:ascii="仿宋" w:eastAsia="仿宋" w:hAnsi="仿宋" w:cs="方正仿宋_GBK" w:hint="eastAsia"/>
          <w:b/>
          <w:sz w:val="28"/>
          <w:szCs w:val="28"/>
        </w:rPr>
        <w:t>成果归属及收益分配</w:t>
      </w:r>
    </w:p>
    <w:p w:rsidR="003C3D36" w:rsidRPr="00F00AB8" w:rsidRDefault="003C3D36"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1.成果归属：</w:t>
      </w:r>
    </w:p>
    <w:p w:rsidR="003C3D36" w:rsidRPr="00F00AB8" w:rsidRDefault="003C3D36"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该项目研究过程中各自独立研发所产生的科研成果及相应的知识产权归独立完成方所有，合作研发所产生的科研成果及相应的知识产权归合作双方所有。具体分配如下：</w:t>
      </w:r>
    </w:p>
    <w:p w:rsidR="003C3D36" w:rsidRPr="00F00AB8" w:rsidRDefault="003C3D36"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（1）成果报奖署名：合作享有成果的完成</w:t>
      </w:r>
      <w:bookmarkStart w:id="0" w:name="_GoBack"/>
      <w:bookmarkEnd w:id="0"/>
      <w:r w:rsidRPr="00F00AB8">
        <w:rPr>
          <w:rFonts w:ascii="仿宋" w:eastAsia="仿宋" w:hAnsi="仿宋" w:cs="方正仿宋_GBK" w:hint="eastAsia"/>
          <w:sz w:val="28"/>
          <w:szCs w:val="28"/>
        </w:rPr>
        <w:t>人排序按实际贡献大小排序方式进行，完成单位排序按完成人排序方式进行；</w:t>
      </w:r>
    </w:p>
    <w:p w:rsidR="003C3D36" w:rsidRPr="00F00AB8" w:rsidRDefault="003C3D36"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2）论文发表：各方需征得对方同意的情况下，可以单独将本方完成部分的研究成果以论文形式单独发表；联合发表论文时，论文作者排序将按实际贡献大小排序方式进行，完成单位排序按论文作者排序方式进行；</w:t>
      </w:r>
    </w:p>
    <w:p w:rsidR="003C3D36" w:rsidRPr="00F00AB8" w:rsidRDefault="003C3D36"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（3）专利申请：项目各方需征得对方同意的情况下，可以单独将本方完成部分的研究成果申请专利；联合申请专利时，发明人排序将按实际贡献大小排序方式进行，申请单位排序按发明人排序方式进行；</w:t>
      </w:r>
    </w:p>
    <w:p w:rsidR="003C3D36" w:rsidRPr="00F00AB8" w:rsidRDefault="003C3D36"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（4）各方在合作期间所获取的成果（如：论文、研究报告、著作等）发表时，均必须注明“自治区重点研发任务</w:t>
      </w:r>
      <w:r w:rsidRPr="00F00AB8">
        <w:rPr>
          <w:rFonts w:ascii="仿宋" w:eastAsia="仿宋" w:hAnsi="仿宋" w:cs="方正仿宋_GBK"/>
          <w:sz w:val="28"/>
          <w:szCs w:val="28"/>
        </w:rPr>
        <w:t>(</w:t>
      </w:r>
      <w:r w:rsidRPr="00F00AB8">
        <w:rPr>
          <w:rFonts w:ascii="仿宋" w:eastAsia="仿宋" w:hAnsi="仿宋" w:cs="方正仿宋_GBK" w:hint="eastAsia"/>
          <w:sz w:val="28"/>
          <w:szCs w:val="28"/>
        </w:rPr>
        <w:t>或重大科技</w:t>
      </w:r>
      <w:r w:rsidRPr="00F00AB8">
        <w:rPr>
          <w:rFonts w:ascii="仿宋" w:eastAsia="仿宋" w:hAnsi="仿宋" w:cs="方正仿宋_GBK"/>
          <w:sz w:val="28"/>
          <w:szCs w:val="28"/>
        </w:rPr>
        <w:t>)</w:t>
      </w:r>
      <w:r w:rsidRPr="00F00AB8">
        <w:rPr>
          <w:rFonts w:ascii="仿宋" w:eastAsia="仿宋" w:hAnsi="仿宋" w:cs="方正仿宋_GBK" w:hint="eastAsia"/>
          <w:sz w:val="28"/>
          <w:szCs w:val="28"/>
        </w:rPr>
        <w:t>专项项目（项目编号）资助”字样。</w:t>
      </w:r>
    </w:p>
    <w:p w:rsidR="003C3D36" w:rsidRPr="00F00AB8" w:rsidRDefault="003C3D36"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2.成果转化收益分配：</w:t>
      </w:r>
    </w:p>
    <w:p w:rsidR="003C3D36" w:rsidRPr="00F00AB8" w:rsidRDefault="003C3D36"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lastRenderedPageBreak/>
        <w:t xml:space="preserve">该项目合作研发所产生成果及相应知识产权的转让权归合作双方拥有；  </w:t>
      </w:r>
    </w:p>
    <w:p w:rsidR="003C3D36" w:rsidRPr="00F00AB8" w:rsidRDefault="003C3D36"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双方在征得对方同意的情况下可在自行实施转化本研究所产生的成果及相应的知识产权。</w:t>
      </w:r>
    </w:p>
    <w:p w:rsidR="003C3D36" w:rsidRPr="00F00AB8" w:rsidRDefault="003C3D36"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上述情形产生的经济收益分配按以下方式确定：</w:t>
      </w:r>
    </w:p>
    <w:p w:rsidR="000954D8" w:rsidRPr="00F00AB8" w:rsidRDefault="003C3D36" w:rsidP="00F00AB8">
      <w:pPr>
        <w:spacing w:line="360" w:lineRule="auto"/>
        <w:ind w:firstLine="200"/>
        <w:rPr>
          <w:rFonts w:ascii="仿宋" w:eastAsia="仿宋" w:hAnsi="仿宋"/>
          <w:b/>
          <w:bCs/>
          <w:sz w:val="28"/>
          <w:szCs w:val="28"/>
        </w:rPr>
      </w:pPr>
      <w:r w:rsidRPr="00F00AB8">
        <w:rPr>
          <w:rFonts w:ascii="仿宋" w:eastAsia="仿宋" w:hAnsi="仿宋" w:cs="方正仿宋_GBK" w:hint="eastAsia"/>
          <w:sz w:val="28"/>
          <w:szCs w:val="28"/>
        </w:rPr>
        <w:t>在成果转让或实施转化前，由</w:t>
      </w:r>
      <w:r w:rsidR="00F00AB8" w:rsidRPr="00F00AB8">
        <w:rPr>
          <w:rFonts w:ascii="仿宋" w:eastAsia="仿宋" w:hAnsi="仿宋" w:cs="方正仿宋_GBK" w:hint="eastAsia"/>
          <w:sz w:val="28"/>
          <w:szCs w:val="28"/>
        </w:rPr>
        <w:t>各方</w:t>
      </w:r>
      <w:r w:rsidRPr="00F00AB8">
        <w:rPr>
          <w:rFonts w:ascii="仿宋" w:eastAsia="仿宋" w:hAnsi="仿宋" w:cs="方正仿宋_GBK" w:hint="eastAsia"/>
          <w:sz w:val="28"/>
          <w:szCs w:val="28"/>
        </w:rPr>
        <w:t>另行协商确定。</w:t>
      </w:r>
    </w:p>
    <w:p w:rsidR="00F00AB8" w:rsidRPr="00F00AB8" w:rsidRDefault="00F00AB8" w:rsidP="0002592E">
      <w:pPr>
        <w:spacing w:line="560" w:lineRule="exact"/>
        <w:ind w:firstLineChars="200" w:firstLine="562"/>
        <w:rPr>
          <w:rFonts w:ascii="仿宋" w:eastAsia="仿宋" w:hAnsi="仿宋" w:cs="方正仿宋_GBK"/>
          <w:b/>
          <w:sz w:val="28"/>
          <w:szCs w:val="28"/>
        </w:rPr>
      </w:pPr>
      <w:r w:rsidRPr="00F00AB8">
        <w:rPr>
          <w:rFonts w:ascii="仿宋" w:eastAsia="仿宋" w:hAnsi="仿宋" w:cs="方正仿宋_GBK" w:hint="eastAsia"/>
          <w:b/>
          <w:sz w:val="28"/>
          <w:szCs w:val="28"/>
        </w:rPr>
        <w:t>第四条 保密约定</w:t>
      </w:r>
    </w:p>
    <w:p w:rsidR="00F00AB8" w:rsidRPr="00F00AB8" w:rsidRDefault="00F00AB8"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项目各方均应注意保密及知识产权保护的问题。未经对方许可，各方及其各自人员均不得将本协议内容以及项目相关信息、材料等透露给第三方，保密期限为</w:t>
      </w:r>
      <w:r w:rsidRPr="00F00AB8">
        <w:rPr>
          <w:rFonts w:ascii="仿宋" w:eastAsia="仿宋" w:hAnsi="仿宋" w:cs="方正仿宋_GBK"/>
          <w:sz w:val="28"/>
          <w:szCs w:val="28"/>
        </w:rPr>
        <w:t>5</w:t>
      </w:r>
      <w:r w:rsidRPr="00F00AB8">
        <w:rPr>
          <w:rFonts w:ascii="仿宋" w:eastAsia="仿宋" w:hAnsi="仿宋" w:cs="方正仿宋_GBK" w:hint="eastAsia"/>
          <w:sz w:val="28"/>
          <w:szCs w:val="28"/>
        </w:rPr>
        <w:t>年，自该合作协议签订日起生效。</w:t>
      </w:r>
    </w:p>
    <w:p w:rsidR="00F00AB8" w:rsidRPr="00F00AB8" w:rsidRDefault="00F00AB8" w:rsidP="0002592E">
      <w:pPr>
        <w:spacing w:line="560" w:lineRule="exact"/>
        <w:ind w:firstLineChars="200" w:firstLine="562"/>
        <w:rPr>
          <w:rFonts w:ascii="仿宋" w:eastAsia="仿宋" w:hAnsi="仿宋" w:cs="方正仿宋_GBK" w:hint="eastAsia"/>
          <w:b/>
          <w:sz w:val="28"/>
          <w:szCs w:val="28"/>
        </w:rPr>
      </w:pPr>
      <w:r w:rsidRPr="00F00AB8">
        <w:rPr>
          <w:rFonts w:ascii="仿宋" w:eastAsia="仿宋" w:hAnsi="仿宋" w:cs="方正仿宋_GBK" w:hint="eastAsia"/>
          <w:b/>
          <w:sz w:val="28"/>
          <w:szCs w:val="28"/>
        </w:rPr>
        <w:t>第五条 协议的生效变更与解除</w:t>
      </w:r>
    </w:p>
    <w:p w:rsidR="00F00AB8" w:rsidRPr="00F00AB8" w:rsidRDefault="00F00AB8"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1.本协议自双方签字盖章之日起生效；与本协议相关的附件、备忘录等与本协议拥有同等的法律效力；</w:t>
      </w:r>
    </w:p>
    <w:p w:rsidR="00F00AB8" w:rsidRPr="00F00AB8" w:rsidRDefault="00F00AB8"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2.合作各方确定，执行合同中如遇不可抗力和技术风险等因素导致协议不能继续履行时，各方应及时通知对方以将损失控制在最小范围并共同协商变更或者解除本协议；</w:t>
      </w:r>
    </w:p>
    <w:p w:rsidR="00F00AB8" w:rsidRPr="00F00AB8" w:rsidRDefault="00F00AB8"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3.除上述情形外，任何一方欲变更、解除本协议，必须提前30日以书面形式通知另一方。</w:t>
      </w:r>
    </w:p>
    <w:p w:rsidR="00F00AB8" w:rsidRPr="00F00AB8" w:rsidRDefault="00F00AB8" w:rsidP="0002592E">
      <w:pPr>
        <w:spacing w:line="560" w:lineRule="exact"/>
        <w:ind w:firstLineChars="200" w:firstLine="562"/>
        <w:rPr>
          <w:rFonts w:ascii="仿宋" w:eastAsia="仿宋" w:hAnsi="仿宋" w:cs="方正仿宋_GBK" w:hint="eastAsia"/>
          <w:b/>
          <w:sz w:val="28"/>
          <w:szCs w:val="28"/>
        </w:rPr>
      </w:pPr>
      <w:r w:rsidRPr="00F00AB8">
        <w:rPr>
          <w:rFonts w:ascii="仿宋" w:eastAsia="仿宋" w:hAnsi="仿宋" w:cs="方正仿宋_GBK" w:hint="eastAsia"/>
          <w:b/>
          <w:sz w:val="28"/>
          <w:szCs w:val="28"/>
        </w:rPr>
        <w:t>第六条 其它</w:t>
      </w:r>
    </w:p>
    <w:p w:rsidR="00F00AB8" w:rsidRPr="00F00AB8" w:rsidRDefault="00F00AB8"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1.该项目如获得批准后，本协议有效期自动延伸至项目结题通过时；该项目如未获得批准，本协议将自动终止；</w:t>
      </w:r>
    </w:p>
    <w:p w:rsidR="00F00AB8" w:rsidRPr="00F00AB8" w:rsidRDefault="00F00AB8"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2.本协议未尽事宜，双方应本着互惠互利、友好协商的原则另行</w:t>
      </w:r>
      <w:r w:rsidRPr="00F00AB8">
        <w:rPr>
          <w:rFonts w:ascii="仿宋" w:eastAsia="仿宋" w:hAnsi="仿宋" w:cs="方正仿宋_GBK" w:hint="eastAsia"/>
          <w:sz w:val="28"/>
          <w:szCs w:val="28"/>
        </w:rPr>
        <w:lastRenderedPageBreak/>
        <w:t>协商约定；</w:t>
      </w:r>
    </w:p>
    <w:p w:rsidR="00F00AB8" w:rsidRPr="00F00AB8" w:rsidRDefault="00F00AB8"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3.合作各方如因履行本协议而发生争议，应协商、调解解决。若协商、调解不成，确定按以下第（2）种方式处理：</w:t>
      </w:r>
    </w:p>
    <w:p w:rsidR="00F00AB8" w:rsidRPr="00F00AB8" w:rsidRDefault="00F00AB8"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（1）提交当地仲裁委员会仲裁；</w:t>
      </w:r>
    </w:p>
    <w:p w:rsidR="00F00AB8" w:rsidRPr="00F00AB8" w:rsidRDefault="00F00AB8" w:rsidP="00F00AB8">
      <w:pPr>
        <w:spacing w:line="360" w:lineRule="auto"/>
        <w:ind w:firstLineChars="200" w:firstLine="560"/>
        <w:rPr>
          <w:rFonts w:ascii="仿宋" w:eastAsia="仿宋" w:hAnsi="仿宋" w:cs="方正仿宋_GBK" w:hint="eastAsia"/>
          <w:sz w:val="28"/>
          <w:szCs w:val="28"/>
        </w:rPr>
      </w:pPr>
      <w:r w:rsidRPr="00F00AB8">
        <w:rPr>
          <w:rFonts w:ascii="仿宋" w:eastAsia="仿宋" w:hAnsi="仿宋" w:cs="方正仿宋_GBK" w:hint="eastAsia"/>
          <w:sz w:val="28"/>
          <w:szCs w:val="28"/>
        </w:rPr>
        <w:t>（2）依法向原告所在地人民法院起诉，由此产生的诉讼费、律师费由败诉方承担。</w:t>
      </w:r>
    </w:p>
    <w:p w:rsidR="000954D8" w:rsidRPr="00F00AB8" w:rsidRDefault="00F00AB8" w:rsidP="00F00AB8">
      <w:pPr>
        <w:spacing w:line="360" w:lineRule="auto"/>
        <w:ind w:firstLineChars="200" w:firstLine="560"/>
        <w:rPr>
          <w:rFonts w:ascii="仿宋" w:eastAsia="仿宋" w:hAnsi="仿宋"/>
          <w:sz w:val="28"/>
          <w:szCs w:val="28"/>
        </w:rPr>
      </w:pPr>
      <w:r w:rsidRPr="00F00AB8">
        <w:rPr>
          <w:rFonts w:ascii="仿宋" w:eastAsia="仿宋" w:hAnsi="仿宋" w:cs="方正仿宋_GBK" w:hint="eastAsia"/>
          <w:sz w:val="28"/>
          <w:szCs w:val="28"/>
        </w:rPr>
        <w:t>4.本协议一式</w:t>
      </w:r>
      <w:r w:rsidRPr="00F00AB8">
        <w:rPr>
          <w:rFonts w:ascii="仿宋" w:eastAsia="仿宋" w:hAnsi="仿宋" w:cs="方正仿宋_GBK"/>
          <w:sz w:val="28"/>
          <w:szCs w:val="28"/>
        </w:rPr>
        <w:t>XX</w:t>
      </w:r>
      <w:r w:rsidRPr="00F00AB8">
        <w:rPr>
          <w:rFonts w:ascii="仿宋" w:eastAsia="仿宋" w:hAnsi="仿宋" w:cs="方正仿宋_GBK" w:hint="eastAsia"/>
          <w:sz w:val="28"/>
          <w:szCs w:val="28"/>
        </w:rPr>
        <w:t>份，</w:t>
      </w:r>
      <w:r w:rsidRPr="00F00AB8">
        <w:rPr>
          <w:rFonts w:ascii="仿宋" w:eastAsia="仿宋" w:hAnsi="仿宋" w:cs="方正仿宋_GBK" w:hint="eastAsia"/>
          <w:sz w:val="28"/>
          <w:szCs w:val="28"/>
        </w:rPr>
        <w:t>牵头单位</w:t>
      </w:r>
      <w:r w:rsidRPr="00F00AB8">
        <w:rPr>
          <w:rFonts w:ascii="仿宋" w:eastAsia="仿宋" w:hAnsi="仿宋" w:cs="方正仿宋_GBK" w:hint="eastAsia"/>
          <w:sz w:val="28"/>
          <w:szCs w:val="28"/>
        </w:rPr>
        <w:t>、</w:t>
      </w:r>
      <w:r w:rsidRPr="00F00AB8">
        <w:rPr>
          <w:rFonts w:ascii="仿宋" w:eastAsia="仿宋" w:hAnsi="仿宋" w:cs="方正仿宋_GBK" w:hint="eastAsia"/>
          <w:sz w:val="28"/>
          <w:szCs w:val="28"/>
        </w:rPr>
        <w:t>合作单位一、合作单位二、X</w:t>
      </w:r>
      <w:r w:rsidRPr="00F00AB8">
        <w:rPr>
          <w:rFonts w:ascii="仿宋" w:eastAsia="仿宋" w:hAnsi="仿宋" w:cs="方正仿宋_GBK"/>
          <w:sz w:val="28"/>
          <w:szCs w:val="28"/>
        </w:rPr>
        <w:t>XXXXX</w:t>
      </w:r>
      <w:r w:rsidRPr="00F00AB8">
        <w:rPr>
          <w:rFonts w:ascii="仿宋" w:eastAsia="仿宋" w:hAnsi="仿宋" w:cs="方正仿宋_GBK" w:hint="eastAsia"/>
          <w:sz w:val="28"/>
          <w:szCs w:val="28"/>
        </w:rPr>
        <w:t>各</w:t>
      </w:r>
      <w:r w:rsidRPr="00F00AB8">
        <w:rPr>
          <w:rFonts w:ascii="仿宋" w:eastAsia="仿宋" w:hAnsi="仿宋" w:cs="方正仿宋_GBK"/>
          <w:sz w:val="28"/>
          <w:szCs w:val="28"/>
        </w:rPr>
        <w:t>2</w:t>
      </w:r>
      <w:r w:rsidRPr="00F00AB8">
        <w:rPr>
          <w:rFonts w:ascii="仿宋" w:eastAsia="仿宋" w:hAnsi="仿宋" w:cs="方正仿宋_GBK" w:hint="eastAsia"/>
          <w:sz w:val="28"/>
          <w:szCs w:val="28"/>
        </w:rPr>
        <w:t>份，自各方签字盖章之日起即具有法律效力。</w:t>
      </w:r>
    </w:p>
    <w:p w:rsidR="00F00AB8" w:rsidRPr="00F00AB8" w:rsidRDefault="00F00AB8">
      <w:pPr>
        <w:widowControl/>
        <w:jc w:val="left"/>
        <w:rPr>
          <w:rFonts w:ascii="方正仿宋_GBK" w:eastAsia="方正仿宋_GBK" w:hAnsi="方正仿宋_GBK" w:cs="方正仿宋_GBK"/>
          <w:b/>
          <w:bCs/>
          <w:sz w:val="28"/>
          <w:szCs w:val="28"/>
        </w:rPr>
      </w:pPr>
      <w:r w:rsidRPr="00F00AB8">
        <w:rPr>
          <w:rFonts w:ascii="方正仿宋_GBK" w:eastAsia="方正仿宋_GBK" w:hAnsi="方正仿宋_GBK" w:cs="方正仿宋_GBK"/>
          <w:b/>
          <w:bCs/>
          <w:sz w:val="28"/>
          <w:szCs w:val="28"/>
        </w:rPr>
        <w:br w:type="page"/>
      </w:r>
    </w:p>
    <w:p w:rsidR="00F00AB8" w:rsidRPr="00F00AB8" w:rsidRDefault="00F00AB8" w:rsidP="00F00AB8">
      <w:pPr>
        <w:spacing w:line="560" w:lineRule="exact"/>
        <w:rPr>
          <w:rFonts w:ascii="仿宋" w:eastAsia="仿宋" w:hAnsi="仿宋" w:cs="方正仿宋_GBK"/>
          <w:sz w:val="32"/>
          <w:szCs w:val="32"/>
        </w:rPr>
      </w:pPr>
      <w:r w:rsidRPr="00F00AB8">
        <w:rPr>
          <w:rFonts w:ascii="仿宋" w:eastAsia="仿宋" w:hAnsi="仿宋" w:cs="方正仿宋_GBK" w:hint="eastAsia"/>
          <w:sz w:val="28"/>
          <w:szCs w:val="28"/>
        </w:rPr>
        <w:lastRenderedPageBreak/>
        <w:t>(本页无正文，为“</w:t>
      </w:r>
      <w:r w:rsidRPr="00F00AB8">
        <w:rPr>
          <w:rFonts w:ascii="仿宋" w:eastAsia="仿宋" w:hAnsi="仿宋" w:cs="方正仿宋_GBK" w:hint="eastAsia"/>
          <w:sz w:val="28"/>
          <w:szCs w:val="28"/>
        </w:rPr>
        <w:t>X</w:t>
      </w:r>
      <w:r w:rsidRPr="00F00AB8">
        <w:rPr>
          <w:rFonts w:ascii="仿宋" w:eastAsia="仿宋" w:hAnsi="仿宋" w:cs="方正仿宋_GBK"/>
          <w:sz w:val="28"/>
          <w:szCs w:val="28"/>
        </w:rPr>
        <w:t>XXXXXXXXXXX</w:t>
      </w:r>
      <w:r w:rsidRPr="00F00AB8">
        <w:rPr>
          <w:rFonts w:ascii="仿宋" w:eastAsia="仿宋" w:hAnsi="仿宋" w:cs="方正仿宋_GBK" w:hint="eastAsia"/>
          <w:sz w:val="28"/>
          <w:szCs w:val="28"/>
        </w:rPr>
        <w:t>”</w:t>
      </w:r>
      <w:r w:rsidRPr="00F00AB8">
        <w:rPr>
          <w:rFonts w:ascii="仿宋" w:eastAsia="仿宋" w:hAnsi="仿宋" w:cs="方正仿宋_GBK" w:hint="eastAsia"/>
          <w:sz w:val="28"/>
          <w:szCs w:val="28"/>
        </w:rPr>
        <w:t>项目（</w:t>
      </w:r>
      <w:r w:rsidRPr="00F00AB8">
        <w:rPr>
          <w:rFonts w:ascii="仿宋" w:eastAsia="仿宋" w:hAnsi="仿宋" w:cs="方正仿宋_GBK" w:hint="eastAsia"/>
          <w:sz w:val="28"/>
          <w:szCs w:val="28"/>
        </w:rPr>
        <w:t>课题</w:t>
      </w:r>
      <w:r w:rsidRPr="00F00AB8">
        <w:rPr>
          <w:rFonts w:ascii="仿宋" w:eastAsia="仿宋" w:hAnsi="仿宋" w:cs="方正仿宋_GBK"/>
          <w:sz w:val="28"/>
          <w:szCs w:val="28"/>
        </w:rPr>
        <w:t>X</w:t>
      </w:r>
      <w:r w:rsidRPr="00F00AB8">
        <w:rPr>
          <w:rFonts w:ascii="仿宋" w:eastAsia="仿宋" w:hAnsi="仿宋" w:cs="方正仿宋_GBK" w:hint="eastAsia"/>
          <w:sz w:val="28"/>
          <w:szCs w:val="28"/>
        </w:rPr>
        <w:t>）</w:t>
      </w:r>
      <w:r w:rsidRPr="00F00AB8">
        <w:rPr>
          <w:rFonts w:ascii="仿宋" w:eastAsia="仿宋" w:hAnsi="仿宋" w:cs="方正仿宋_GBK" w:hint="eastAsia"/>
          <w:sz w:val="28"/>
          <w:szCs w:val="28"/>
        </w:rPr>
        <w:t>X</w:t>
      </w:r>
      <w:r w:rsidRPr="00F00AB8">
        <w:rPr>
          <w:rFonts w:ascii="仿宋" w:eastAsia="仿宋" w:hAnsi="仿宋" w:cs="方正仿宋_GBK"/>
          <w:sz w:val="28"/>
          <w:szCs w:val="28"/>
        </w:rPr>
        <w:t>XXXXXXXXXXXX</w:t>
      </w:r>
      <w:r w:rsidRPr="00F00AB8">
        <w:rPr>
          <w:rFonts w:ascii="仿宋" w:eastAsia="仿宋" w:hAnsi="仿宋" w:cs="方正仿宋_GBK" w:hint="eastAsia"/>
          <w:sz w:val="28"/>
          <w:szCs w:val="28"/>
        </w:rPr>
        <w:t>”合作协议盖章页)</w:t>
      </w:r>
    </w:p>
    <w:p w:rsidR="00F00AB8" w:rsidRDefault="00F00AB8" w:rsidP="00F00AB8">
      <w:pPr>
        <w:spacing w:line="560" w:lineRule="exact"/>
        <w:rPr>
          <w:rFonts w:ascii="方正仿宋_GBK" w:eastAsia="方正仿宋_GBK" w:hAnsi="方正仿宋_GBK" w:cs="方正仿宋_GBK"/>
          <w:b/>
          <w:bCs/>
          <w:sz w:val="28"/>
          <w:szCs w:val="28"/>
        </w:rPr>
      </w:pPr>
      <w:r>
        <w:rPr>
          <w:rFonts w:ascii="方正仿宋_GBK" w:eastAsia="方正仿宋_GBK" w:hAnsi="方正仿宋_GBK" w:cs="方正仿宋_GBK" w:hint="eastAsia"/>
          <w:b/>
          <w:bCs/>
          <w:sz w:val="28"/>
          <w:szCs w:val="28"/>
        </w:rPr>
        <w:t>牵头</w:t>
      </w:r>
      <w:r>
        <w:rPr>
          <w:rFonts w:ascii="方正仿宋_GBK" w:eastAsia="方正仿宋_GBK" w:hAnsi="方正仿宋_GBK" w:cs="方正仿宋_GBK" w:hint="eastAsia"/>
          <w:b/>
          <w:bCs/>
          <w:sz w:val="28"/>
          <w:szCs w:val="28"/>
        </w:rPr>
        <w:t>单位：</w:t>
      </w:r>
      <w:r>
        <w:rPr>
          <w:rFonts w:ascii="方正仿宋_GBK" w:eastAsia="方正仿宋_GBK" w:hAnsi="方正仿宋_GBK" w:cs="方正仿宋_GBK" w:hint="eastAsia"/>
          <w:b/>
          <w:bCs/>
          <w:sz w:val="28"/>
          <w:szCs w:val="28"/>
        </w:rPr>
        <w:t>X</w:t>
      </w:r>
      <w:r>
        <w:rPr>
          <w:rFonts w:ascii="方正仿宋_GBK" w:eastAsia="方正仿宋_GBK" w:hAnsi="方正仿宋_GBK" w:cs="方正仿宋_GBK"/>
          <w:b/>
          <w:bCs/>
          <w:sz w:val="28"/>
          <w:szCs w:val="28"/>
        </w:rPr>
        <w:t>XXXXXXXXXX</w:t>
      </w:r>
      <w:r>
        <w:rPr>
          <w:rFonts w:ascii="方正仿宋_GBK" w:eastAsia="方正仿宋_GBK" w:hAnsi="方正仿宋_GBK" w:cs="方正仿宋_GBK" w:hint="eastAsia"/>
          <w:b/>
          <w:bCs/>
          <w:sz w:val="28"/>
          <w:szCs w:val="28"/>
        </w:rPr>
        <w:t xml:space="preserve"> （盖章）    </w:t>
      </w:r>
    </w:p>
    <w:p w:rsidR="00F00AB8" w:rsidRDefault="00F00AB8" w:rsidP="00F00AB8">
      <w:pPr>
        <w:spacing w:line="560" w:lineRule="exact"/>
        <w:rPr>
          <w:rFonts w:ascii="方正仿宋_GBK" w:eastAsia="方正仿宋_GBK" w:hAnsi="方正仿宋_GBK" w:cs="方正仿宋_GBK" w:hint="eastAsia"/>
          <w:b/>
          <w:bCs/>
          <w:sz w:val="28"/>
          <w:szCs w:val="28"/>
        </w:rPr>
      </w:pPr>
      <w:r>
        <w:rPr>
          <w:rFonts w:ascii="方正仿宋_GBK" w:eastAsia="方正仿宋_GBK" w:hAnsi="方正仿宋_GBK" w:cs="方正仿宋_GBK" w:hint="eastAsia"/>
          <w:b/>
          <w:bCs/>
          <w:sz w:val="28"/>
          <w:szCs w:val="28"/>
        </w:rPr>
        <w:t xml:space="preserve">法人或委托代理人（签字）：    </w:t>
      </w:r>
    </w:p>
    <w:p w:rsidR="00F00AB8" w:rsidRDefault="00F00AB8" w:rsidP="00F00AB8">
      <w:pPr>
        <w:spacing w:line="560" w:lineRule="exact"/>
        <w:rPr>
          <w:rFonts w:ascii="方正仿宋_GBK" w:eastAsia="方正仿宋_GBK" w:hAnsi="方正仿宋_GBK" w:cs="方正仿宋_GBK" w:hint="eastAsia"/>
          <w:b/>
          <w:bCs/>
          <w:sz w:val="28"/>
          <w:szCs w:val="28"/>
        </w:rPr>
      </w:pPr>
      <w:r>
        <w:rPr>
          <w:rFonts w:ascii="方正仿宋_GBK" w:eastAsia="方正仿宋_GBK" w:hAnsi="方正仿宋_GBK" w:cs="方正仿宋_GBK" w:hint="eastAsia"/>
          <w:b/>
          <w:bCs/>
          <w:sz w:val="28"/>
          <w:szCs w:val="28"/>
        </w:rPr>
        <w:t xml:space="preserve">项目负责人（签字）：             </w:t>
      </w:r>
    </w:p>
    <w:p w:rsidR="00F00AB8" w:rsidRDefault="00F00AB8" w:rsidP="00F00AB8">
      <w:pPr>
        <w:spacing w:line="560" w:lineRule="exact"/>
        <w:rPr>
          <w:rFonts w:ascii="方正仿宋_GBK" w:eastAsia="方正仿宋_GBK" w:hAnsi="方正仿宋_GBK" w:cs="方正仿宋_GBK" w:hint="eastAsia"/>
          <w:b/>
          <w:bCs/>
          <w:sz w:val="28"/>
          <w:szCs w:val="28"/>
        </w:rPr>
      </w:pPr>
      <w:r>
        <w:rPr>
          <w:rFonts w:ascii="方正仿宋_GBK" w:eastAsia="方正仿宋_GBK" w:hAnsi="方正仿宋_GBK" w:cs="方正仿宋_GBK" w:hint="eastAsia"/>
          <w:b/>
          <w:bCs/>
          <w:sz w:val="28"/>
          <w:szCs w:val="28"/>
        </w:rPr>
        <w:t>日期：</w:t>
      </w:r>
    </w:p>
    <w:p w:rsidR="00F00AB8" w:rsidRDefault="00F00AB8" w:rsidP="00F00AB8">
      <w:pPr>
        <w:spacing w:line="560" w:lineRule="exact"/>
        <w:rPr>
          <w:rFonts w:ascii="方正仿宋_GBK" w:eastAsia="方正仿宋_GBK" w:hAnsi="方正仿宋_GBK" w:cs="方正仿宋_GBK" w:hint="eastAsia"/>
          <w:b/>
          <w:bCs/>
          <w:sz w:val="28"/>
          <w:szCs w:val="28"/>
        </w:rPr>
      </w:pPr>
    </w:p>
    <w:p w:rsidR="00F00AB8" w:rsidRDefault="00F00AB8" w:rsidP="00F00AB8">
      <w:pPr>
        <w:spacing w:line="560" w:lineRule="exact"/>
        <w:rPr>
          <w:rFonts w:ascii="方正仿宋_GBK" w:eastAsia="方正仿宋_GBK" w:hAnsi="方正仿宋_GBK" w:cs="方正仿宋_GBK" w:hint="eastAsia"/>
          <w:b/>
          <w:bCs/>
          <w:sz w:val="28"/>
          <w:szCs w:val="28"/>
        </w:rPr>
      </w:pPr>
      <w:r>
        <w:rPr>
          <w:rFonts w:ascii="方正仿宋_GBK" w:eastAsia="方正仿宋_GBK" w:hAnsi="方正仿宋_GBK" w:cs="方正仿宋_GBK" w:hint="eastAsia"/>
          <w:b/>
          <w:bCs/>
          <w:sz w:val="28"/>
          <w:szCs w:val="28"/>
        </w:rPr>
        <w:t>合作单位一：</w:t>
      </w:r>
      <w:r>
        <w:rPr>
          <w:rFonts w:ascii="方正仿宋_GBK" w:eastAsia="方正仿宋_GBK" w:hAnsi="方正仿宋_GBK" w:cs="方正仿宋_GBK" w:hint="eastAsia"/>
          <w:b/>
          <w:bCs/>
          <w:sz w:val="28"/>
          <w:szCs w:val="28"/>
        </w:rPr>
        <w:t>X</w:t>
      </w:r>
      <w:r>
        <w:rPr>
          <w:rFonts w:ascii="方正仿宋_GBK" w:eastAsia="方正仿宋_GBK" w:hAnsi="方正仿宋_GBK" w:cs="方正仿宋_GBK"/>
          <w:b/>
          <w:bCs/>
          <w:sz w:val="28"/>
          <w:szCs w:val="28"/>
        </w:rPr>
        <w:t>XXXXXXXXXXXX</w:t>
      </w:r>
      <w:r>
        <w:rPr>
          <w:rFonts w:ascii="方正仿宋_GBK" w:eastAsia="方正仿宋_GBK" w:hAnsi="方正仿宋_GBK" w:cs="方正仿宋_GBK" w:hint="eastAsia"/>
          <w:b/>
          <w:bCs/>
          <w:sz w:val="28"/>
          <w:szCs w:val="28"/>
        </w:rPr>
        <w:t>（盖章）</w:t>
      </w:r>
    </w:p>
    <w:p w:rsidR="00F00AB8" w:rsidRDefault="00F00AB8" w:rsidP="00F00AB8">
      <w:pPr>
        <w:spacing w:line="560" w:lineRule="exact"/>
        <w:rPr>
          <w:rFonts w:ascii="方正仿宋_GBK" w:eastAsia="方正仿宋_GBK" w:hAnsi="方正仿宋_GBK" w:cs="方正仿宋_GBK" w:hint="eastAsia"/>
          <w:b/>
          <w:bCs/>
          <w:sz w:val="28"/>
          <w:szCs w:val="28"/>
        </w:rPr>
      </w:pPr>
      <w:r>
        <w:rPr>
          <w:rFonts w:ascii="方正仿宋_GBK" w:eastAsia="方正仿宋_GBK" w:hAnsi="方正仿宋_GBK" w:cs="方正仿宋_GBK" w:hint="eastAsia"/>
          <w:b/>
          <w:bCs/>
          <w:sz w:val="28"/>
          <w:szCs w:val="28"/>
        </w:rPr>
        <w:t>法人或委托代理人（签字）：</w:t>
      </w:r>
    </w:p>
    <w:p w:rsidR="00F00AB8" w:rsidRDefault="00F00AB8" w:rsidP="00F00AB8">
      <w:pPr>
        <w:spacing w:line="560" w:lineRule="exact"/>
        <w:rPr>
          <w:rFonts w:ascii="方正仿宋_GBK" w:eastAsia="方正仿宋_GBK" w:hAnsi="方正仿宋_GBK" w:cs="方正仿宋_GBK" w:hint="eastAsia"/>
          <w:b/>
          <w:bCs/>
          <w:sz w:val="28"/>
          <w:szCs w:val="28"/>
        </w:rPr>
      </w:pPr>
      <w:r>
        <w:rPr>
          <w:rFonts w:ascii="方正仿宋_GBK" w:eastAsia="方正仿宋_GBK" w:hAnsi="方正仿宋_GBK" w:cs="方正仿宋_GBK" w:hint="eastAsia"/>
          <w:b/>
          <w:bCs/>
          <w:sz w:val="28"/>
          <w:szCs w:val="28"/>
        </w:rPr>
        <w:t>项目负责人（签字）：</w:t>
      </w:r>
    </w:p>
    <w:p w:rsidR="00F00AB8" w:rsidRDefault="00F00AB8" w:rsidP="00F00AB8">
      <w:pPr>
        <w:spacing w:line="560" w:lineRule="exact"/>
        <w:rPr>
          <w:rFonts w:ascii="方正仿宋_GBK" w:eastAsia="方正仿宋_GBK" w:hAnsi="方正仿宋_GBK" w:cs="方正仿宋_GBK" w:hint="eastAsia"/>
          <w:b/>
          <w:bCs/>
          <w:sz w:val="28"/>
          <w:szCs w:val="28"/>
        </w:rPr>
      </w:pPr>
      <w:r>
        <w:rPr>
          <w:rFonts w:ascii="方正仿宋_GBK" w:eastAsia="方正仿宋_GBK" w:hAnsi="方正仿宋_GBK" w:cs="方正仿宋_GBK" w:hint="eastAsia"/>
          <w:b/>
          <w:bCs/>
          <w:sz w:val="28"/>
          <w:szCs w:val="28"/>
        </w:rPr>
        <w:t>日期：</w:t>
      </w:r>
    </w:p>
    <w:p w:rsidR="00C17963" w:rsidRPr="00F00AB8" w:rsidRDefault="00C17963" w:rsidP="00F00AB8">
      <w:pPr>
        <w:spacing w:line="360" w:lineRule="auto"/>
        <w:ind w:firstLine="200"/>
        <w:rPr>
          <w:rFonts w:ascii="仿宋" w:eastAsia="仿宋" w:hAnsi="仿宋"/>
          <w:sz w:val="32"/>
          <w:szCs w:val="32"/>
        </w:rPr>
      </w:pPr>
    </w:p>
    <w:sectPr w:rsidR="00C17963" w:rsidRPr="00F00AB8" w:rsidSect="000800A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0E2B" w:rsidRDefault="000D0E2B" w:rsidP="000954D8">
      <w:r>
        <w:separator/>
      </w:r>
    </w:p>
  </w:endnote>
  <w:endnote w:type="continuationSeparator" w:id="0">
    <w:p w:rsidR="000D0E2B" w:rsidRDefault="000D0E2B" w:rsidP="000954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黑体"/>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方正仿宋_GBK">
    <w:altName w:val="Microsoft YaHei UI"/>
    <w:charset w:val="86"/>
    <w:family w:val="auto"/>
    <w:pitch w:val="default"/>
    <w:sig w:usb0="00000001" w:usb1="08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0E2B" w:rsidRDefault="000D0E2B" w:rsidP="000954D8">
      <w:r>
        <w:separator/>
      </w:r>
    </w:p>
  </w:footnote>
  <w:footnote w:type="continuationSeparator" w:id="0">
    <w:p w:rsidR="000D0E2B" w:rsidRDefault="000D0E2B" w:rsidP="000954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9F197D"/>
    <w:multiLevelType w:val="singleLevel"/>
    <w:tmpl w:val="579F197D"/>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322"/>
    <w:rsid w:val="0002592E"/>
    <w:rsid w:val="000954D8"/>
    <w:rsid w:val="000D0E2B"/>
    <w:rsid w:val="003C3D36"/>
    <w:rsid w:val="005D7545"/>
    <w:rsid w:val="005E3322"/>
    <w:rsid w:val="00984F9F"/>
    <w:rsid w:val="00C17963"/>
    <w:rsid w:val="00C816E3"/>
    <w:rsid w:val="00D04A60"/>
    <w:rsid w:val="00DA0E9A"/>
    <w:rsid w:val="00F00A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A8BA05"/>
  <w15:chartTrackingRefBased/>
  <w15:docId w15:val="{3859F416-3D40-460D-8D5C-CDE1C8DE5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54D8"/>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54D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954D8"/>
    <w:rPr>
      <w:sz w:val="18"/>
      <w:szCs w:val="18"/>
    </w:rPr>
  </w:style>
  <w:style w:type="paragraph" w:styleId="a5">
    <w:name w:val="footer"/>
    <w:basedOn w:val="a"/>
    <w:link w:val="a6"/>
    <w:uiPriority w:val="99"/>
    <w:unhideWhenUsed/>
    <w:rsid w:val="000954D8"/>
    <w:pPr>
      <w:tabs>
        <w:tab w:val="center" w:pos="4153"/>
        <w:tab w:val="right" w:pos="8306"/>
      </w:tabs>
      <w:snapToGrid w:val="0"/>
      <w:jc w:val="left"/>
    </w:pPr>
    <w:rPr>
      <w:sz w:val="18"/>
      <w:szCs w:val="18"/>
    </w:rPr>
  </w:style>
  <w:style w:type="character" w:customStyle="1" w:styleId="a6">
    <w:name w:val="页脚 字符"/>
    <w:basedOn w:val="a0"/>
    <w:link w:val="a5"/>
    <w:uiPriority w:val="99"/>
    <w:rsid w:val="000954D8"/>
    <w:rPr>
      <w:sz w:val="18"/>
      <w:szCs w:val="18"/>
    </w:rPr>
  </w:style>
  <w:style w:type="paragraph" w:styleId="a7">
    <w:name w:val="List Paragraph"/>
    <w:basedOn w:val="a"/>
    <w:uiPriority w:val="34"/>
    <w:qFormat/>
    <w:rsid w:val="003C3D36"/>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6282012">
      <w:bodyDiv w:val="1"/>
      <w:marLeft w:val="0"/>
      <w:marRight w:val="0"/>
      <w:marTop w:val="0"/>
      <w:marBottom w:val="0"/>
      <w:divBdr>
        <w:top w:val="none" w:sz="0" w:space="0" w:color="auto"/>
        <w:left w:val="none" w:sz="0" w:space="0" w:color="auto"/>
        <w:bottom w:val="none" w:sz="0" w:space="0" w:color="auto"/>
        <w:right w:val="none" w:sz="0" w:space="0" w:color="auto"/>
      </w:divBdr>
    </w:div>
    <w:div w:id="392654889">
      <w:bodyDiv w:val="1"/>
      <w:marLeft w:val="0"/>
      <w:marRight w:val="0"/>
      <w:marTop w:val="0"/>
      <w:marBottom w:val="0"/>
      <w:divBdr>
        <w:top w:val="none" w:sz="0" w:space="0" w:color="auto"/>
        <w:left w:val="none" w:sz="0" w:space="0" w:color="auto"/>
        <w:bottom w:val="none" w:sz="0" w:space="0" w:color="auto"/>
        <w:right w:val="none" w:sz="0" w:space="0" w:color="auto"/>
      </w:divBdr>
    </w:div>
    <w:div w:id="604190856">
      <w:bodyDiv w:val="1"/>
      <w:marLeft w:val="0"/>
      <w:marRight w:val="0"/>
      <w:marTop w:val="0"/>
      <w:marBottom w:val="0"/>
      <w:divBdr>
        <w:top w:val="none" w:sz="0" w:space="0" w:color="auto"/>
        <w:left w:val="none" w:sz="0" w:space="0" w:color="auto"/>
        <w:bottom w:val="none" w:sz="0" w:space="0" w:color="auto"/>
        <w:right w:val="none" w:sz="0" w:space="0" w:color="auto"/>
      </w:divBdr>
    </w:div>
    <w:div w:id="852261780">
      <w:bodyDiv w:val="1"/>
      <w:marLeft w:val="0"/>
      <w:marRight w:val="0"/>
      <w:marTop w:val="0"/>
      <w:marBottom w:val="0"/>
      <w:divBdr>
        <w:top w:val="none" w:sz="0" w:space="0" w:color="auto"/>
        <w:left w:val="none" w:sz="0" w:space="0" w:color="auto"/>
        <w:bottom w:val="none" w:sz="0" w:space="0" w:color="auto"/>
        <w:right w:val="none" w:sz="0" w:space="0" w:color="auto"/>
      </w:divBdr>
    </w:div>
    <w:div w:id="933394524">
      <w:bodyDiv w:val="1"/>
      <w:marLeft w:val="0"/>
      <w:marRight w:val="0"/>
      <w:marTop w:val="0"/>
      <w:marBottom w:val="0"/>
      <w:divBdr>
        <w:top w:val="none" w:sz="0" w:space="0" w:color="auto"/>
        <w:left w:val="none" w:sz="0" w:space="0" w:color="auto"/>
        <w:bottom w:val="none" w:sz="0" w:space="0" w:color="auto"/>
        <w:right w:val="none" w:sz="0" w:space="0" w:color="auto"/>
      </w:divBdr>
    </w:div>
    <w:div w:id="1584218590">
      <w:bodyDiv w:val="1"/>
      <w:marLeft w:val="0"/>
      <w:marRight w:val="0"/>
      <w:marTop w:val="0"/>
      <w:marBottom w:val="0"/>
      <w:divBdr>
        <w:top w:val="none" w:sz="0" w:space="0" w:color="auto"/>
        <w:left w:val="none" w:sz="0" w:space="0" w:color="auto"/>
        <w:bottom w:val="none" w:sz="0" w:space="0" w:color="auto"/>
        <w:right w:val="none" w:sz="0" w:space="0" w:color="auto"/>
      </w:divBdr>
    </w:div>
    <w:div w:id="167222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5</Pages>
  <Words>266</Words>
  <Characters>1520</Characters>
  <Application>Microsoft Office Word</Application>
  <DocSecurity>0</DocSecurity>
  <Lines>12</Lines>
  <Paragraphs>3</Paragraphs>
  <ScaleCrop>false</ScaleCrop>
  <Company>P R C</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路 甜</dc:creator>
  <cp:keywords/>
  <dc:description/>
  <cp:lastModifiedBy>路 甜</cp:lastModifiedBy>
  <cp:revision>5</cp:revision>
  <dcterms:created xsi:type="dcterms:W3CDTF">2020-09-03T04:46:00Z</dcterms:created>
  <dcterms:modified xsi:type="dcterms:W3CDTF">2024-09-24T05:05:00Z</dcterms:modified>
</cp:coreProperties>
</file>