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15200D">
      <w:pPr>
        <w:spacing w:after="156"/>
        <w:jc w:val="center"/>
        <w:rPr>
          <w:rFonts w:hint="eastAsia" w:ascii="方正小标宋简体" w:hAnsi="方正小标宋简体" w:eastAsia="方正小标宋简体"/>
          <w:b/>
          <w:sz w:val="44"/>
          <w:szCs w:val="44"/>
        </w:rPr>
      </w:pPr>
      <w:bookmarkStart w:id="1" w:name="_GoBack"/>
      <w:bookmarkEnd w:id="1"/>
      <w:r>
        <w:rPr>
          <w:rFonts w:hint="eastAsia" w:ascii="方正小标宋简体" w:hAnsi="方正小标宋简体" w:eastAsia="方正小标宋简体"/>
          <w:b/>
          <w:sz w:val="44"/>
          <w:szCs w:val="44"/>
          <w:u w:val="single"/>
        </w:rPr>
        <w:t xml:space="preserve">   XX   </w:t>
      </w:r>
      <w:r>
        <w:rPr>
          <w:rFonts w:hint="eastAsia" w:ascii="方正小标宋简体" w:hAnsi="方正小标宋简体" w:eastAsia="方正小标宋简体"/>
          <w:b/>
          <w:sz w:val="44"/>
          <w:szCs w:val="44"/>
        </w:rPr>
        <w:t>学院</w:t>
      </w:r>
    </w:p>
    <w:p w14:paraId="043C7C31">
      <w:pPr>
        <w:jc w:val="center"/>
        <w:rPr>
          <w:rFonts w:hint="eastAsia" w:ascii="方正小标宋简体" w:hAnsi="方正小标宋简体" w:eastAsia="方正小标宋简体"/>
          <w:b/>
          <w:sz w:val="44"/>
          <w:szCs w:val="44"/>
        </w:rPr>
      </w:pPr>
      <w:r>
        <w:rPr>
          <w:rFonts w:hint="eastAsia" w:ascii="方正小标宋简体" w:hAnsi="方正小标宋简体" w:eastAsia="方正小标宋简体"/>
          <w:b/>
          <w:sz w:val="44"/>
          <w:szCs w:val="44"/>
        </w:rPr>
        <w:t>关于推荐申报“校区青年人才基金项目”及“自治区高校基本科研业务费项目”的函</w:t>
      </w:r>
    </w:p>
    <w:p w14:paraId="1E9AC3DD">
      <w:pPr>
        <w:jc w:val="center"/>
        <w:rPr>
          <w:rFonts w:hint="default"/>
          <w:sz w:val="44"/>
          <w:szCs w:val="24"/>
        </w:rPr>
      </w:pPr>
    </w:p>
    <w:p w14:paraId="5420878C">
      <w:pPr>
        <w:rPr>
          <w:rFonts w:hint="default"/>
          <w:b/>
          <w:sz w:val="28"/>
          <w:szCs w:val="24"/>
        </w:rPr>
      </w:pPr>
      <w:r>
        <w:rPr>
          <w:rFonts w:hint="eastAsia"/>
          <w:b/>
          <w:sz w:val="28"/>
          <w:szCs w:val="24"/>
        </w:rPr>
        <w:t>科技与信息部：</w:t>
      </w:r>
    </w:p>
    <w:p w14:paraId="4DA6A664">
      <w:pPr>
        <w:ind w:firstLine="560" w:firstLineChars="200"/>
        <w:rPr>
          <w:rFonts w:hint="default"/>
          <w:sz w:val="28"/>
          <w:szCs w:val="24"/>
        </w:rPr>
      </w:pPr>
      <w:r>
        <w:rPr>
          <w:rFonts w:hint="eastAsia"/>
          <w:sz w:val="28"/>
          <w:szCs w:val="24"/>
        </w:rPr>
        <w:t>依据</w:t>
      </w:r>
      <w:r>
        <w:rPr>
          <w:rFonts w:hint="default"/>
          <w:sz w:val="28"/>
          <w:szCs w:val="24"/>
          <w:u w:val="single"/>
        </w:rPr>
        <w:t xml:space="preserve">         </w:t>
      </w:r>
      <w:r>
        <w:rPr>
          <w:rFonts w:hint="eastAsia"/>
          <w:sz w:val="28"/>
          <w:szCs w:val="24"/>
        </w:rPr>
        <w:t>通知要求，我单位决定推荐申报“校区青年人才基金项目”</w:t>
      </w:r>
      <w:r>
        <w:rPr>
          <w:rFonts w:hint="default"/>
          <w:sz w:val="28"/>
          <w:szCs w:val="24"/>
        </w:rPr>
        <w:t>X</w:t>
      </w:r>
      <w:r>
        <w:rPr>
          <w:rFonts w:hint="eastAsia"/>
          <w:sz w:val="28"/>
          <w:szCs w:val="24"/>
        </w:rPr>
        <w:t>项（或候选人</w:t>
      </w:r>
      <w:r>
        <w:rPr>
          <w:rFonts w:hint="default"/>
          <w:sz w:val="28"/>
          <w:szCs w:val="24"/>
        </w:rPr>
        <w:t>X</w:t>
      </w:r>
      <w:r>
        <w:rPr>
          <w:rFonts w:hint="eastAsia"/>
          <w:sz w:val="28"/>
          <w:szCs w:val="24"/>
        </w:rPr>
        <w:t>名），推荐申报“自治区高校基本科研业务费项目”X项（或候选人X名），推荐情况（按优先顺序）见附件。</w:t>
      </w:r>
    </w:p>
    <w:p w14:paraId="7BBE2EBB">
      <w:pPr>
        <w:ind w:firstLine="560" w:firstLineChars="200"/>
        <w:rPr>
          <w:rFonts w:hint="default"/>
          <w:sz w:val="28"/>
          <w:szCs w:val="24"/>
        </w:rPr>
      </w:pPr>
      <w:r>
        <w:rPr>
          <w:rFonts w:hint="eastAsia"/>
          <w:sz w:val="28"/>
          <w:szCs w:val="24"/>
        </w:rPr>
        <w:t>项目申报人和项目研究内容均已通过学院政治审查；申请人（候选人）符合人员资格要求，申报材料（含附件）均真实、有效、合法、完整，符合申报项目条件要求。</w:t>
      </w:r>
    </w:p>
    <w:p w14:paraId="6C807F2B">
      <w:pPr>
        <w:spacing w:after="156"/>
        <w:ind w:firstLine="420"/>
        <w:rPr>
          <w:rFonts w:hint="default"/>
          <w:sz w:val="28"/>
          <w:szCs w:val="28"/>
        </w:rPr>
      </w:pPr>
      <w:r>
        <w:rPr>
          <w:rFonts w:hint="eastAsia"/>
          <w:sz w:val="28"/>
          <w:szCs w:val="28"/>
        </w:rPr>
        <w:t>附件</w:t>
      </w:r>
      <w:r>
        <w:rPr>
          <w:rFonts w:hint="default"/>
          <w:sz w:val="28"/>
          <w:szCs w:val="28"/>
        </w:rPr>
        <w:t>1</w:t>
      </w:r>
      <w:r>
        <w:rPr>
          <w:rFonts w:hint="eastAsia"/>
          <w:sz w:val="28"/>
          <w:szCs w:val="28"/>
        </w:rPr>
        <w:t>：</w:t>
      </w:r>
      <w:r>
        <w:rPr>
          <w:rFonts w:hint="eastAsia"/>
          <w:sz w:val="28"/>
          <w:szCs w:val="28"/>
          <w:u w:val="single"/>
        </w:rPr>
        <w:t xml:space="preserve">       </w:t>
      </w:r>
      <w:r>
        <w:rPr>
          <w:rFonts w:hint="eastAsia"/>
          <w:sz w:val="28"/>
          <w:szCs w:val="28"/>
        </w:rPr>
        <w:t>学院2027年度校区青年人才基金项目及自治区高校基本科研业务费项目申报清单</w:t>
      </w:r>
    </w:p>
    <w:p w14:paraId="63E80F39">
      <w:pPr>
        <w:ind w:firstLine="435"/>
        <w:rPr>
          <w:rFonts w:hint="default"/>
          <w:sz w:val="28"/>
          <w:szCs w:val="24"/>
        </w:rPr>
      </w:pPr>
    </w:p>
    <w:tbl>
      <w:tblPr>
        <w:tblStyle w:val="5"/>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tblGrid>
      <w:tr w14:paraId="6F00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jc w:val="right"/>
        </w:trPr>
        <w:tc>
          <w:tcPr>
            <w:tcW w:w="4261" w:type="dxa"/>
            <w:tcBorders>
              <w:top w:val="nil"/>
              <w:left w:val="nil"/>
              <w:bottom w:val="nil"/>
              <w:right w:val="nil"/>
              <w:tl2br w:val="nil"/>
              <w:tr2bl w:val="nil"/>
            </w:tcBorders>
            <w:noWrap w:val="0"/>
            <w:vAlign w:val="top"/>
          </w:tcPr>
          <w:p w14:paraId="6B2930F2">
            <w:pPr>
              <w:jc w:val="center"/>
              <w:rPr>
                <w:rFonts w:hint="default"/>
                <w:sz w:val="28"/>
                <w:szCs w:val="24"/>
              </w:rPr>
            </w:pPr>
            <w:r>
              <w:rPr>
                <w:rFonts w:hint="eastAsia"/>
                <w:sz w:val="28"/>
                <w:szCs w:val="24"/>
              </w:rPr>
              <w:t>主管科研领导（签字）：</w:t>
            </w:r>
          </w:p>
          <w:p w14:paraId="7FD60E3D">
            <w:pPr>
              <w:rPr>
                <w:rFonts w:hint="default"/>
                <w:sz w:val="28"/>
                <w:szCs w:val="24"/>
              </w:rPr>
            </w:pPr>
            <w:r>
              <w:rPr>
                <w:rFonts w:hint="default"/>
                <w:sz w:val="28"/>
                <w:szCs w:val="24"/>
              </w:rPr>
              <w:t xml:space="preserve">     XX </w:t>
            </w:r>
            <w:r>
              <w:rPr>
                <w:rFonts w:hint="eastAsia"/>
                <w:sz w:val="28"/>
                <w:szCs w:val="24"/>
              </w:rPr>
              <w:t>学院（公章）</w:t>
            </w:r>
          </w:p>
        </w:tc>
      </w:tr>
      <w:tr w14:paraId="56A7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jc w:val="right"/>
        </w:trPr>
        <w:tc>
          <w:tcPr>
            <w:tcW w:w="4261" w:type="dxa"/>
            <w:tcBorders>
              <w:top w:val="nil"/>
              <w:left w:val="nil"/>
              <w:bottom w:val="nil"/>
              <w:right w:val="nil"/>
              <w:tl2br w:val="nil"/>
              <w:tr2bl w:val="nil"/>
            </w:tcBorders>
            <w:noWrap w:val="0"/>
            <w:vAlign w:val="top"/>
          </w:tcPr>
          <w:p w14:paraId="39BF19ED">
            <w:pPr>
              <w:rPr>
                <w:rFonts w:hint="default"/>
                <w:sz w:val="28"/>
                <w:szCs w:val="24"/>
              </w:rPr>
            </w:pPr>
          </w:p>
        </w:tc>
      </w:tr>
      <w:tr w14:paraId="04D6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jc w:val="right"/>
        </w:trPr>
        <w:tc>
          <w:tcPr>
            <w:tcW w:w="4261" w:type="dxa"/>
            <w:tcBorders>
              <w:top w:val="nil"/>
              <w:left w:val="nil"/>
              <w:bottom w:val="nil"/>
              <w:right w:val="nil"/>
              <w:tl2br w:val="nil"/>
              <w:tr2bl w:val="nil"/>
            </w:tcBorders>
            <w:noWrap w:val="0"/>
            <w:vAlign w:val="top"/>
          </w:tcPr>
          <w:p w14:paraId="24A06D5B">
            <w:pPr>
              <w:wordWrap w:val="0"/>
              <w:ind w:right="140"/>
              <w:jc w:val="right"/>
              <w:rPr>
                <w:rFonts w:hint="default"/>
                <w:sz w:val="28"/>
                <w:szCs w:val="24"/>
              </w:rPr>
            </w:pPr>
            <w:r>
              <w:rPr>
                <w:rFonts w:hint="eastAsia"/>
                <w:sz w:val="28"/>
                <w:szCs w:val="24"/>
              </w:rPr>
              <w:t>年</w:t>
            </w:r>
            <w:r>
              <w:rPr>
                <w:rFonts w:hint="default"/>
                <w:sz w:val="28"/>
                <w:szCs w:val="24"/>
              </w:rPr>
              <w:t xml:space="preserve">  </w:t>
            </w:r>
            <w:r>
              <w:rPr>
                <w:rFonts w:hint="eastAsia"/>
                <w:sz w:val="28"/>
                <w:szCs w:val="24"/>
              </w:rPr>
              <w:t>月</w:t>
            </w:r>
            <w:r>
              <w:rPr>
                <w:rFonts w:hint="default"/>
                <w:sz w:val="28"/>
                <w:szCs w:val="24"/>
              </w:rPr>
              <w:t xml:space="preserve">  </w:t>
            </w:r>
            <w:r>
              <w:rPr>
                <w:rFonts w:hint="eastAsia"/>
                <w:sz w:val="28"/>
                <w:szCs w:val="24"/>
              </w:rPr>
              <w:t>日</w:t>
            </w:r>
          </w:p>
        </w:tc>
      </w:tr>
    </w:tbl>
    <w:p w14:paraId="7F486A0F">
      <w:pPr>
        <w:spacing w:after="156"/>
        <w:ind w:firstLine="420"/>
        <w:rPr>
          <w:rFonts w:hint="default"/>
          <w:sz w:val="21"/>
          <w:szCs w:val="24"/>
        </w:rPr>
      </w:pPr>
    </w:p>
    <w:p w14:paraId="769849D5">
      <w:pPr>
        <w:spacing w:after="156"/>
        <w:rPr>
          <w:rFonts w:hint="default"/>
          <w:sz w:val="28"/>
          <w:szCs w:val="28"/>
        </w:rPr>
      </w:pPr>
    </w:p>
    <w:p w14:paraId="1D05DC98">
      <w:pPr>
        <w:spacing w:after="156"/>
        <w:rPr>
          <w:rFonts w:hint="default"/>
          <w:sz w:val="21"/>
          <w:szCs w:val="21"/>
        </w:rPr>
      </w:pPr>
      <w:r>
        <w:rPr>
          <w:rFonts w:hint="eastAsia"/>
          <w:sz w:val="21"/>
          <w:szCs w:val="21"/>
        </w:rPr>
        <w:t>备注：本推荐公函用于经学院（研究院）推荐申报的所有纵向项目以及根据甲方要求需我校限项投标的横向项目。</w:t>
      </w:r>
    </w:p>
    <w:p w14:paraId="7BEC084B">
      <w:pPr>
        <w:spacing w:after="156"/>
        <w:rPr>
          <w:rFonts w:hint="default"/>
          <w:b/>
          <w:sz w:val="21"/>
          <w:szCs w:val="21"/>
        </w:rPr>
        <w:sectPr>
          <w:headerReference r:id="rId3" w:type="default"/>
          <w:footerReference r:id="rId4" w:type="default"/>
          <w:pgSz w:w="11906" w:h="16838"/>
          <w:pgMar w:top="1440" w:right="1800" w:bottom="1440" w:left="1800" w:header="851" w:footer="992" w:gutter="0"/>
          <w:lnNumType w:countBy="0" w:distance="360"/>
          <w:cols w:space="720" w:num="1"/>
          <w:docGrid w:type="lines" w:linePitch="312" w:charSpace="0"/>
        </w:sectPr>
      </w:pPr>
    </w:p>
    <w:tbl>
      <w:tblPr>
        <w:tblStyle w:val="5"/>
        <w:tblpPr w:leftFromText="180" w:rightFromText="180" w:vertAnchor="text" w:horzAnchor="page" w:tblpX="590" w:tblpY="1461"/>
        <w:tblOverlap w:val="never"/>
        <w:tblW w:w="159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6"/>
        <w:gridCol w:w="763"/>
        <w:gridCol w:w="6525"/>
        <w:gridCol w:w="2828"/>
        <w:gridCol w:w="1513"/>
        <w:gridCol w:w="1475"/>
        <w:gridCol w:w="1406"/>
      </w:tblGrid>
      <w:tr w14:paraId="7D293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8CCEAD">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优先排序</w:t>
            </w:r>
          </w:p>
        </w:tc>
        <w:tc>
          <w:tcPr>
            <w:tcW w:w="763" w:type="dxa"/>
            <w:tcBorders>
              <w:top w:val="single" w:color="auto" w:sz="4" w:space="0"/>
              <w:left w:val="nil"/>
              <w:bottom w:val="single" w:color="auto" w:sz="4" w:space="0"/>
              <w:right w:val="single" w:color="auto" w:sz="4" w:space="0"/>
              <w:tl2br w:val="nil"/>
              <w:tr2bl w:val="nil"/>
            </w:tcBorders>
            <w:noWrap w:val="0"/>
            <w:vAlign w:val="center"/>
          </w:tcPr>
          <w:p w14:paraId="353D0E89">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得分</w:t>
            </w:r>
          </w:p>
        </w:tc>
        <w:tc>
          <w:tcPr>
            <w:tcW w:w="6525" w:type="dxa"/>
            <w:tcBorders>
              <w:top w:val="single" w:color="auto" w:sz="4" w:space="0"/>
              <w:left w:val="nil"/>
              <w:bottom w:val="single" w:color="auto" w:sz="4" w:space="0"/>
              <w:right w:val="single" w:color="auto" w:sz="4" w:space="0"/>
              <w:tl2br w:val="nil"/>
              <w:tr2bl w:val="nil"/>
            </w:tcBorders>
            <w:noWrap w:val="0"/>
            <w:vAlign w:val="center"/>
          </w:tcPr>
          <w:p w14:paraId="15C04F99">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项目名称</w:t>
            </w:r>
          </w:p>
        </w:tc>
        <w:tc>
          <w:tcPr>
            <w:tcW w:w="2828" w:type="dxa"/>
            <w:tcBorders>
              <w:top w:val="single" w:color="auto" w:sz="4" w:space="0"/>
              <w:left w:val="nil"/>
              <w:bottom w:val="single" w:color="auto" w:sz="4" w:space="0"/>
              <w:right w:val="single" w:color="auto" w:sz="4" w:space="0"/>
              <w:tl2br w:val="nil"/>
              <w:tr2bl w:val="nil"/>
            </w:tcBorders>
            <w:noWrap w:val="0"/>
            <w:vAlign w:val="center"/>
          </w:tcPr>
          <w:p w14:paraId="609B0B87">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申报项目类型</w:t>
            </w:r>
          </w:p>
        </w:tc>
        <w:tc>
          <w:tcPr>
            <w:tcW w:w="1513" w:type="dxa"/>
            <w:tcBorders>
              <w:top w:val="single" w:color="auto" w:sz="4" w:space="0"/>
              <w:left w:val="nil"/>
              <w:bottom w:val="single" w:color="auto" w:sz="4" w:space="0"/>
              <w:right w:val="single" w:color="auto" w:sz="4" w:space="0"/>
              <w:tl2br w:val="nil"/>
              <w:tr2bl w:val="nil"/>
            </w:tcBorders>
            <w:noWrap w:val="0"/>
            <w:vAlign w:val="center"/>
          </w:tcPr>
          <w:p w14:paraId="742C5836">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项目类别</w:t>
            </w:r>
          </w:p>
        </w:tc>
        <w:tc>
          <w:tcPr>
            <w:tcW w:w="1475" w:type="dxa"/>
            <w:tcBorders>
              <w:top w:val="single" w:color="auto" w:sz="4" w:space="0"/>
              <w:left w:val="nil"/>
              <w:bottom w:val="single" w:color="auto" w:sz="4" w:space="0"/>
              <w:right w:val="single" w:color="auto" w:sz="4" w:space="0"/>
              <w:tl2br w:val="nil"/>
              <w:tr2bl w:val="nil"/>
            </w:tcBorders>
            <w:noWrap w:val="0"/>
            <w:vAlign w:val="center"/>
          </w:tcPr>
          <w:p w14:paraId="213BF2AE">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申请金额</w:t>
            </w:r>
          </w:p>
          <w:p w14:paraId="2001B469">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（万元）</w:t>
            </w:r>
          </w:p>
        </w:tc>
        <w:tc>
          <w:tcPr>
            <w:tcW w:w="1406" w:type="dxa"/>
            <w:tcBorders>
              <w:top w:val="single" w:color="auto" w:sz="4" w:space="0"/>
              <w:left w:val="nil"/>
              <w:bottom w:val="single" w:color="auto" w:sz="4" w:space="0"/>
              <w:right w:val="single" w:color="auto" w:sz="4" w:space="0"/>
              <w:tl2br w:val="nil"/>
              <w:tr2bl w:val="nil"/>
            </w:tcBorders>
            <w:noWrap w:val="0"/>
            <w:vAlign w:val="center"/>
          </w:tcPr>
          <w:p w14:paraId="6C5956E4">
            <w:pPr>
              <w:widowControl/>
              <w:jc w:val="center"/>
              <w:rPr>
                <w:rFonts w:hint="eastAsia" w:ascii="宋体" w:hAnsi="宋体" w:cs="宋体"/>
                <w:b/>
                <w:color w:val="000000"/>
                <w:kern w:val="0"/>
                <w:sz w:val="21"/>
                <w:szCs w:val="21"/>
              </w:rPr>
            </w:pPr>
            <w:r>
              <w:rPr>
                <w:rFonts w:hint="eastAsia" w:ascii="宋体" w:hAnsi="宋体" w:cs="宋体"/>
                <w:b/>
                <w:color w:val="000000"/>
                <w:kern w:val="0"/>
                <w:sz w:val="21"/>
                <w:szCs w:val="21"/>
              </w:rPr>
              <w:t>项目负责人</w:t>
            </w:r>
          </w:p>
        </w:tc>
      </w:tr>
      <w:tr w14:paraId="0AFA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064CAC95">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763" w:type="dxa"/>
            <w:tcBorders>
              <w:top w:val="nil"/>
              <w:left w:val="nil"/>
              <w:bottom w:val="single" w:color="auto" w:sz="4" w:space="0"/>
              <w:right w:val="single" w:color="auto" w:sz="4" w:space="0"/>
              <w:tl2br w:val="nil"/>
              <w:tr2bl w:val="nil"/>
            </w:tcBorders>
            <w:noWrap w:val="0"/>
            <w:vAlign w:val="center"/>
          </w:tcPr>
          <w:p w14:paraId="73C0CF8A">
            <w:pPr>
              <w:widowControl/>
              <w:rPr>
                <w:rFonts w:hint="eastAsia" w:ascii="宋体" w:hAnsi="宋体" w:cs="宋体"/>
                <w:color w:val="FF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673A8B69">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0DAC058D">
            <w:pPr>
              <w:widowControl/>
              <w:rPr>
                <w:rFonts w:hint="eastAsia" w:ascii="宋体" w:hAnsi="宋体" w:cs="宋体"/>
                <w:color w:val="FF0000"/>
                <w:kern w:val="0"/>
                <w:sz w:val="21"/>
                <w:szCs w:val="21"/>
              </w:rPr>
            </w:pPr>
            <w:r>
              <w:rPr>
                <w:rFonts w:hint="eastAsia" w:ascii="宋体" w:hAnsi="宋体" w:cs="宋体"/>
                <w:color w:val="FF0000"/>
                <w:kern w:val="0"/>
                <w:sz w:val="21"/>
                <w:szCs w:val="21"/>
              </w:rPr>
              <w:t>青年人才基金/</w:t>
            </w:r>
          </w:p>
          <w:p w14:paraId="7662A0D0">
            <w:pPr>
              <w:widowControl/>
              <w:rPr>
                <w:rFonts w:hint="eastAsia" w:ascii="宋体" w:hAnsi="宋体" w:cs="宋体"/>
                <w:color w:val="000000"/>
                <w:kern w:val="0"/>
                <w:sz w:val="21"/>
                <w:szCs w:val="21"/>
              </w:rPr>
            </w:pPr>
            <w:r>
              <w:rPr>
                <w:rFonts w:hint="eastAsia" w:ascii="宋体" w:hAnsi="宋体" w:cs="宋体"/>
                <w:color w:val="FF0000"/>
                <w:kern w:val="0"/>
                <w:sz w:val="21"/>
                <w:szCs w:val="21"/>
              </w:rPr>
              <w:t>自治区高校基本科研业务费</w:t>
            </w:r>
          </w:p>
        </w:tc>
        <w:tc>
          <w:tcPr>
            <w:tcW w:w="1513" w:type="dxa"/>
            <w:tcBorders>
              <w:top w:val="nil"/>
              <w:left w:val="nil"/>
              <w:bottom w:val="single" w:color="auto" w:sz="4" w:space="0"/>
              <w:right w:val="single" w:color="auto" w:sz="4" w:space="0"/>
              <w:tl2br w:val="nil"/>
              <w:tr2bl w:val="nil"/>
            </w:tcBorders>
            <w:noWrap w:val="0"/>
            <w:vAlign w:val="center"/>
          </w:tcPr>
          <w:p w14:paraId="3B679693">
            <w:pPr>
              <w:widowControl/>
              <w:rPr>
                <w:rFonts w:hint="eastAsia" w:ascii="宋体" w:hAnsi="宋体" w:cs="宋体"/>
                <w:color w:val="FF0000"/>
                <w:kern w:val="0"/>
                <w:sz w:val="21"/>
                <w:szCs w:val="21"/>
              </w:rPr>
            </w:pPr>
            <w:r>
              <w:rPr>
                <w:rFonts w:hint="eastAsia" w:ascii="宋体" w:hAnsi="宋体" w:cs="宋体"/>
                <w:color w:val="FF0000"/>
                <w:kern w:val="0"/>
                <w:sz w:val="21"/>
                <w:szCs w:val="21"/>
              </w:rPr>
              <w:t>自然科学类/人文社科类</w:t>
            </w:r>
          </w:p>
        </w:tc>
        <w:tc>
          <w:tcPr>
            <w:tcW w:w="1475" w:type="dxa"/>
            <w:tcBorders>
              <w:top w:val="nil"/>
              <w:left w:val="nil"/>
              <w:bottom w:val="single" w:color="auto" w:sz="4" w:space="0"/>
              <w:right w:val="single" w:color="auto" w:sz="4" w:space="0"/>
              <w:tl2br w:val="nil"/>
              <w:tr2bl w:val="nil"/>
            </w:tcBorders>
            <w:noWrap w:val="0"/>
            <w:vAlign w:val="center"/>
          </w:tcPr>
          <w:p w14:paraId="6322FCD2">
            <w:pPr>
              <w:widowControl/>
              <w:rPr>
                <w:rFonts w:hint="eastAsia" w:ascii="宋体" w:hAnsi="宋体" w:cs="宋体"/>
                <w:color w:val="FF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2CD238A0">
            <w:pPr>
              <w:widowControl/>
              <w:rPr>
                <w:rFonts w:hint="eastAsia" w:ascii="宋体" w:hAnsi="宋体" w:cs="宋体"/>
                <w:color w:val="000000"/>
                <w:kern w:val="0"/>
                <w:sz w:val="21"/>
                <w:szCs w:val="21"/>
              </w:rPr>
            </w:pPr>
          </w:p>
        </w:tc>
      </w:tr>
      <w:tr w14:paraId="7AB3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490DA139">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763" w:type="dxa"/>
            <w:tcBorders>
              <w:top w:val="nil"/>
              <w:left w:val="nil"/>
              <w:bottom w:val="single" w:color="auto" w:sz="4" w:space="0"/>
              <w:right w:val="single" w:color="auto" w:sz="4" w:space="0"/>
              <w:tl2br w:val="nil"/>
              <w:tr2bl w:val="nil"/>
            </w:tcBorders>
            <w:noWrap/>
            <w:vAlign w:val="center"/>
          </w:tcPr>
          <w:p w14:paraId="2EE9C632">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6036F300">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1A70B9AC">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7FD295A7">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24D4429E">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032E8B80">
            <w:pPr>
              <w:widowControl/>
              <w:rPr>
                <w:rFonts w:hint="eastAsia" w:ascii="宋体" w:hAnsi="宋体" w:cs="宋体"/>
                <w:color w:val="000000"/>
                <w:kern w:val="0"/>
                <w:sz w:val="21"/>
                <w:szCs w:val="21"/>
              </w:rPr>
            </w:pPr>
          </w:p>
        </w:tc>
      </w:tr>
      <w:tr w14:paraId="1780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52BAB19A">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763" w:type="dxa"/>
            <w:tcBorders>
              <w:top w:val="nil"/>
              <w:left w:val="nil"/>
              <w:bottom w:val="single" w:color="auto" w:sz="4" w:space="0"/>
              <w:right w:val="single" w:color="auto" w:sz="4" w:space="0"/>
              <w:tl2br w:val="nil"/>
              <w:tr2bl w:val="nil"/>
            </w:tcBorders>
            <w:noWrap/>
            <w:vAlign w:val="center"/>
          </w:tcPr>
          <w:p w14:paraId="3C9B8350">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44AEE32D">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60F2C983">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5F44A5AF">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4ADA1C69">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7629C585">
            <w:pPr>
              <w:widowControl/>
              <w:rPr>
                <w:rFonts w:hint="eastAsia" w:ascii="宋体" w:hAnsi="宋体" w:cs="宋体"/>
                <w:color w:val="000000"/>
                <w:kern w:val="0"/>
                <w:sz w:val="21"/>
                <w:szCs w:val="21"/>
              </w:rPr>
            </w:pPr>
          </w:p>
        </w:tc>
      </w:tr>
      <w:tr w14:paraId="0989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33D05B2B">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763" w:type="dxa"/>
            <w:tcBorders>
              <w:top w:val="nil"/>
              <w:left w:val="nil"/>
              <w:bottom w:val="single" w:color="auto" w:sz="4" w:space="0"/>
              <w:right w:val="single" w:color="auto" w:sz="4" w:space="0"/>
              <w:tl2br w:val="nil"/>
              <w:tr2bl w:val="nil"/>
            </w:tcBorders>
            <w:noWrap/>
            <w:vAlign w:val="center"/>
          </w:tcPr>
          <w:p w14:paraId="0815CA9F">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6226E939">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40D5B1B1">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4E6F4CA4">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14B89C83">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4E633437">
            <w:pPr>
              <w:widowControl/>
              <w:rPr>
                <w:rFonts w:hint="eastAsia" w:ascii="宋体" w:hAnsi="宋体" w:cs="宋体"/>
                <w:color w:val="000000"/>
                <w:kern w:val="0"/>
                <w:sz w:val="21"/>
                <w:szCs w:val="21"/>
              </w:rPr>
            </w:pPr>
          </w:p>
        </w:tc>
      </w:tr>
      <w:tr w14:paraId="3420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79FFB8F7">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763" w:type="dxa"/>
            <w:tcBorders>
              <w:top w:val="nil"/>
              <w:left w:val="nil"/>
              <w:bottom w:val="single" w:color="auto" w:sz="4" w:space="0"/>
              <w:right w:val="single" w:color="auto" w:sz="4" w:space="0"/>
              <w:tl2br w:val="nil"/>
              <w:tr2bl w:val="nil"/>
            </w:tcBorders>
            <w:noWrap/>
            <w:vAlign w:val="center"/>
          </w:tcPr>
          <w:p w14:paraId="1099C4D6">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4BF9DD32">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77E9F6CF">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0E0F7FFB">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64D8F1E1">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31A4C9E4">
            <w:pPr>
              <w:widowControl/>
              <w:rPr>
                <w:rFonts w:hint="eastAsia" w:ascii="宋体" w:hAnsi="宋体" w:cs="宋体"/>
                <w:color w:val="000000"/>
                <w:kern w:val="0"/>
                <w:sz w:val="21"/>
                <w:szCs w:val="21"/>
              </w:rPr>
            </w:pPr>
          </w:p>
        </w:tc>
      </w:tr>
      <w:tr w14:paraId="1611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0261A0B6">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763" w:type="dxa"/>
            <w:tcBorders>
              <w:top w:val="nil"/>
              <w:left w:val="nil"/>
              <w:bottom w:val="single" w:color="auto" w:sz="4" w:space="0"/>
              <w:right w:val="single" w:color="auto" w:sz="4" w:space="0"/>
              <w:tl2br w:val="nil"/>
              <w:tr2bl w:val="nil"/>
            </w:tcBorders>
            <w:noWrap/>
            <w:vAlign w:val="center"/>
          </w:tcPr>
          <w:p w14:paraId="39CB395A">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0CCEBA1E">
            <w:pPr>
              <w:widowControl/>
              <w:rPr>
                <w:rFonts w:hint="eastAsia" w:ascii="宋体" w:hAnsi="宋体" w:cs="宋体"/>
                <w:color w:val="000000"/>
                <w:kern w:val="0"/>
                <w:sz w:val="21"/>
                <w:szCs w:val="21"/>
              </w:rPr>
            </w:pPr>
            <w:bookmarkStart w:id="0" w:name="RANGE!C8"/>
            <w:bookmarkEnd w:id="0"/>
          </w:p>
        </w:tc>
        <w:tc>
          <w:tcPr>
            <w:tcW w:w="2828" w:type="dxa"/>
            <w:tcBorders>
              <w:top w:val="nil"/>
              <w:left w:val="nil"/>
              <w:bottom w:val="single" w:color="auto" w:sz="4" w:space="0"/>
              <w:right w:val="single" w:color="auto" w:sz="4" w:space="0"/>
              <w:tl2br w:val="nil"/>
              <w:tr2bl w:val="nil"/>
            </w:tcBorders>
            <w:noWrap w:val="0"/>
            <w:vAlign w:val="center"/>
          </w:tcPr>
          <w:p w14:paraId="4B5400FE">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6AF4F439">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4A4E4AEF">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70E03914">
            <w:pPr>
              <w:widowControl/>
              <w:rPr>
                <w:rFonts w:hint="eastAsia" w:ascii="宋体" w:hAnsi="宋体" w:cs="宋体"/>
                <w:color w:val="000000"/>
                <w:kern w:val="0"/>
                <w:sz w:val="21"/>
                <w:szCs w:val="21"/>
              </w:rPr>
            </w:pPr>
          </w:p>
        </w:tc>
      </w:tr>
      <w:tr w14:paraId="26D6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20" w:hRule="atLeast"/>
        </w:trPr>
        <w:tc>
          <w:tcPr>
            <w:tcW w:w="1466" w:type="dxa"/>
            <w:tcBorders>
              <w:top w:val="nil"/>
              <w:left w:val="single" w:color="auto" w:sz="4" w:space="0"/>
              <w:bottom w:val="single" w:color="auto" w:sz="4" w:space="0"/>
              <w:right w:val="single" w:color="auto" w:sz="4" w:space="0"/>
              <w:tl2br w:val="nil"/>
              <w:tr2bl w:val="nil"/>
            </w:tcBorders>
            <w:noWrap w:val="0"/>
            <w:vAlign w:val="center"/>
          </w:tcPr>
          <w:p w14:paraId="549462E2">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763" w:type="dxa"/>
            <w:tcBorders>
              <w:top w:val="nil"/>
              <w:left w:val="nil"/>
              <w:bottom w:val="single" w:color="auto" w:sz="4" w:space="0"/>
              <w:right w:val="single" w:color="auto" w:sz="4" w:space="0"/>
              <w:tl2br w:val="nil"/>
              <w:tr2bl w:val="nil"/>
            </w:tcBorders>
            <w:noWrap/>
            <w:vAlign w:val="center"/>
          </w:tcPr>
          <w:p w14:paraId="1257249E">
            <w:pPr>
              <w:widowControl/>
              <w:rPr>
                <w:rFonts w:hint="eastAsia" w:ascii="宋体" w:hAnsi="宋体" w:cs="宋体"/>
                <w:color w:val="000000"/>
                <w:kern w:val="0"/>
                <w:sz w:val="21"/>
                <w:szCs w:val="21"/>
              </w:rPr>
            </w:pPr>
          </w:p>
        </w:tc>
        <w:tc>
          <w:tcPr>
            <w:tcW w:w="6525" w:type="dxa"/>
            <w:tcBorders>
              <w:top w:val="nil"/>
              <w:left w:val="nil"/>
              <w:bottom w:val="single" w:color="auto" w:sz="4" w:space="0"/>
              <w:right w:val="single" w:color="auto" w:sz="4" w:space="0"/>
              <w:tl2br w:val="nil"/>
              <w:tr2bl w:val="nil"/>
            </w:tcBorders>
            <w:noWrap w:val="0"/>
            <w:vAlign w:val="center"/>
          </w:tcPr>
          <w:p w14:paraId="61F894F2">
            <w:pPr>
              <w:widowControl/>
              <w:rPr>
                <w:rFonts w:hint="eastAsia" w:ascii="宋体" w:hAnsi="宋体" w:cs="宋体"/>
                <w:color w:val="000000"/>
                <w:kern w:val="0"/>
                <w:sz w:val="21"/>
                <w:szCs w:val="21"/>
              </w:rPr>
            </w:pPr>
          </w:p>
        </w:tc>
        <w:tc>
          <w:tcPr>
            <w:tcW w:w="2828" w:type="dxa"/>
            <w:tcBorders>
              <w:top w:val="nil"/>
              <w:left w:val="nil"/>
              <w:bottom w:val="single" w:color="auto" w:sz="4" w:space="0"/>
              <w:right w:val="single" w:color="auto" w:sz="4" w:space="0"/>
              <w:tl2br w:val="nil"/>
              <w:tr2bl w:val="nil"/>
            </w:tcBorders>
            <w:noWrap w:val="0"/>
            <w:vAlign w:val="center"/>
          </w:tcPr>
          <w:p w14:paraId="2FD1BE7A">
            <w:pPr>
              <w:widowControl/>
              <w:rPr>
                <w:rFonts w:hint="eastAsia" w:ascii="宋体" w:hAnsi="宋体" w:cs="宋体"/>
                <w:color w:val="000000"/>
                <w:kern w:val="0"/>
                <w:sz w:val="21"/>
                <w:szCs w:val="21"/>
              </w:rPr>
            </w:pPr>
          </w:p>
        </w:tc>
        <w:tc>
          <w:tcPr>
            <w:tcW w:w="1513" w:type="dxa"/>
            <w:tcBorders>
              <w:top w:val="nil"/>
              <w:left w:val="nil"/>
              <w:bottom w:val="single" w:color="auto" w:sz="4" w:space="0"/>
              <w:right w:val="single" w:color="auto" w:sz="4" w:space="0"/>
              <w:tl2br w:val="nil"/>
              <w:tr2bl w:val="nil"/>
            </w:tcBorders>
            <w:noWrap w:val="0"/>
            <w:vAlign w:val="center"/>
          </w:tcPr>
          <w:p w14:paraId="12D67629">
            <w:pPr>
              <w:widowControl/>
              <w:rPr>
                <w:rFonts w:hint="eastAsia" w:ascii="宋体" w:hAnsi="宋体" w:cs="宋体"/>
                <w:color w:val="000000"/>
                <w:kern w:val="0"/>
                <w:sz w:val="21"/>
                <w:szCs w:val="21"/>
              </w:rPr>
            </w:pPr>
          </w:p>
        </w:tc>
        <w:tc>
          <w:tcPr>
            <w:tcW w:w="1475" w:type="dxa"/>
            <w:tcBorders>
              <w:top w:val="nil"/>
              <w:left w:val="nil"/>
              <w:bottom w:val="single" w:color="auto" w:sz="4" w:space="0"/>
              <w:right w:val="single" w:color="auto" w:sz="4" w:space="0"/>
              <w:tl2br w:val="nil"/>
              <w:tr2bl w:val="nil"/>
            </w:tcBorders>
            <w:noWrap w:val="0"/>
            <w:vAlign w:val="center"/>
          </w:tcPr>
          <w:p w14:paraId="73E61C60">
            <w:pPr>
              <w:widowControl/>
              <w:rPr>
                <w:rFonts w:hint="eastAsia" w:ascii="宋体" w:hAnsi="宋体" w:cs="宋体"/>
                <w:color w:val="000000"/>
                <w:kern w:val="0"/>
                <w:sz w:val="21"/>
                <w:szCs w:val="21"/>
              </w:rPr>
            </w:pPr>
          </w:p>
        </w:tc>
        <w:tc>
          <w:tcPr>
            <w:tcW w:w="1406" w:type="dxa"/>
            <w:tcBorders>
              <w:top w:val="nil"/>
              <w:left w:val="nil"/>
              <w:bottom w:val="single" w:color="auto" w:sz="4" w:space="0"/>
              <w:right w:val="single" w:color="auto" w:sz="4" w:space="0"/>
              <w:tl2br w:val="nil"/>
              <w:tr2bl w:val="nil"/>
            </w:tcBorders>
            <w:noWrap w:val="0"/>
            <w:vAlign w:val="center"/>
          </w:tcPr>
          <w:p w14:paraId="1DAFE8D1">
            <w:pPr>
              <w:widowControl/>
              <w:rPr>
                <w:rFonts w:hint="eastAsia" w:ascii="宋体" w:hAnsi="宋体" w:cs="宋体"/>
                <w:color w:val="000000"/>
                <w:kern w:val="0"/>
                <w:sz w:val="21"/>
                <w:szCs w:val="21"/>
              </w:rPr>
            </w:pPr>
          </w:p>
        </w:tc>
      </w:tr>
    </w:tbl>
    <w:p w14:paraId="0AEDA747">
      <w:pPr>
        <w:spacing w:after="312" w:afterLines="100" w:line="580" w:lineRule="exact"/>
        <w:jc w:val="center"/>
        <w:rPr>
          <w:rFonts w:hint="default"/>
          <w:b/>
          <w:sz w:val="21"/>
          <w:szCs w:val="21"/>
        </w:rPr>
      </w:pPr>
      <w:r>
        <w:rPr>
          <w:rFonts w:hint="eastAsia" w:ascii="方正小标宋简体" w:hAnsi="方正小标宋简体" w:eastAsia="方正小标宋简体"/>
          <w:sz w:val="32"/>
          <w:szCs w:val="28"/>
          <w:u w:val="single"/>
        </w:rPr>
        <w:t xml:space="preserve">    XX   </w:t>
      </w:r>
      <w:r>
        <w:rPr>
          <w:rFonts w:hint="eastAsia" w:ascii="方正小标宋简体" w:hAnsi="方正小标宋简体" w:eastAsia="方正小标宋简体"/>
          <w:sz w:val="32"/>
          <w:szCs w:val="28"/>
        </w:rPr>
        <w:t>学院2027年度校区青年人才基金项目及自治区高校基本科研业务费项目申报清单</w:t>
      </w:r>
      <w:r>
        <w:rPr>
          <w:rFonts w:hint="eastAsia" w:ascii="宋体" w:hAnsi="宋体"/>
          <w:sz w:val="28"/>
          <w:szCs w:val="28"/>
        </w:rPr>
        <w:t>（加盖学院公章）</w:t>
      </w:r>
    </w:p>
    <w:sectPr>
      <w:pgSz w:w="16838" w:h="11906" w:orient="landscape"/>
      <w:pgMar w:top="1531" w:right="2098" w:bottom="1531" w:left="1701" w:header="851" w:footer="992" w:gutter="0"/>
      <w:lnNumType w:countBy="0" w:distance="36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61E9E946-E56D-4620-94AD-ED480BC512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810BC">
    <w:pPr>
      <w:pStyle w:val="3"/>
      <w:spacing w:after="120"/>
      <w:ind w:firstLine="480"/>
      <w:jc w:val="center"/>
      <w:rPr>
        <w:rFonts w:hint="default"/>
        <w:sz w:val="24"/>
        <w:szCs w:val="24"/>
      </w:rPr>
    </w:pPr>
    <w:r>
      <w:rPr>
        <w:rFonts w:hint="eastAsia"/>
        <w:sz w:val="24"/>
        <w:szCs w:val="24"/>
      </w:rPr>
      <w:t>科技与信息部制（</w:t>
    </w:r>
    <w:r>
      <w:rPr>
        <w:rFonts w:hint="default"/>
        <w:sz w:val="24"/>
        <w:szCs w:val="24"/>
      </w:rPr>
      <w:t>2024</w:t>
    </w:r>
    <w:r>
      <w:rPr>
        <w:rFonts w:hint="eastAsia"/>
        <w:sz w:val="24"/>
        <w:szCs w:val="24"/>
      </w:rPr>
      <w:t>年）</w:t>
    </w:r>
  </w:p>
  <w:p w14:paraId="2D17BC30">
    <w:pPr>
      <w:pStyle w:val="3"/>
      <w:spacing w:after="120"/>
      <w:ind w:firstLine="360"/>
      <w:rPr>
        <w:rFonts w:hint="default"/>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6E1BA">
    <w:pPr>
      <w:pStyle w:val="4"/>
      <w:pBdr>
        <w:bottom w:val="none" w:color="auto" w:sz="0" w:space="0"/>
      </w:pBdr>
      <w:spacing w:after="120"/>
      <w:ind w:firstLine="360"/>
      <w:rPr>
        <w:rFonts w:hint="default"/>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12B6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99" w:semiHidden="0" w:name="Normal Indent"/>
    <w:lsdException w:qFormat="1" w:unhideWhenUsed="0" w:uiPriority="99" w:semiHidden="0" w:name="footnote text"/>
    <w:lsdException w:qFormat="1" w:unhideWhenUsed="0" w:uiPriority="99" w:semiHidden="0" w:name="annotation text"/>
    <w:lsdException w:uiPriority="99" w:semiHidden="0" w:name="header"/>
    <w:lsdException w:uiPriority="99" w:semiHidden="0" w:name="footer"/>
    <w:lsdException w:qFormat="1" w:unhideWhenUsed="0" w:uiPriority="99" w:semiHidden="0" w:name="index heading"/>
    <w:lsdException w:qFormat="1" w:unhideWhenUsed="0" w:uiPriority="0" w:semiHidden="0" w:name="caption" w:locked="1"/>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ocked="1"/>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0" w:semiHidden="0" w:name="Subtitle" w:locked="1"/>
    <w:lsdException w:qFormat="1" w:unhideWhenUsed="0" w:uiPriority="99" w:semiHidden="0" w:name="Salutation"/>
    <w:lsdException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0" w:semiHidden="0" w:name="Table Grid" w:locked="1"/>
    <w:lsdException w:qFormat="1" w:unhideWhenUsed="0" w:uiPriority="99"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宋体" w:cs="Times New Roman"/>
      <w:kern w:val="2"/>
      <w:sz w:val="21"/>
      <w:szCs w:val="24"/>
      <w:lang w:val="en-US" w:eastAsia="zh-CN" w:bidi="ar-SA"/>
    </w:rPr>
  </w:style>
  <w:style w:type="character" w:default="1" w:styleId="6">
    <w:name w:val="Default Paragraph Font"/>
    <w:unhideWhenUsed/>
    <w:uiPriority w:val="99"/>
    <w:rPr>
      <w:rFonts w:hint="default"/>
      <w:sz w:val="24"/>
      <w:szCs w:val="24"/>
    </w:rPr>
  </w:style>
  <w:style w:type="table" w:default="1" w:styleId="5">
    <w:name w:val="Normal Table"/>
    <w:qFormat/>
    <w:uiPriority w:val="99"/>
    <w:tblPr>
      <w:tblCellMar>
        <w:top w:w="0" w:type="dxa"/>
        <w:left w:w="108" w:type="dxa"/>
        <w:bottom w:w="0" w:type="dxa"/>
        <w:right w:w="108" w:type="dxa"/>
      </w:tblCellMar>
    </w:tblPr>
  </w:style>
  <w:style w:type="paragraph" w:styleId="2">
    <w:name w:val="Date"/>
    <w:basedOn w:val="1"/>
    <w:next w:val="1"/>
    <w:link w:val="9"/>
    <w:unhideWhenUsed/>
    <w:uiPriority w:val="99"/>
    <w:pPr>
      <w:ind w:left="100" w:leftChars="2500"/>
    </w:pPr>
    <w:rPr>
      <w:rFonts w:hint="eastAsia"/>
      <w:sz w:val="21"/>
      <w:szCs w:val="24"/>
    </w:rPr>
  </w:style>
  <w:style w:type="paragraph" w:styleId="3">
    <w:name w:val="footer"/>
    <w:basedOn w:val="1"/>
    <w:link w:val="8"/>
    <w:unhideWhenUsed/>
    <w:uiPriority w:val="99"/>
    <w:pPr>
      <w:tabs>
        <w:tab w:val="center" w:pos="4153"/>
        <w:tab w:val="right" w:pos="8306"/>
      </w:tabs>
      <w:snapToGrid w:val="0"/>
      <w:spacing w:afterLines="50"/>
      <w:ind w:firstLine="200" w:firstLineChars="200"/>
      <w:jc w:val="left"/>
    </w:pPr>
    <w:rPr>
      <w:rFonts w:hint="eastAsia" w:ascii="Calibri" w:hAnsi="Calibr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spacing w:afterLines="50"/>
      <w:ind w:firstLine="200" w:firstLineChars="200"/>
      <w:jc w:val="center"/>
    </w:pPr>
    <w:rPr>
      <w:rFonts w:hint="eastAsia" w:ascii="Calibri" w:hAnsi="Calibri"/>
      <w:sz w:val="18"/>
      <w:szCs w:val="18"/>
    </w:rPr>
  </w:style>
  <w:style w:type="character" w:customStyle="1" w:styleId="7">
    <w:name w:val="页眉 字符"/>
    <w:basedOn w:val="6"/>
    <w:link w:val="4"/>
    <w:unhideWhenUsed/>
    <w:locked/>
    <w:uiPriority w:val="99"/>
    <w:rPr>
      <w:rFonts w:hint="default" w:cs="Times New Roman"/>
      <w:sz w:val="18"/>
      <w:szCs w:val="18"/>
    </w:rPr>
  </w:style>
  <w:style w:type="character" w:customStyle="1" w:styleId="8">
    <w:name w:val="页脚 字符"/>
    <w:basedOn w:val="6"/>
    <w:link w:val="3"/>
    <w:unhideWhenUsed/>
    <w:locked/>
    <w:uiPriority w:val="99"/>
    <w:rPr>
      <w:rFonts w:hint="default" w:cs="Times New Roman"/>
      <w:sz w:val="18"/>
      <w:szCs w:val="18"/>
    </w:rPr>
  </w:style>
  <w:style w:type="character" w:customStyle="1" w:styleId="9">
    <w:name w:val="日期 字符"/>
    <w:basedOn w:val="6"/>
    <w:link w:val="2"/>
    <w:unhideWhenUsed/>
    <w:locked/>
    <w:uiPriority w:val="99"/>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427</Words>
  <Characters>436</Characters>
  <TotalTime>0</TotalTime>
  <ScaleCrop>false</ScaleCrop>
  <LinksUpToDate>false</LinksUpToDate>
  <CharactersWithSpaces>475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2026-06-24T03:45:08Z</dcterms:created>
  <dc:creator>cupk</dc:creator>
  <cp:lastModifiedBy>ZY</cp:lastModifiedBy>
  <dcterms:modified xsi:type="dcterms:W3CDTF">2026-06-24T03:45:50Z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043AF458FECC4439946CE4A48A43C094_13</vt:lpwstr>
  </property>
</Properties>
</file>