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5428A" w14:textId="77777777" w:rsidR="003678B2" w:rsidRDefault="00E97537">
      <w:pPr>
        <w:jc w:val="center"/>
        <w:rPr>
          <w:rFonts w:ascii="黑体" w:eastAsia="黑体" w:hAnsi="Times New Roman" w:cs="Times New Roman"/>
          <w:b/>
          <w:sz w:val="28"/>
          <w:szCs w:val="30"/>
        </w:rPr>
      </w:pPr>
      <w:bookmarkStart w:id="0" w:name="_Hlk171082282"/>
      <w:r>
        <w:rPr>
          <w:rFonts w:ascii="黑体" w:eastAsia="黑体" w:hAnsi="Times New Roman" w:cs="Times New Roman" w:hint="eastAsia"/>
          <w:b/>
          <w:sz w:val="28"/>
          <w:szCs w:val="30"/>
        </w:rPr>
        <w:t>中国石油大学（北京）</w:t>
      </w:r>
    </w:p>
    <w:bookmarkEnd w:id="0"/>
    <w:p w14:paraId="78265503" w14:textId="77777777" w:rsidR="003678B2" w:rsidRDefault="00E97537">
      <w:pPr>
        <w:jc w:val="center"/>
        <w:rPr>
          <w:rFonts w:ascii="黑体" w:eastAsia="黑体" w:hAnsi="Times New Roman" w:cs="Times New Roman"/>
          <w:b/>
          <w:sz w:val="28"/>
          <w:szCs w:val="30"/>
        </w:rPr>
      </w:pPr>
      <w:r>
        <w:rPr>
          <w:rFonts w:ascii="黑体" w:eastAsia="黑体" w:hAnsi="Times New Roman" w:cs="Times New Roman" w:hint="eastAsia"/>
          <w:b/>
          <w:sz w:val="28"/>
          <w:szCs w:val="30"/>
        </w:rPr>
        <w:t>全日制工程</w:t>
      </w:r>
      <w:r>
        <w:rPr>
          <w:rFonts w:ascii="黑体" w:eastAsia="黑体" w:hAnsi="Times New Roman" w:cs="Times New Roman" w:hint="eastAsia"/>
          <w:b/>
          <w:sz w:val="28"/>
          <w:szCs w:val="30"/>
        </w:rPr>
        <w:t>硕士</w:t>
      </w:r>
      <w:r>
        <w:rPr>
          <w:rFonts w:ascii="黑体" w:eastAsia="黑体" w:hAnsi="Times New Roman" w:cs="Times New Roman" w:hint="eastAsia"/>
          <w:b/>
          <w:sz w:val="28"/>
          <w:szCs w:val="30"/>
        </w:rPr>
        <w:t>研究生</w:t>
      </w:r>
      <w:r>
        <w:rPr>
          <w:rFonts w:ascii="黑体" w:eastAsia="黑体" w:hAnsi="Times New Roman" w:cs="Times New Roman" w:hint="eastAsia"/>
          <w:b/>
          <w:sz w:val="28"/>
          <w:szCs w:val="30"/>
        </w:rPr>
        <w:t>专业实践</w:t>
      </w:r>
      <w:r>
        <w:rPr>
          <w:rFonts w:ascii="黑体" w:eastAsia="黑体" w:hAnsi="Times New Roman" w:cs="Times New Roman" w:hint="eastAsia"/>
          <w:b/>
          <w:sz w:val="28"/>
          <w:szCs w:val="30"/>
        </w:rPr>
        <w:t>评</w:t>
      </w:r>
      <w:r>
        <w:rPr>
          <w:rFonts w:ascii="黑体" w:eastAsia="黑体" w:hAnsi="Times New Roman" w:cs="Times New Roman" w:hint="eastAsia"/>
          <w:b/>
          <w:sz w:val="28"/>
          <w:szCs w:val="30"/>
        </w:rPr>
        <w:t>优专家意见表</w:t>
      </w:r>
    </w:p>
    <w:tbl>
      <w:tblPr>
        <w:tblStyle w:val="TableNormal"/>
        <w:tblW w:w="6450"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941"/>
        <w:gridCol w:w="4381"/>
        <w:gridCol w:w="3245"/>
        <w:gridCol w:w="1139"/>
      </w:tblGrid>
      <w:tr w:rsidR="003678B2" w14:paraId="35E83ED4" w14:textId="77777777">
        <w:trPr>
          <w:trHeight w:val="721"/>
        </w:trPr>
        <w:tc>
          <w:tcPr>
            <w:tcW w:w="465" w:type="pct"/>
            <w:vAlign w:val="center"/>
          </w:tcPr>
          <w:p w14:paraId="71984CB9" w14:textId="77777777" w:rsidR="003678B2" w:rsidRDefault="00E97537">
            <w:pPr>
              <w:pStyle w:val="TableParagraph"/>
              <w:jc w:val="center"/>
              <w:rPr>
                <w:rFonts w:ascii="宋体" w:eastAsia="宋体" w:hAnsi="宋体"/>
                <w:b/>
                <w:bCs/>
                <w:sz w:val="21"/>
                <w:szCs w:val="21"/>
                <w:lang w:eastAsia="en-US"/>
              </w:rPr>
            </w:pPr>
            <w:r>
              <w:rPr>
                <w:rFonts w:ascii="宋体" w:eastAsia="宋体" w:hAnsi="宋体"/>
                <w:b/>
                <w:bCs/>
                <w:sz w:val="21"/>
                <w:szCs w:val="21"/>
                <w:lang w:eastAsia="en-US"/>
              </w:rPr>
              <w:t>一级指标</w:t>
            </w:r>
          </w:p>
        </w:tc>
        <w:tc>
          <w:tcPr>
            <w:tcW w:w="439" w:type="pct"/>
            <w:vAlign w:val="center"/>
          </w:tcPr>
          <w:p w14:paraId="7AC44020" w14:textId="77777777" w:rsidR="003678B2" w:rsidRDefault="00E97537">
            <w:pPr>
              <w:pStyle w:val="TableParagraph"/>
              <w:jc w:val="center"/>
              <w:rPr>
                <w:rFonts w:ascii="宋体" w:eastAsia="宋体" w:hAnsi="宋体"/>
                <w:b/>
                <w:bCs/>
                <w:sz w:val="21"/>
                <w:szCs w:val="21"/>
                <w:lang w:eastAsia="en-US"/>
              </w:rPr>
            </w:pPr>
            <w:r>
              <w:rPr>
                <w:rFonts w:ascii="宋体" w:eastAsia="宋体" w:hAnsi="宋体"/>
                <w:b/>
                <w:bCs/>
                <w:sz w:val="21"/>
                <w:szCs w:val="21"/>
                <w:lang w:eastAsia="en-US"/>
              </w:rPr>
              <w:t>二级指标</w:t>
            </w:r>
          </w:p>
        </w:tc>
        <w:tc>
          <w:tcPr>
            <w:tcW w:w="3562" w:type="pct"/>
            <w:gridSpan w:val="2"/>
            <w:vAlign w:val="center"/>
          </w:tcPr>
          <w:p w14:paraId="55DD139E" w14:textId="77777777" w:rsidR="003678B2" w:rsidRDefault="00E97537">
            <w:pPr>
              <w:pStyle w:val="TableParagraph"/>
              <w:jc w:val="center"/>
              <w:rPr>
                <w:rFonts w:ascii="宋体" w:eastAsia="宋体" w:hAnsi="宋体"/>
                <w:b/>
                <w:bCs/>
                <w:sz w:val="21"/>
                <w:szCs w:val="21"/>
              </w:rPr>
            </w:pPr>
            <w:r>
              <w:rPr>
                <w:rFonts w:ascii="宋体" w:eastAsia="宋体" w:hAnsi="宋体"/>
                <w:b/>
                <w:bCs/>
                <w:sz w:val="21"/>
                <w:szCs w:val="21"/>
              </w:rPr>
              <w:t>主要考查点</w:t>
            </w:r>
            <w:r>
              <w:rPr>
                <w:rFonts w:ascii="宋体" w:eastAsia="宋体" w:hAnsi="宋体" w:hint="eastAsia"/>
                <w:b/>
                <w:bCs/>
                <w:sz w:val="21"/>
                <w:szCs w:val="21"/>
              </w:rPr>
              <w:t>及赋分标准</w:t>
            </w:r>
          </w:p>
        </w:tc>
        <w:tc>
          <w:tcPr>
            <w:tcW w:w="532" w:type="pct"/>
            <w:vAlign w:val="center"/>
          </w:tcPr>
          <w:p w14:paraId="1D468851" w14:textId="77777777" w:rsidR="003678B2" w:rsidRDefault="00E97537">
            <w:pPr>
              <w:pStyle w:val="TableParagraph"/>
              <w:jc w:val="center"/>
              <w:rPr>
                <w:rFonts w:ascii="宋体" w:eastAsia="宋体" w:hAnsi="宋体"/>
                <w:b/>
                <w:bCs/>
                <w:sz w:val="21"/>
                <w:szCs w:val="21"/>
              </w:rPr>
            </w:pPr>
            <w:r>
              <w:rPr>
                <w:rFonts w:ascii="宋体" w:eastAsia="宋体" w:hAnsi="宋体" w:hint="eastAsia"/>
                <w:b/>
                <w:bCs/>
                <w:sz w:val="21"/>
                <w:szCs w:val="21"/>
              </w:rPr>
              <w:t>等级</w:t>
            </w:r>
          </w:p>
        </w:tc>
      </w:tr>
      <w:tr w:rsidR="003678B2" w14:paraId="4C811166" w14:textId="77777777">
        <w:trPr>
          <w:trHeight w:val="520"/>
        </w:trPr>
        <w:tc>
          <w:tcPr>
            <w:tcW w:w="465" w:type="pct"/>
            <w:vMerge w:val="restart"/>
            <w:vAlign w:val="center"/>
          </w:tcPr>
          <w:p w14:paraId="29BF15B9" w14:textId="77777777" w:rsidR="003678B2" w:rsidRDefault="003678B2">
            <w:pPr>
              <w:pStyle w:val="TableParagraph"/>
              <w:jc w:val="center"/>
              <w:rPr>
                <w:rFonts w:ascii="宋体" w:eastAsia="宋体" w:hAnsi="宋体"/>
                <w:sz w:val="21"/>
                <w:szCs w:val="21"/>
                <w:lang w:eastAsia="en-US"/>
              </w:rPr>
            </w:pPr>
          </w:p>
          <w:p w14:paraId="22B1115B" w14:textId="77777777" w:rsidR="003678B2" w:rsidRDefault="00E97537">
            <w:pPr>
              <w:pStyle w:val="TableParagraph"/>
              <w:jc w:val="center"/>
              <w:rPr>
                <w:rFonts w:ascii="宋体" w:eastAsia="宋体" w:hAnsi="宋体"/>
                <w:sz w:val="21"/>
                <w:szCs w:val="21"/>
                <w:lang w:eastAsia="en-US"/>
              </w:rPr>
            </w:pPr>
            <w:r>
              <w:rPr>
                <w:rFonts w:ascii="宋体" w:eastAsia="宋体" w:hAnsi="宋体"/>
                <w:sz w:val="21"/>
                <w:szCs w:val="21"/>
                <w:lang w:eastAsia="en-US"/>
              </w:rPr>
              <w:t>能力实现</w:t>
            </w:r>
            <w:r>
              <w:rPr>
                <w:rFonts w:ascii="宋体" w:eastAsia="宋体" w:hAnsi="宋体"/>
                <w:sz w:val="21"/>
                <w:szCs w:val="21"/>
                <w:lang w:eastAsia="en-US"/>
              </w:rPr>
              <w:t>(</w:t>
            </w:r>
            <w:r>
              <w:rPr>
                <w:rFonts w:ascii="宋体" w:eastAsia="宋体" w:hAnsi="宋体" w:hint="eastAsia"/>
                <w:sz w:val="21"/>
                <w:szCs w:val="21"/>
              </w:rPr>
              <w:t>2</w:t>
            </w:r>
            <w:r>
              <w:rPr>
                <w:rFonts w:ascii="宋体" w:eastAsia="宋体" w:hAnsi="宋体"/>
                <w:sz w:val="21"/>
                <w:szCs w:val="21"/>
                <w:lang w:eastAsia="en-US"/>
              </w:rPr>
              <w:t>5</w:t>
            </w:r>
            <w:r>
              <w:rPr>
                <w:rFonts w:ascii="宋体" w:eastAsia="宋体" w:hAnsi="宋体" w:hint="eastAsia"/>
                <w:sz w:val="21"/>
                <w:szCs w:val="21"/>
                <w:lang w:eastAsia="en-US"/>
              </w:rPr>
              <w:t>%</w:t>
            </w:r>
            <w:r>
              <w:rPr>
                <w:rFonts w:ascii="宋体" w:eastAsia="宋体" w:hAnsi="宋体"/>
                <w:sz w:val="21"/>
                <w:szCs w:val="21"/>
                <w:lang w:eastAsia="en-US"/>
              </w:rPr>
              <w:t>)</w:t>
            </w:r>
          </w:p>
        </w:tc>
        <w:tc>
          <w:tcPr>
            <w:tcW w:w="439" w:type="pct"/>
            <w:vAlign w:val="center"/>
          </w:tcPr>
          <w:p w14:paraId="7DF39DE8" w14:textId="77777777" w:rsidR="003678B2" w:rsidRDefault="00E97537">
            <w:pPr>
              <w:pStyle w:val="TableParagraph"/>
              <w:jc w:val="center"/>
              <w:rPr>
                <w:rFonts w:ascii="宋体" w:eastAsia="宋体" w:hAnsi="宋体"/>
                <w:sz w:val="21"/>
                <w:szCs w:val="21"/>
                <w:lang w:eastAsia="en-US"/>
              </w:rPr>
            </w:pPr>
            <w:r>
              <w:rPr>
                <w:rFonts w:ascii="宋体" w:eastAsia="宋体" w:hAnsi="宋体"/>
                <w:sz w:val="21"/>
                <w:szCs w:val="21"/>
                <w:lang w:eastAsia="en-US"/>
              </w:rPr>
              <w:t>职业素养</w:t>
            </w:r>
            <w:r>
              <w:rPr>
                <w:rFonts w:ascii="宋体" w:eastAsia="宋体" w:hAnsi="宋体" w:hint="eastAsia"/>
                <w:sz w:val="21"/>
                <w:szCs w:val="21"/>
                <w:lang w:eastAsia="en-US"/>
              </w:rPr>
              <w:t>（</w:t>
            </w:r>
            <w:r>
              <w:rPr>
                <w:rFonts w:ascii="宋体" w:eastAsia="宋体" w:hAnsi="宋体" w:hint="eastAsia"/>
                <w:sz w:val="21"/>
                <w:szCs w:val="21"/>
                <w:lang w:eastAsia="en-US"/>
              </w:rPr>
              <w:t>1</w:t>
            </w:r>
            <w:r>
              <w:rPr>
                <w:rFonts w:ascii="宋体" w:eastAsia="宋体" w:hAnsi="宋体" w:hint="eastAsia"/>
                <w:sz w:val="21"/>
                <w:szCs w:val="21"/>
              </w:rPr>
              <w:t>0</w:t>
            </w:r>
            <w:r>
              <w:rPr>
                <w:rFonts w:ascii="宋体" w:eastAsia="宋体" w:hAnsi="宋体" w:hint="eastAsia"/>
                <w:sz w:val="21"/>
                <w:szCs w:val="21"/>
                <w:lang w:eastAsia="en-US"/>
              </w:rPr>
              <w:t>%</w:t>
            </w:r>
            <w:r>
              <w:rPr>
                <w:rFonts w:ascii="宋体" w:eastAsia="宋体" w:hAnsi="宋体" w:hint="eastAsia"/>
                <w:sz w:val="21"/>
                <w:szCs w:val="21"/>
                <w:lang w:eastAsia="en-US"/>
              </w:rPr>
              <w:t>）</w:t>
            </w:r>
          </w:p>
        </w:tc>
        <w:tc>
          <w:tcPr>
            <w:tcW w:w="2047" w:type="pct"/>
            <w:vAlign w:val="center"/>
          </w:tcPr>
          <w:p w14:paraId="05FDC2EC" w14:textId="77777777" w:rsidR="003678B2" w:rsidRDefault="00E97537">
            <w:pPr>
              <w:pStyle w:val="TableParagraph"/>
              <w:numPr>
                <w:ilvl w:val="0"/>
                <w:numId w:val="1"/>
              </w:numPr>
              <w:tabs>
                <w:tab w:val="left" w:pos="243"/>
              </w:tabs>
              <w:ind w:leftChars="50" w:left="105" w:rightChars="50" w:right="105" w:firstLine="0"/>
              <w:jc w:val="both"/>
              <w:rPr>
                <w:rFonts w:ascii="宋体" w:eastAsia="宋体" w:hAnsi="宋体"/>
                <w:sz w:val="21"/>
                <w:szCs w:val="21"/>
              </w:rPr>
            </w:pPr>
            <w:r>
              <w:rPr>
                <w:rFonts w:ascii="宋体" w:eastAsia="宋体" w:hAnsi="宋体" w:hint="eastAsia"/>
                <w:sz w:val="21"/>
                <w:szCs w:val="21"/>
              </w:rPr>
              <w:t>以实际事例说明</w:t>
            </w:r>
            <w:r>
              <w:rPr>
                <w:rFonts w:ascii="宋体" w:eastAsia="宋体" w:hAnsi="宋体"/>
                <w:sz w:val="21"/>
                <w:szCs w:val="21"/>
              </w:rPr>
              <w:t>具有工程职业</w:t>
            </w:r>
            <w:r>
              <w:rPr>
                <w:rFonts w:ascii="宋体" w:eastAsia="宋体" w:hAnsi="宋体"/>
                <w:sz w:val="21"/>
                <w:szCs w:val="21"/>
              </w:rPr>
              <w:t>道德</w:t>
            </w:r>
            <w:r>
              <w:rPr>
                <w:rFonts w:ascii="宋体" w:eastAsia="宋体" w:hAnsi="宋体" w:hint="eastAsia"/>
                <w:sz w:val="21"/>
                <w:szCs w:val="21"/>
              </w:rPr>
              <w:t>和</w:t>
            </w:r>
            <w:r>
              <w:rPr>
                <w:rFonts w:ascii="宋体" w:eastAsia="宋体" w:hAnsi="宋体"/>
                <w:sz w:val="21"/>
                <w:szCs w:val="21"/>
              </w:rPr>
              <w:t>奉献精神；具有良好的职业健康、安</w:t>
            </w:r>
            <w:r>
              <w:rPr>
                <w:rFonts w:ascii="宋体" w:eastAsia="宋体" w:hAnsi="宋体"/>
                <w:sz w:val="21"/>
                <w:szCs w:val="21"/>
              </w:rPr>
              <w:t>全和环保意识；具有良好的企业文化与可持续发展意识。</w:t>
            </w:r>
          </w:p>
          <w:p w14:paraId="732B921A" w14:textId="77777777" w:rsidR="003678B2" w:rsidRDefault="00E97537">
            <w:pPr>
              <w:pStyle w:val="TableParagraph"/>
              <w:tabs>
                <w:tab w:val="left" w:pos="243"/>
              </w:tabs>
              <w:ind w:leftChars="50" w:left="105" w:rightChars="50" w:right="105"/>
              <w:jc w:val="both"/>
              <w:rPr>
                <w:rFonts w:ascii="宋体" w:eastAsia="宋体" w:hAnsi="宋体"/>
                <w:sz w:val="21"/>
                <w:szCs w:val="21"/>
              </w:rPr>
            </w:pPr>
            <w:r>
              <w:rPr>
                <w:rFonts w:ascii="宋体" w:eastAsia="宋体" w:hAnsi="宋体" w:hint="eastAsia"/>
                <w:sz w:val="21"/>
                <w:szCs w:val="21"/>
              </w:rPr>
              <w:t>（</w:t>
            </w:r>
            <w:r>
              <w:rPr>
                <w:rFonts w:ascii="宋体" w:eastAsia="宋体" w:hAnsi="宋体" w:hint="eastAsia"/>
                <w:sz w:val="21"/>
                <w:szCs w:val="21"/>
              </w:rPr>
              <w:t>A</w:t>
            </w:r>
            <w:r>
              <w:rPr>
                <w:rFonts w:ascii="宋体" w:eastAsia="宋体" w:hAnsi="宋体" w:hint="eastAsia"/>
                <w:sz w:val="21"/>
                <w:szCs w:val="21"/>
              </w:rPr>
              <w:t>：</w:t>
            </w:r>
            <w:r>
              <w:rPr>
                <w:rFonts w:ascii="宋体" w:eastAsia="宋体" w:hAnsi="宋体" w:hint="eastAsia"/>
                <w:sz w:val="21"/>
                <w:szCs w:val="21"/>
              </w:rPr>
              <w:t>8.5-10</w:t>
            </w:r>
            <w:r>
              <w:rPr>
                <w:rFonts w:ascii="宋体" w:eastAsia="宋体" w:hAnsi="宋体" w:hint="eastAsia"/>
                <w:sz w:val="21"/>
                <w:szCs w:val="21"/>
              </w:rPr>
              <w:t>分</w:t>
            </w:r>
            <w:r>
              <w:rPr>
                <w:rFonts w:ascii="宋体" w:eastAsia="宋体" w:hAnsi="宋体" w:hint="eastAsia"/>
                <w:sz w:val="21"/>
                <w:szCs w:val="21"/>
              </w:rPr>
              <w:t>）</w:t>
            </w:r>
          </w:p>
        </w:tc>
        <w:tc>
          <w:tcPr>
            <w:tcW w:w="1514" w:type="pct"/>
            <w:vAlign w:val="center"/>
          </w:tcPr>
          <w:p w14:paraId="6990DC64" w14:textId="77777777" w:rsidR="003678B2" w:rsidRDefault="00E97537">
            <w:pPr>
              <w:pStyle w:val="TableParagraph"/>
              <w:numPr>
                <w:ilvl w:val="0"/>
                <w:numId w:val="1"/>
              </w:numPr>
              <w:tabs>
                <w:tab w:val="left" w:pos="242"/>
              </w:tabs>
              <w:ind w:leftChars="50" w:left="105" w:rightChars="50" w:right="105" w:firstLine="0"/>
              <w:rPr>
                <w:rFonts w:ascii="宋体" w:eastAsia="宋体" w:hAnsi="宋体"/>
                <w:sz w:val="21"/>
                <w:szCs w:val="21"/>
              </w:rPr>
            </w:pPr>
            <w:r>
              <w:rPr>
                <w:rFonts w:ascii="宋体" w:eastAsia="宋体" w:hAnsi="宋体" w:hint="eastAsia"/>
                <w:sz w:val="21"/>
                <w:szCs w:val="21"/>
              </w:rPr>
              <w:t>提及了职业素养等基本要求。</w:t>
            </w:r>
          </w:p>
          <w:p w14:paraId="7563C65C" w14:textId="77777777" w:rsidR="003678B2" w:rsidRDefault="003678B2">
            <w:pPr>
              <w:pStyle w:val="TableParagraph"/>
              <w:tabs>
                <w:tab w:val="left" w:pos="242"/>
              </w:tabs>
              <w:ind w:leftChars="50" w:left="105" w:rightChars="50" w:right="105"/>
              <w:rPr>
                <w:rFonts w:ascii="宋体" w:eastAsia="宋体" w:hAnsi="宋体"/>
                <w:sz w:val="21"/>
                <w:szCs w:val="21"/>
              </w:rPr>
            </w:pPr>
          </w:p>
          <w:p w14:paraId="0FBDB60E" w14:textId="77777777" w:rsidR="003678B2" w:rsidRDefault="003678B2">
            <w:pPr>
              <w:pStyle w:val="TableParagraph"/>
              <w:tabs>
                <w:tab w:val="left" w:pos="242"/>
              </w:tabs>
              <w:ind w:leftChars="50" w:left="105" w:rightChars="50" w:right="105"/>
              <w:rPr>
                <w:rFonts w:ascii="宋体" w:eastAsia="宋体" w:hAnsi="宋体"/>
                <w:sz w:val="21"/>
                <w:szCs w:val="21"/>
              </w:rPr>
            </w:pPr>
          </w:p>
          <w:p w14:paraId="7BFDE9A9" w14:textId="77777777" w:rsidR="003678B2" w:rsidRDefault="00E97537">
            <w:pPr>
              <w:pStyle w:val="TableParagraph"/>
              <w:tabs>
                <w:tab w:val="left" w:pos="242"/>
              </w:tabs>
              <w:ind w:leftChars="50" w:left="105" w:rightChars="50" w:right="105"/>
              <w:rPr>
                <w:rFonts w:ascii="宋体" w:eastAsia="宋体" w:hAnsi="宋体"/>
                <w:sz w:val="21"/>
                <w:szCs w:val="21"/>
              </w:rPr>
            </w:pPr>
            <w:r>
              <w:rPr>
                <w:rFonts w:ascii="宋体" w:eastAsia="宋体" w:hAnsi="宋体" w:hint="eastAsia"/>
                <w:sz w:val="21"/>
                <w:szCs w:val="21"/>
              </w:rPr>
              <w:t>（</w:t>
            </w:r>
            <w:r>
              <w:rPr>
                <w:rFonts w:ascii="宋体" w:eastAsia="宋体" w:hAnsi="宋体" w:hint="eastAsia"/>
                <w:sz w:val="21"/>
                <w:szCs w:val="21"/>
              </w:rPr>
              <w:t>C:6-7</w:t>
            </w:r>
            <w:r>
              <w:rPr>
                <w:rFonts w:ascii="宋体" w:eastAsia="宋体" w:hAnsi="宋体" w:hint="eastAsia"/>
                <w:sz w:val="21"/>
                <w:szCs w:val="21"/>
              </w:rPr>
              <w:t>分</w:t>
            </w:r>
            <w:r>
              <w:rPr>
                <w:rFonts w:ascii="宋体" w:eastAsia="宋体" w:hAnsi="宋体" w:hint="eastAsia"/>
                <w:sz w:val="21"/>
                <w:szCs w:val="21"/>
              </w:rPr>
              <w:t>）</w:t>
            </w:r>
          </w:p>
        </w:tc>
        <w:tc>
          <w:tcPr>
            <w:tcW w:w="532" w:type="pct"/>
          </w:tcPr>
          <w:p w14:paraId="56F9E989" w14:textId="77777777" w:rsidR="003678B2" w:rsidRDefault="003678B2">
            <w:pPr>
              <w:pStyle w:val="TableParagraph"/>
              <w:jc w:val="center"/>
              <w:rPr>
                <w:rFonts w:ascii="宋体" w:eastAsia="宋体" w:hAnsi="宋体"/>
                <w:sz w:val="21"/>
                <w:szCs w:val="21"/>
              </w:rPr>
            </w:pPr>
          </w:p>
        </w:tc>
      </w:tr>
      <w:tr w:rsidR="003678B2" w14:paraId="1E288819" w14:textId="77777777">
        <w:trPr>
          <w:trHeight w:val="1315"/>
        </w:trPr>
        <w:tc>
          <w:tcPr>
            <w:tcW w:w="465" w:type="pct"/>
            <w:vMerge/>
            <w:vAlign w:val="center"/>
          </w:tcPr>
          <w:p w14:paraId="0E854DB9" w14:textId="77777777" w:rsidR="003678B2" w:rsidRDefault="003678B2">
            <w:pPr>
              <w:jc w:val="center"/>
              <w:rPr>
                <w:rFonts w:ascii="宋体" w:eastAsia="宋体" w:hAnsi="宋体"/>
                <w:kern w:val="0"/>
                <w:szCs w:val="21"/>
              </w:rPr>
            </w:pPr>
          </w:p>
        </w:tc>
        <w:tc>
          <w:tcPr>
            <w:tcW w:w="439" w:type="pct"/>
            <w:vAlign w:val="center"/>
          </w:tcPr>
          <w:p w14:paraId="2B03799E" w14:textId="77777777" w:rsidR="003678B2" w:rsidRDefault="00E97537">
            <w:pPr>
              <w:pStyle w:val="TableParagraph"/>
              <w:jc w:val="center"/>
              <w:rPr>
                <w:rFonts w:ascii="宋体" w:eastAsia="宋体" w:hAnsi="宋体"/>
                <w:sz w:val="21"/>
                <w:szCs w:val="21"/>
                <w:lang w:eastAsia="en-US"/>
              </w:rPr>
            </w:pPr>
            <w:r>
              <w:rPr>
                <w:rFonts w:ascii="宋体" w:eastAsia="宋体" w:hAnsi="宋体"/>
                <w:sz w:val="21"/>
                <w:szCs w:val="21"/>
                <w:lang w:eastAsia="en-US"/>
              </w:rPr>
              <w:t>职业能力</w:t>
            </w:r>
          </w:p>
          <w:p w14:paraId="3F5D59D9" w14:textId="77777777" w:rsidR="003678B2" w:rsidRDefault="00E97537">
            <w:pPr>
              <w:pStyle w:val="TableParagraph"/>
              <w:jc w:val="center"/>
              <w:rPr>
                <w:rFonts w:ascii="宋体" w:eastAsia="宋体" w:hAnsi="宋体"/>
                <w:sz w:val="21"/>
                <w:szCs w:val="21"/>
                <w:lang w:eastAsia="en-US"/>
              </w:rPr>
            </w:pPr>
            <w:r>
              <w:rPr>
                <w:rFonts w:ascii="宋体" w:eastAsia="宋体" w:hAnsi="宋体" w:hint="eastAsia"/>
                <w:sz w:val="21"/>
                <w:szCs w:val="21"/>
                <w:lang w:eastAsia="en-US"/>
              </w:rPr>
              <w:t>（</w:t>
            </w:r>
            <w:r>
              <w:rPr>
                <w:rFonts w:ascii="宋体" w:eastAsia="宋体" w:hAnsi="宋体" w:hint="eastAsia"/>
                <w:sz w:val="21"/>
                <w:szCs w:val="21"/>
                <w:lang w:eastAsia="en-US"/>
              </w:rPr>
              <w:t>1</w:t>
            </w:r>
            <w:r>
              <w:rPr>
                <w:rFonts w:ascii="宋体" w:eastAsia="宋体" w:hAnsi="宋体" w:hint="eastAsia"/>
                <w:sz w:val="21"/>
                <w:szCs w:val="21"/>
              </w:rPr>
              <w:t>0</w:t>
            </w:r>
            <w:r>
              <w:rPr>
                <w:rFonts w:ascii="宋体" w:eastAsia="宋体" w:hAnsi="宋体" w:hint="eastAsia"/>
                <w:sz w:val="21"/>
                <w:szCs w:val="21"/>
                <w:lang w:eastAsia="en-US"/>
              </w:rPr>
              <w:t>%</w:t>
            </w:r>
            <w:r>
              <w:rPr>
                <w:rFonts w:ascii="宋体" w:eastAsia="宋体" w:hAnsi="宋体" w:hint="eastAsia"/>
                <w:sz w:val="21"/>
                <w:szCs w:val="21"/>
                <w:lang w:eastAsia="en-US"/>
              </w:rPr>
              <w:t>）</w:t>
            </w:r>
          </w:p>
        </w:tc>
        <w:tc>
          <w:tcPr>
            <w:tcW w:w="2047" w:type="pct"/>
            <w:vAlign w:val="center"/>
          </w:tcPr>
          <w:p w14:paraId="7B4C9D30" w14:textId="3073D44D" w:rsidR="003678B2" w:rsidRDefault="00E97537">
            <w:pPr>
              <w:pStyle w:val="TableParagraph"/>
              <w:numPr>
                <w:ilvl w:val="0"/>
                <w:numId w:val="1"/>
              </w:numPr>
              <w:tabs>
                <w:tab w:val="left" w:pos="243"/>
              </w:tabs>
              <w:ind w:leftChars="50" w:left="105" w:rightChars="50" w:right="105" w:firstLine="0"/>
              <w:jc w:val="both"/>
              <w:rPr>
                <w:rFonts w:ascii="宋体" w:eastAsia="宋体" w:hAnsi="宋体"/>
                <w:sz w:val="21"/>
                <w:szCs w:val="21"/>
              </w:rPr>
            </w:pPr>
            <w:r>
              <w:rPr>
                <w:rFonts w:ascii="宋体" w:eastAsia="宋体" w:hAnsi="宋体" w:hint="eastAsia"/>
                <w:sz w:val="21"/>
                <w:szCs w:val="21"/>
              </w:rPr>
              <w:t>至少参加了</w:t>
            </w:r>
            <w:r>
              <w:rPr>
                <w:rFonts w:ascii="宋体" w:eastAsia="宋体" w:hAnsi="宋体" w:hint="eastAsia"/>
                <w:sz w:val="21"/>
                <w:szCs w:val="21"/>
              </w:rPr>
              <w:t>2</w:t>
            </w:r>
            <w:r>
              <w:rPr>
                <w:rFonts w:ascii="宋体" w:eastAsia="宋体" w:hAnsi="宋体" w:hint="eastAsia"/>
                <w:sz w:val="21"/>
                <w:szCs w:val="21"/>
              </w:rPr>
              <w:t>项及以上</w:t>
            </w:r>
            <w:r w:rsidR="00F8452F">
              <w:rPr>
                <w:rFonts w:ascii="宋体" w:eastAsia="宋体" w:hAnsi="宋体" w:hint="eastAsia"/>
                <w:sz w:val="21"/>
                <w:szCs w:val="21"/>
              </w:rPr>
              <w:t>实际</w:t>
            </w:r>
            <w:r>
              <w:rPr>
                <w:rFonts w:ascii="宋体" w:eastAsia="宋体" w:hAnsi="宋体" w:hint="eastAsia"/>
                <w:sz w:val="21"/>
                <w:szCs w:val="21"/>
              </w:rPr>
              <w:t>工程项目（含不同性质的子项目），并说明</w:t>
            </w:r>
            <w:r w:rsidR="00B3526B">
              <w:rPr>
                <w:rFonts w:ascii="宋体" w:eastAsia="宋体" w:hAnsi="宋体" w:hint="eastAsia"/>
                <w:sz w:val="21"/>
                <w:szCs w:val="21"/>
              </w:rPr>
              <w:t>本人</w:t>
            </w:r>
            <w:r>
              <w:rPr>
                <w:rFonts w:ascii="宋体" w:eastAsia="宋体" w:hAnsi="宋体" w:hint="eastAsia"/>
                <w:sz w:val="21"/>
                <w:szCs w:val="21"/>
              </w:rPr>
              <w:t>在项目中发挥的作用，展示了其具有解决复杂工程问题及方案设计的实践能力、创新性思维和系统性思维的能力。</w:t>
            </w:r>
          </w:p>
          <w:p w14:paraId="453745F4" w14:textId="77777777" w:rsidR="003678B2" w:rsidRDefault="00E97537">
            <w:pPr>
              <w:pStyle w:val="TableParagraph"/>
              <w:tabs>
                <w:tab w:val="left" w:pos="243"/>
              </w:tabs>
              <w:ind w:leftChars="50" w:left="105" w:rightChars="50" w:right="105"/>
              <w:jc w:val="both"/>
              <w:rPr>
                <w:rFonts w:ascii="宋体" w:eastAsia="宋体" w:hAnsi="宋体"/>
                <w:sz w:val="21"/>
                <w:szCs w:val="21"/>
              </w:rPr>
            </w:pPr>
            <w:r>
              <w:rPr>
                <w:rFonts w:ascii="宋体" w:eastAsia="宋体" w:hAnsi="宋体" w:hint="eastAsia"/>
                <w:sz w:val="21"/>
                <w:szCs w:val="21"/>
              </w:rPr>
              <w:t>（</w:t>
            </w:r>
            <w:r>
              <w:rPr>
                <w:rFonts w:ascii="宋体" w:eastAsia="宋体" w:hAnsi="宋体" w:hint="eastAsia"/>
                <w:sz w:val="21"/>
                <w:szCs w:val="21"/>
              </w:rPr>
              <w:t>A:8.5-10</w:t>
            </w:r>
            <w:r>
              <w:rPr>
                <w:rFonts w:ascii="宋体" w:eastAsia="宋体" w:hAnsi="宋体" w:hint="eastAsia"/>
                <w:sz w:val="21"/>
                <w:szCs w:val="21"/>
              </w:rPr>
              <w:t>分</w:t>
            </w:r>
            <w:r>
              <w:rPr>
                <w:rFonts w:ascii="宋体" w:eastAsia="宋体" w:hAnsi="宋体" w:hint="eastAsia"/>
                <w:sz w:val="21"/>
                <w:szCs w:val="21"/>
              </w:rPr>
              <w:t>）</w:t>
            </w:r>
          </w:p>
        </w:tc>
        <w:tc>
          <w:tcPr>
            <w:tcW w:w="1514" w:type="pct"/>
            <w:vAlign w:val="center"/>
          </w:tcPr>
          <w:p w14:paraId="748383DE" w14:textId="77777777" w:rsidR="003678B2" w:rsidRDefault="00E97537">
            <w:pPr>
              <w:pStyle w:val="TableParagraph"/>
              <w:numPr>
                <w:ilvl w:val="0"/>
                <w:numId w:val="1"/>
              </w:numPr>
              <w:tabs>
                <w:tab w:val="left" w:pos="243"/>
              </w:tabs>
              <w:ind w:leftChars="50" w:left="105" w:rightChars="50" w:right="105" w:firstLine="0"/>
              <w:rPr>
                <w:rFonts w:ascii="宋体" w:eastAsia="宋体" w:hAnsi="宋体"/>
                <w:sz w:val="21"/>
                <w:szCs w:val="21"/>
              </w:rPr>
            </w:pPr>
            <w:r>
              <w:rPr>
                <w:rFonts w:ascii="宋体" w:eastAsia="宋体" w:hAnsi="宋体" w:hint="eastAsia"/>
                <w:sz w:val="21"/>
                <w:szCs w:val="21"/>
              </w:rPr>
              <w:t>参加了</w:t>
            </w:r>
            <w:r>
              <w:rPr>
                <w:rFonts w:ascii="宋体" w:eastAsia="宋体" w:hAnsi="宋体"/>
                <w:sz w:val="21"/>
                <w:szCs w:val="21"/>
              </w:rPr>
              <w:t>1</w:t>
            </w:r>
            <w:r>
              <w:rPr>
                <w:rFonts w:ascii="宋体" w:eastAsia="宋体" w:hAnsi="宋体" w:hint="eastAsia"/>
                <w:sz w:val="21"/>
                <w:szCs w:val="21"/>
              </w:rPr>
              <w:t>项工程项目或</w:t>
            </w:r>
            <w:r>
              <w:rPr>
                <w:rFonts w:ascii="宋体" w:eastAsia="宋体" w:hAnsi="宋体"/>
                <w:sz w:val="21"/>
                <w:szCs w:val="21"/>
              </w:rPr>
              <w:t>掌握</w:t>
            </w:r>
            <w:r>
              <w:rPr>
                <w:rFonts w:ascii="宋体" w:eastAsia="宋体" w:hAnsi="宋体" w:hint="eastAsia"/>
                <w:sz w:val="21"/>
                <w:szCs w:val="21"/>
              </w:rPr>
              <w:t>了至少</w:t>
            </w:r>
            <w:r>
              <w:rPr>
                <w:rFonts w:ascii="宋体" w:eastAsia="宋体" w:hAnsi="宋体" w:hint="eastAsia"/>
                <w:sz w:val="21"/>
                <w:szCs w:val="21"/>
              </w:rPr>
              <w:t>2</w:t>
            </w:r>
            <w:r>
              <w:rPr>
                <w:rFonts w:ascii="宋体" w:eastAsia="宋体" w:hAnsi="宋体" w:hint="eastAsia"/>
                <w:sz w:val="21"/>
                <w:szCs w:val="21"/>
              </w:rPr>
              <w:t>项大型实验</w:t>
            </w:r>
            <w:r>
              <w:rPr>
                <w:rFonts w:ascii="宋体" w:eastAsia="宋体" w:hAnsi="宋体"/>
                <w:sz w:val="21"/>
                <w:szCs w:val="21"/>
              </w:rPr>
              <w:t>设备</w:t>
            </w:r>
            <w:r>
              <w:rPr>
                <w:rFonts w:ascii="宋体" w:eastAsia="宋体" w:hAnsi="宋体" w:hint="eastAsia"/>
                <w:sz w:val="21"/>
                <w:szCs w:val="21"/>
              </w:rPr>
              <w:t>、</w:t>
            </w:r>
            <w:r>
              <w:rPr>
                <w:rFonts w:ascii="宋体" w:eastAsia="宋体" w:hAnsi="宋体"/>
                <w:sz w:val="21"/>
                <w:szCs w:val="21"/>
              </w:rPr>
              <w:t>大型分析仪器</w:t>
            </w:r>
            <w:r>
              <w:rPr>
                <w:rFonts w:ascii="宋体" w:eastAsia="宋体" w:hAnsi="宋体" w:hint="eastAsia"/>
                <w:sz w:val="21"/>
                <w:szCs w:val="21"/>
              </w:rPr>
              <w:t>或</w:t>
            </w:r>
            <w:r>
              <w:rPr>
                <w:rFonts w:ascii="宋体" w:eastAsia="宋体" w:hAnsi="宋体"/>
                <w:sz w:val="21"/>
                <w:szCs w:val="21"/>
              </w:rPr>
              <w:t>软件等</w:t>
            </w:r>
            <w:r>
              <w:rPr>
                <w:rFonts w:ascii="宋体" w:eastAsia="宋体" w:hAnsi="宋体" w:hint="eastAsia"/>
                <w:sz w:val="21"/>
                <w:szCs w:val="21"/>
              </w:rPr>
              <w:t>，并证明能熟练</w:t>
            </w:r>
            <w:r>
              <w:rPr>
                <w:rFonts w:ascii="宋体" w:eastAsia="宋体" w:hAnsi="宋体"/>
                <w:sz w:val="21"/>
                <w:szCs w:val="21"/>
              </w:rPr>
              <w:t>操作</w:t>
            </w:r>
            <w:r>
              <w:rPr>
                <w:rFonts w:ascii="宋体" w:eastAsia="宋体" w:hAnsi="宋体" w:hint="eastAsia"/>
                <w:sz w:val="21"/>
                <w:szCs w:val="21"/>
              </w:rPr>
              <w:t>。</w:t>
            </w:r>
          </w:p>
          <w:p w14:paraId="7466E0DE" w14:textId="77777777" w:rsidR="003678B2" w:rsidRDefault="003678B2">
            <w:pPr>
              <w:pStyle w:val="TableParagraph"/>
              <w:tabs>
                <w:tab w:val="left" w:pos="243"/>
              </w:tabs>
              <w:ind w:rightChars="50" w:right="105"/>
              <w:rPr>
                <w:rFonts w:ascii="宋体" w:eastAsia="宋体" w:hAnsi="宋体"/>
                <w:sz w:val="21"/>
                <w:szCs w:val="21"/>
              </w:rPr>
            </w:pPr>
          </w:p>
          <w:p w14:paraId="29CDA35B" w14:textId="77777777" w:rsidR="003678B2" w:rsidRDefault="00E97537">
            <w:pPr>
              <w:pStyle w:val="TableParagraph"/>
              <w:tabs>
                <w:tab w:val="left" w:pos="243"/>
              </w:tabs>
              <w:ind w:rightChars="50" w:right="105"/>
              <w:rPr>
                <w:rFonts w:ascii="宋体" w:eastAsia="宋体" w:hAnsi="宋体"/>
                <w:sz w:val="21"/>
                <w:szCs w:val="21"/>
              </w:rPr>
            </w:pPr>
            <w:r>
              <w:rPr>
                <w:rFonts w:ascii="宋体" w:eastAsia="宋体" w:hAnsi="宋体" w:hint="eastAsia"/>
                <w:sz w:val="21"/>
                <w:szCs w:val="21"/>
              </w:rPr>
              <w:t xml:space="preserve"> </w:t>
            </w:r>
            <w:r>
              <w:rPr>
                <w:rFonts w:ascii="宋体" w:eastAsia="宋体" w:hAnsi="宋体" w:hint="eastAsia"/>
                <w:sz w:val="21"/>
                <w:szCs w:val="21"/>
              </w:rPr>
              <w:t>（</w:t>
            </w:r>
            <w:r>
              <w:rPr>
                <w:rFonts w:ascii="宋体" w:eastAsia="宋体" w:hAnsi="宋体" w:hint="eastAsia"/>
                <w:sz w:val="21"/>
                <w:szCs w:val="21"/>
              </w:rPr>
              <w:t>C</w:t>
            </w:r>
            <w:r>
              <w:rPr>
                <w:rFonts w:ascii="宋体" w:eastAsia="宋体" w:hAnsi="宋体" w:hint="eastAsia"/>
                <w:sz w:val="21"/>
                <w:szCs w:val="21"/>
              </w:rPr>
              <w:t>：</w:t>
            </w:r>
            <w:r>
              <w:rPr>
                <w:rFonts w:ascii="宋体" w:eastAsia="宋体" w:hAnsi="宋体" w:hint="eastAsia"/>
                <w:sz w:val="21"/>
                <w:szCs w:val="21"/>
              </w:rPr>
              <w:t>6-7</w:t>
            </w:r>
            <w:r>
              <w:rPr>
                <w:rFonts w:ascii="宋体" w:eastAsia="宋体" w:hAnsi="宋体" w:hint="eastAsia"/>
                <w:sz w:val="21"/>
                <w:szCs w:val="21"/>
              </w:rPr>
              <w:t>分）</w:t>
            </w:r>
          </w:p>
        </w:tc>
        <w:tc>
          <w:tcPr>
            <w:tcW w:w="532" w:type="pct"/>
          </w:tcPr>
          <w:p w14:paraId="51009387" w14:textId="77777777" w:rsidR="003678B2" w:rsidRDefault="003678B2">
            <w:pPr>
              <w:pStyle w:val="TableParagraph"/>
              <w:jc w:val="center"/>
              <w:rPr>
                <w:rFonts w:ascii="宋体" w:eastAsia="宋体" w:hAnsi="宋体"/>
                <w:sz w:val="21"/>
                <w:szCs w:val="21"/>
              </w:rPr>
            </w:pPr>
          </w:p>
        </w:tc>
      </w:tr>
      <w:tr w:rsidR="003678B2" w14:paraId="35CC0CB0" w14:textId="77777777">
        <w:trPr>
          <w:trHeight w:val="578"/>
        </w:trPr>
        <w:tc>
          <w:tcPr>
            <w:tcW w:w="465" w:type="pct"/>
            <w:vMerge/>
            <w:vAlign w:val="center"/>
          </w:tcPr>
          <w:p w14:paraId="13F9E9B2" w14:textId="77777777" w:rsidR="003678B2" w:rsidRDefault="003678B2">
            <w:pPr>
              <w:jc w:val="center"/>
              <w:rPr>
                <w:rFonts w:ascii="宋体" w:eastAsia="宋体" w:hAnsi="宋体"/>
                <w:kern w:val="0"/>
                <w:szCs w:val="21"/>
              </w:rPr>
            </w:pPr>
          </w:p>
        </w:tc>
        <w:tc>
          <w:tcPr>
            <w:tcW w:w="439" w:type="pct"/>
            <w:vAlign w:val="center"/>
          </w:tcPr>
          <w:p w14:paraId="7587177F" w14:textId="77777777" w:rsidR="003678B2" w:rsidRDefault="00E97537">
            <w:pPr>
              <w:pStyle w:val="TableParagraph"/>
              <w:jc w:val="center"/>
              <w:rPr>
                <w:rFonts w:ascii="宋体" w:eastAsia="宋体" w:hAnsi="宋体"/>
                <w:sz w:val="21"/>
                <w:szCs w:val="21"/>
                <w:lang w:eastAsia="en-US"/>
              </w:rPr>
            </w:pPr>
            <w:r>
              <w:rPr>
                <w:rFonts w:ascii="宋体" w:eastAsia="宋体" w:hAnsi="宋体"/>
                <w:sz w:val="21"/>
                <w:szCs w:val="21"/>
                <w:lang w:eastAsia="en-US"/>
              </w:rPr>
              <w:t>沟通表达</w:t>
            </w:r>
          </w:p>
          <w:p w14:paraId="5A9D4810" w14:textId="77777777" w:rsidR="003678B2" w:rsidRDefault="00E97537">
            <w:pPr>
              <w:pStyle w:val="TableParagraph"/>
              <w:jc w:val="center"/>
              <w:rPr>
                <w:rFonts w:ascii="宋体" w:eastAsia="宋体" w:hAnsi="宋体"/>
                <w:sz w:val="21"/>
                <w:szCs w:val="21"/>
                <w:lang w:eastAsia="en-US"/>
              </w:rPr>
            </w:pPr>
            <w:r>
              <w:rPr>
                <w:rFonts w:ascii="宋体" w:eastAsia="宋体" w:hAnsi="宋体" w:hint="eastAsia"/>
                <w:sz w:val="21"/>
                <w:szCs w:val="21"/>
                <w:lang w:eastAsia="en-US"/>
              </w:rPr>
              <w:t>（</w:t>
            </w:r>
            <w:r>
              <w:rPr>
                <w:rFonts w:ascii="宋体" w:eastAsia="宋体" w:hAnsi="宋体" w:hint="eastAsia"/>
                <w:sz w:val="21"/>
                <w:szCs w:val="21"/>
                <w:lang w:eastAsia="en-US"/>
              </w:rPr>
              <w:t>5%</w:t>
            </w:r>
            <w:r>
              <w:rPr>
                <w:rFonts w:ascii="宋体" w:eastAsia="宋体" w:hAnsi="宋体" w:hint="eastAsia"/>
                <w:sz w:val="21"/>
                <w:szCs w:val="21"/>
                <w:lang w:eastAsia="en-US"/>
              </w:rPr>
              <w:t>）</w:t>
            </w:r>
          </w:p>
        </w:tc>
        <w:tc>
          <w:tcPr>
            <w:tcW w:w="2047" w:type="pct"/>
            <w:vAlign w:val="center"/>
          </w:tcPr>
          <w:p w14:paraId="5EE2816D" w14:textId="77777777" w:rsidR="003678B2" w:rsidRDefault="00E97537">
            <w:pPr>
              <w:pStyle w:val="TableParagraph"/>
              <w:numPr>
                <w:ilvl w:val="0"/>
                <w:numId w:val="1"/>
              </w:numPr>
              <w:tabs>
                <w:tab w:val="left" w:pos="243"/>
              </w:tabs>
              <w:ind w:leftChars="50" w:left="105" w:rightChars="50" w:right="105" w:firstLine="0"/>
              <w:jc w:val="both"/>
              <w:rPr>
                <w:rFonts w:ascii="宋体" w:eastAsia="宋体" w:hAnsi="宋体"/>
                <w:sz w:val="21"/>
                <w:szCs w:val="21"/>
              </w:rPr>
            </w:pPr>
            <w:r>
              <w:rPr>
                <w:rFonts w:ascii="宋体" w:eastAsia="宋体" w:hAnsi="宋体" w:hint="eastAsia"/>
                <w:sz w:val="21"/>
                <w:szCs w:val="21"/>
              </w:rPr>
              <w:t>能提供参与团队活动、汇报交流的相关材料，展示了本人在其中发挥的积极作用，体现出良好的沟通交流和团队合作能力。</w:t>
            </w:r>
          </w:p>
          <w:p w14:paraId="328C16DA" w14:textId="77777777" w:rsidR="003678B2" w:rsidRDefault="00E97537">
            <w:pPr>
              <w:pStyle w:val="TableParagraph"/>
              <w:tabs>
                <w:tab w:val="left" w:pos="243"/>
              </w:tabs>
              <w:ind w:leftChars="50" w:left="105" w:rightChars="50" w:right="105"/>
              <w:jc w:val="both"/>
              <w:rPr>
                <w:rFonts w:ascii="宋体" w:eastAsia="宋体" w:hAnsi="宋体"/>
                <w:sz w:val="21"/>
                <w:szCs w:val="21"/>
              </w:rPr>
            </w:pPr>
            <w:r>
              <w:rPr>
                <w:rFonts w:ascii="宋体" w:eastAsia="宋体" w:hAnsi="宋体" w:hint="eastAsia"/>
                <w:sz w:val="21"/>
                <w:szCs w:val="21"/>
              </w:rPr>
              <w:t>（</w:t>
            </w:r>
            <w:r>
              <w:rPr>
                <w:rFonts w:ascii="宋体" w:eastAsia="宋体" w:hAnsi="宋体" w:hint="eastAsia"/>
                <w:sz w:val="21"/>
                <w:szCs w:val="21"/>
              </w:rPr>
              <w:t>A</w:t>
            </w:r>
            <w:r>
              <w:rPr>
                <w:rFonts w:ascii="宋体" w:eastAsia="宋体" w:hAnsi="宋体" w:hint="eastAsia"/>
                <w:sz w:val="21"/>
                <w:szCs w:val="21"/>
              </w:rPr>
              <w:t>：</w:t>
            </w:r>
            <w:r>
              <w:rPr>
                <w:rFonts w:ascii="宋体" w:eastAsia="宋体" w:hAnsi="宋体" w:hint="eastAsia"/>
                <w:sz w:val="21"/>
                <w:szCs w:val="21"/>
              </w:rPr>
              <w:t>4.25-5</w:t>
            </w:r>
            <w:r>
              <w:rPr>
                <w:rFonts w:ascii="宋体" w:eastAsia="宋体" w:hAnsi="宋体" w:hint="eastAsia"/>
                <w:sz w:val="21"/>
                <w:szCs w:val="21"/>
              </w:rPr>
              <w:t>分）</w:t>
            </w:r>
          </w:p>
        </w:tc>
        <w:tc>
          <w:tcPr>
            <w:tcW w:w="1514" w:type="pct"/>
            <w:vAlign w:val="center"/>
          </w:tcPr>
          <w:p w14:paraId="43558462" w14:textId="77777777" w:rsidR="003678B2" w:rsidRDefault="00E97537">
            <w:pPr>
              <w:pStyle w:val="TableParagraph"/>
              <w:numPr>
                <w:ilvl w:val="0"/>
                <w:numId w:val="1"/>
              </w:numPr>
              <w:tabs>
                <w:tab w:val="left" w:pos="243"/>
              </w:tabs>
              <w:ind w:leftChars="50" w:left="105" w:rightChars="50" w:right="105" w:firstLine="0"/>
              <w:rPr>
                <w:rFonts w:ascii="宋体" w:eastAsia="宋体" w:hAnsi="宋体"/>
                <w:sz w:val="21"/>
                <w:szCs w:val="21"/>
              </w:rPr>
            </w:pPr>
            <w:r>
              <w:rPr>
                <w:rFonts w:ascii="宋体" w:eastAsia="宋体" w:hAnsi="宋体" w:hint="eastAsia"/>
                <w:sz w:val="21"/>
                <w:szCs w:val="21"/>
              </w:rPr>
              <w:t>展示了实践过程中能与其他人员进行有效沟通。</w:t>
            </w:r>
          </w:p>
          <w:p w14:paraId="42C47F9D" w14:textId="77777777" w:rsidR="003678B2" w:rsidRDefault="003678B2">
            <w:pPr>
              <w:pStyle w:val="TableParagraph"/>
              <w:tabs>
                <w:tab w:val="left" w:pos="243"/>
              </w:tabs>
              <w:ind w:rightChars="50" w:right="105"/>
              <w:rPr>
                <w:rFonts w:ascii="宋体" w:eastAsia="宋体" w:hAnsi="宋体"/>
                <w:sz w:val="21"/>
                <w:szCs w:val="21"/>
              </w:rPr>
            </w:pPr>
          </w:p>
          <w:p w14:paraId="076085FA" w14:textId="77777777" w:rsidR="003678B2" w:rsidRDefault="00E97537">
            <w:pPr>
              <w:pStyle w:val="TableParagraph"/>
              <w:tabs>
                <w:tab w:val="left" w:pos="243"/>
              </w:tabs>
              <w:ind w:rightChars="50" w:right="105"/>
              <w:rPr>
                <w:rFonts w:ascii="宋体" w:eastAsia="宋体" w:hAnsi="宋体"/>
                <w:sz w:val="21"/>
                <w:szCs w:val="21"/>
              </w:rPr>
            </w:pPr>
            <w:r>
              <w:rPr>
                <w:rFonts w:ascii="宋体" w:eastAsia="宋体" w:hAnsi="宋体" w:hint="eastAsia"/>
                <w:sz w:val="21"/>
                <w:szCs w:val="21"/>
              </w:rPr>
              <w:t xml:space="preserve"> </w:t>
            </w:r>
            <w:r>
              <w:rPr>
                <w:rFonts w:ascii="宋体" w:eastAsia="宋体" w:hAnsi="宋体" w:hint="eastAsia"/>
                <w:sz w:val="21"/>
                <w:szCs w:val="21"/>
              </w:rPr>
              <w:t>（</w:t>
            </w:r>
            <w:r>
              <w:rPr>
                <w:rFonts w:ascii="宋体" w:eastAsia="宋体" w:hAnsi="宋体" w:hint="eastAsia"/>
                <w:sz w:val="21"/>
                <w:szCs w:val="21"/>
              </w:rPr>
              <w:t>C</w:t>
            </w:r>
            <w:r>
              <w:rPr>
                <w:rFonts w:ascii="宋体" w:eastAsia="宋体" w:hAnsi="宋体" w:hint="eastAsia"/>
                <w:sz w:val="21"/>
                <w:szCs w:val="21"/>
              </w:rPr>
              <w:t>：</w:t>
            </w:r>
            <w:r>
              <w:rPr>
                <w:rFonts w:ascii="宋体" w:eastAsia="宋体" w:hAnsi="宋体" w:hint="eastAsia"/>
                <w:sz w:val="21"/>
                <w:szCs w:val="21"/>
              </w:rPr>
              <w:t>3-3.5</w:t>
            </w:r>
            <w:r>
              <w:rPr>
                <w:rFonts w:ascii="宋体" w:eastAsia="宋体" w:hAnsi="宋体" w:hint="eastAsia"/>
                <w:sz w:val="21"/>
                <w:szCs w:val="21"/>
              </w:rPr>
              <w:t>分）</w:t>
            </w:r>
          </w:p>
        </w:tc>
        <w:tc>
          <w:tcPr>
            <w:tcW w:w="532" w:type="pct"/>
          </w:tcPr>
          <w:p w14:paraId="1D00766E" w14:textId="77777777" w:rsidR="003678B2" w:rsidRDefault="003678B2">
            <w:pPr>
              <w:pStyle w:val="TableParagraph"/>
              <w:jc w:val="center"/>
              <w:rPr>
                <w:rFonts w:ascii="宋体" w:eastAsia="宋体" w:hAnsi="宋体"/>
                <w:sz w:val="21"/>
                <w:szCs w:val="21"/>
              </w:rPr>
            </w:pPr>
          </w:p>
        </w:tc>
      </w:tr>
      <w:tr w:rsidR="003678B2" w14:paraId="7C70D672" w14:textId="77777777">
        <w:trPr>
          <w:trHeight w:val="608"/>
        </w:trPr>
        <w:tc>
          <w:tcPr>
            <w:tcW w:w="465" w:type="pct"/>
            <w:vMerge w:val="restart"/>
            <w:vAlign w:val="center"/>
          </w:tcPr>
          <w:p w14:paraId="700F94A6" w14:textId="77777777" w:rsidR="003678B2" w:rsidRDefault="00E97537">
            <w:pPr>
              <w:pStyle w:val="TableParagraph"/>
              <w:jc w:val="center"/>
              <w:rPr>
                <w:rFonts w:ascii="宋体" w:eastAsia="宋体" w:hAnsi="宋体"/>
                <w:sz w:val="21"/>
                <w:szCs w:val="21"/>
                <w:lang w:eastAsia="en-US"/>
              </w:rPr>
            </w:pPr>
            <w:r>
              <w:rPr>
                <w:rFonts w:ascii="宋体" w:eastAsia="宋体" w:hAnsi="宋体" w:hint="eastAsia"/>
                <w:sz w:val="21"/>
                <w:szCs w:val="21"/>
                <w:lang w:eastAsia="en-US"/>
              </w:rPr>
              <w:t>实践</w:t>
            </w:r>
            <w:r>
              <w:rPr>
                <w:rFonts w:ascii="宋体" w:eastAsia="宋体" w:hAnsi="宋体" w:hint="eastAsia"/>
                <w:sz w:val="21"/>
                <w:szCs w:val="21"/>
              </w:rPr>
              <w:t>形式与内容</w:t>
            </w:r>
          </w:p>
          <w:p w14:paraId="20C6A6E8" w14:textId="77777777" w:rsidR="003678B2" w:rsidRDefault="00E97537">
            <w:pPr>
              <w:pStyle w:val="TableParagraph"/>
              <w:jc w:val="center"/>
              <w:rPr>
                <w:rFonts w:ascii="宋体" w:eastAsia="宋体" w:hAnsi="宋体"/>
                <w:sz w:val="21"/>
                <w:szCs w:val="21"/>
                <w:lang w:eastAsia="en-US"/>
              </w:rPr>
            </w:pPr>
            <w:r>
              <w:rPr>
                <w:rFonts w:ascii="宋体" w:eastAsia="宋体" w:hAnsi="宋体" w:hint="eastAsia"/>
                <w:sz w:val="21"/>
                <w:szCs w:val="21"/>
                <w:lang w:eastAsia="en-US"/>
              </w:rPr>
              <w:t>（</w:t>
            </w:r>
            <w:r>
              <w:rPr>
                <w:rFonts w:ascii="宋体" w:eastAsia="宋体" w:hAnsi="宋体"/>
                <w:sz w:val="21"/>
                <w:szCs w:val="21"/>
                <w:lang w:eastAsia="en-US"/>
              </w:rPr>
              <w:t>25</w:t>
            </w:r>
            <w:r>
              <w:rPr>
                <w:rFonts w:ascii="宋体" w:eastAsia="宋体" w:hAnsi="宋体" w:hint="eastAsia"/>
                <w:sz w:val="21"/>
                <w:szCs w:val="21"/>
              </w:rPr>
              <w:t>%</w:t>
            </w:r>
            <w:r>
              <w:rPr>
                <w:rFonts w:ascii="宋体" w:eastAsia="宋体" w:hAnsi="宋体" w:hint="eastAsia"/>
                <w:sz w:val="21"/>
                <w:szCs w:val="21"/>
                <w:lang w:eastAsia="en-US"/>
              </w:rPr>
              <w:t>）</w:t>
            </w:r>
          </w:p>
        </w:tc>
        <w:tc>
          <w:tcPr>
            <w:tcW w:w="439" w:type="pct"/>
            <w:vAlign w:val="center"/>
          </w:tcPr>
          <w:p w14:paraId="7FFDDCD5" w14:textId="77777777" w:rsidR="003678B2" w:rsidRDefault="00E97537">
            <w:pPr>
              <w:pStyle w:val="TableParagraph"/>
              <w:jc w:val="center"/>
              <w:rPr>
                <w:rFonts w:ascii="宋体" w:eastAsia="宋体" w:hAnsi="宋体"/>
                <w:sz w:val="21"/>
                <w:szCs w:val="21"/>
                <w:lang w:eastAsia="en-US"/>
              </w:rPr>
            </w:pPr>
            <w:r>
              <w:rPr>
                <w:rFonts w:ascii="宋体" w:eastAsia="宋体" w:hAnsi="宋体" w:hint="eastAsia"/>
                <w:sz w:val="21"/>
                <w:szCs w:val="21"/>
                <w:lang w:eastAsia="en-US"/>
              </w:rPr>
              <w:t>实践形式</w:t>
            </w:r>
          </w:p>
          <w:p w14:paraId="490DCD51" w14:textId="77777777" w:rsidR="003678B2" w:rsidRDefault="00E97537">
            <w:pPr>
              <w:pStyle w:val="TableParagraph"/>
              <w:jc w:val="center"/>
              <w:rPr>
                <w:rFonts w:ascii="宋体" w:eastAsia="宋体" w:hAnsi="宋体"/>
                <w:sz w:val="21"/>
                <w:szCs w:val="21"/>
                <w:lang w:eastAsia="en-US"/>
              </w:rPr>
            </w:pPr>
            <w:r>
              <w:rPr>
                <w:rFonts w:ascii="宋体" w:eastAsia="宋体" w:hAnsi="宋体" w:hint="eastAsia"/>
                <w:sz w:val="21"/>
                <w:szCs w:val="21"/>
                <w:lang w:eastAsia="en-US"/>
              </w:rPr>
              <w:t>（</w:t>
            </w:r>
            <w:r>
              <w:rPr>
                <w:rFonts w:ascii="宋体" w:eastAsia="宋体" w:hAnsi="宋体" w:hint="eastAsia"/>
                <w:sz w:val="21"/>
                <w:szCs w:val="21"/>
                <w:lang w:eastAsia="en-US"/>
              </w:rPr>
              <w:t>10%</w:t>
            </w:r>
            <w:r>
              <w:rPr>
                <w:rFonts w:ascii="宋体" w:eastAsia="宋体" w:hAnsi="宋体" w:hint="eastAsia"/>
                <w:sz w:val="21"/>
                <w:szCs w:val="21"/>
                <w:lang w:eastAsia="en-US"/>
              </w:rPr>
              <w:t>）</w:t>
            </w:r>
          </w:p>
        </w:tc>
        <w:tc>
          <w:tcPr>
            <w:tcW w:w="2047" w:type="pct"/>
            <w:vAlign w:val="center"/>
          </w:tcPr>
          <w:p w14:paraId="318A72AB" w14:textId="77777777" w:rsidR="003678B2" w:rsidRDefault="00E97537">
            <w:pPr>
              <w:pStyle w:val="TableParagraph"/>
              <w:numPr>
                <w:ilvl w:val="0"/>
                <w:numId w:val="1"/>
              </w:numPr>
              <w:tabs>
                <w:tab w:val="left" w:pos="243"/>
              </w:tabs>
              <w:ind w:leftChars="50" w:left="105" w:rightChars="50" w:right="105" w:firstLine="0"/>
              <w:jc w:val="both"/>
              <w:rPr>
                <w:rFonts w:ascii="宋体" w:eastAsia="宋体" w:hAnsi="宋体"/>
                <w:sz w:val="21"/>
                <w:szCs w:val="21"/>
              </w:rPr>
            </w:pPr>
            <w:r>
              <w:rPr>
                <w:rFonts w:ascii="宋体" w:eastAsia="宋体" w:hAnsi="宋体" w:hint="eastAsia"/>
                <w:sz w:val="21"/>
                <w:szCs w:val="21"/>
              </w:rPr>
              <w:t>累计至少一年在校外与</w:t>
            </w:r>
            <w:r>
              <w:rPr>
                <w:rFonts w:ascii="宋体" w:eastAsia="宋体" w:hAnsi="宋体"/>
                <w:sz w:val="21"/>
                <w:szCs w:val="21"/>
              </w:rPr>
              <w:t>专业领域对口</w:t>
            </w:r>
            <w:r>
              <w:rPr>
                <w:rFonts w:ascii="宋体" w:eastAsia="宋体" w:hAnsi="宋体" w:hint="eastAsia"/>
                <w:sz w:val="21"/>
                <w:szCs w:val="21"/>
              </w:rPr>
              <w:t>的企事业单位开展专业实践。</w:t>
            </w:r>
          </w:p>
          <w:p w14:paraId="275DE696" w14:textId="77777777" w:rsidR="003678B2" w:rsidRDefault="00E97537">
            <w:pPr>
              <w:pStyle w:val="TableParagraph"/>
              <w:tabs>
                <w:tab w:val="left" w:pos="243"/>
              </w:tabs>
              <w:ind w:rightChars="50" w:right="105"/>
              <w:jc w:val="both"/>
              <w:rPr>
                <w:rFonts w:ascii="宋体" w:eastAsia="宋体" w:hAnsi="宋体"/>
                <w:sz w:val="21"/>
                <w:szCs w:val="21"/>
              </w:rPr>
            </w:pPr>
            <w:r>
              <w:rPr>
                <w:rFonts w:ascii="宋体" w:eastAsia="宋体" w:hAnsi="宋体" w:hint="eastAsia"/>
                <w:sz w:val="21"/>
                <w:szCs w:val="21"/>
              </w:rPr>
              <w:t xml:space="preserve"> </w:t>
            </w:r>
            <w:r>
              <w:rPr>
                <w:rFonts w:ascii="宋体" w:eastAsia="宋体" w:hAnsi="宋体" w:hint="eastAsia"/>
                <w:sz w:val="21"/>
                <w:szCs w:val="21"/>
              </w:rPr>
              <w:t>（</w:t>
            </w:r>
            <w:r>
              <w:rPr>
                <w:rFonts w:ascii="宋体" w:eastAsia="宋体" w:hAnsi="宋体" w:hint="eastAsia"/>
                <w:sz w:val="21"/>
                <w:szCs w:val="21"/>
              </w:rPr>
              <w:t>A</w:t>
            </w:r>
            <w:r>
              <w:rPr>
                <w:rFonts w:ascii="宋体" w:eastAsia="宋体" w:hAnsi="宋体" w:hint="eastAsia"/>
                <w:sz w:val="21"/>
                <w:szCs w:val="21"/>
              </w:rPr>
              <w:t>：</w:t>
            </w:r>
            <w:r>
              <w:rPr>
                <w:rFonts w:ascii="宋体" w:eastAsia="宋体" w:hAnsi="宋体" w:hint="eastAsia"/>
                <w:sz w:val="21"/>
                <w:szCs w:val="21"/>
              </w:rPr>
              <w:t>8.5-10</w:t>
            </w:r>
            <w:r>
              <w:rPr>
                <w:rFonts w:ascii="宋体" w:eastAsia="宋体" w:hAnsi="宋体" w:hint="eastAsia"/>
                <w:sz w:val="21"/>
                <w:szCs w:val="21"/>
              </w:rPr>
              <w:t>分）</w:t>
            </w:r>
          </w:p>
        </w:tc>
        <w:tc>
          <w:tcPr>
            <w:tcW w:w="1514" w:type="pct"/>
            <w:vAlign w:val="center"/>
          </w:tcPr>
          <w:p w14:paraId="5863C183" w14:textId="77777777" w:rsidR="003678B2" w:rsidRDefault="00E97537">
            <w:pPr>
              <w:pStyle w:val="TableParagraph"/>
              <w:numPr>
                <w:ilvl w:val="0"/>
                <w:numId w:val="1"/>
              </w:numPr>
              <w:tabs>
                <w:tab w:val="left" w:pos="243"/>
              </w:tabs>
              <w:ind w:leftChars="50" w:left="105" w:rightChars="50" w:right="105" w:firstLine="0"/>
              <w:rPr>
                <w:rFonts w:ascii="宋体" w:eastAsia="宋体" w:hAnsi="宋体"/>
                <w:sz w:val="21"/>
                <w:szCs w:val="21"/>
              </w:rPr>
            </w:pPr>
            <w:r>
              <w:rPr>
                <w:rFonts w:ascii="宋体" w:eastAsia="宋体" w:hAnsi="宋体" w:hint="eastAsia"/>
                <w:sz w:val="21"/>
                <w:szCs w:val="21"/>
              </w:rPr>
              <w:t>累计至少</w:t>
            </w:r>
            <w:r>
              <w:rPr>
                <w:rFonts w:ascii="宋体" w:eastAsia="宋体" w:hAnsi="宋体" w:hint="eastAsia"/>
                <w:sz w:val="21"/>
                <w:szCs w:val="21"/>
              </w:rPr>
              <w:t>3</w:t>
            </w:r>
            <w:r>
              <w:rPr>
                <w:rFonts w:ascii="宋体" w:eastAsia="宋体" w:hAnsi="宋体" w:hint="eastAsia"/>
                <w:sz w:val="21"/>
                <w:szCs w:val="21"/>
              </w:rPr>
              <w:t>个月在校外与</w:t>
            </w:r>
            <w:r>
              <w:rPr>
                <w:rFonts w:ascii="宋体" w:eastAsia="宋体" w:hAnsi="宋体"/>
                <w:sz w:val="21"/>
                <w:szCs w:val="21"/>
              </w:rPr>
              <w:t>专业领域对口</w:t>
            </w:r>
            <w:r>
              <w:rPr>
                <w:rFonts w:ascii="宋体" w:eastAsia="宋体" w:hAnsi="宋体" w:hint="eastAsia"/>
                <w:sz w:val="21"/>
                <w:szCs w:val="21"/>
              </w:rPr>
              <w:t>的企事业单位开展专业实践。</w:t>
            </w:r>
          </w:p>
          <w:p w14:paraId="0603A133" w14:textId="77777777" w:rsidR="003678B2" w:rsidRDefault="00E97537">
            <w:pPr>
              <w:pStyle w:val="TableParagraph"/>
              <w:tabs>
                <w:tab w:val="left" w:pos="243"/>
              </w:tabs>
              <w:ind w:leftChars="50" w:left="105" w:rightChars="50" w:right="105"/>
              <w:rPr>
                <w:rFonts w:ascii="宋体" w:eastAsia="宋体" w:hAnsi="宋体"/>
                <w:sz w:val="21"/>
                <w:szCs w:val="21"/>
              </w:rPr>
            </w:pPr>
            <w:r>
              <w:rPr>
                <w:rFonts w:ascii="宋体" w:eastAsia="宋体" w:hAnsi="宋体" w:hint="eastAsia"/>
                <w:sz w:val="21"/>
                <w:szCs w:val="21"/>
              </w:rPr>
              <w:t>（</w:t>
            </w:r>
            <w:r>
              <w:rPr>
                <w:rFonts w:ascii="宋体" w:eastAsia="宋体" w:hAnsi="宋体" w:hint="eastAsia"/>
                <w:sz w:val="21"/>
                <w:szCs w:val="21"/>
              </w:rPr>
              <w:t>C</w:t>
            </w:r>
            <w:r>
              <w:rPr>
                <w:rFonts w:ascii="宋体" w:eastAsia="宋体" w:hAnsi="宋体" w:hint="eastAsia"/>
                <w:sz w:val="21"/>
                <w:szCs w:val="21"/>
              </w:rPr>
              <w:t>：</w:t>
            </w:r>
            <w:r>
              <w:rPr>
                <w:rFonts w:ascii="宋体" w:eastAsia="宋体" w:hAnsi="宋体" w:hint="eastAsia"/>
                <w:sz w:val="21"/>
                <w:szCs w:val="21"/>
              </w:rPr>
              <w:t>6-7</w:t>
            </w:r>
            <w:r>
              <w:rPr>
                <w:rFonts w:ascii="宋体" w:eastAsia="宋体" w:hAnsi="宋体" w:hint="eastAsia"/>
                <w:sz w:val="21"/>
                <w:szCs w:val="21"/>
              </w:rPr>
              <w:t>分</w:t>
            </w:r>
            <w:r>
              <w:rPr>
                <w:rFonts w:ascii="宋体" w:eastAsia="宋体" w:hAnsi="宋体" w:hint="eastAsia"/>
                <w:sz w:val="21"/>
                <w:szCs w:val="21"/>
              </w:rPr>
              <w:t>）</w:t>
            </w:r>
          </w:p>
        </w:tc>
        <w:tc>
          <w:tcPr>
            <w:tcW w:w="532" w:type="pct"/>
          </w:tcPr>
          <w:p w14:paraId="544BD680" w14:textId="77777777" w:rsidR="003678B2" w:rsidRDefault="003678B2">
            <w:pPr>
              <w:pStyle w:val="TableParagraph"/>
              <w:jc w:val="center"/>
              <w:rPr>
                <w:rFonts w:ascii="宋体" w:eastAsia="宋体" w:hAnsi="宋体"/>
                <w:sz w:val="21"/>
                <w:szCs w:val="21"/>
              </w:rPr>
            </w:pPr>
          </w:p>
        </w:tc>
      </w:tr>
      <w:tr w:rsidR="003678B2" w14:paraId="75983C4A" w14:textId="77777777">
        <w:trPr>
          <w:trHeight w:val="818"/>
        </w:trPr>
        <w:tc>
          <w:tcPr>
            <w:tcW w:w="465" w:type="pct"/>
            <w:vMerge/>
            <w:tcBorders>
              <w:bottom w:val="single" w:sz="4" w:space="0" w:color="auto"/>
            </w:tcBorders>
            <w:vAlign w:val="center"/>
          </w:tcPr>
          <w:p w14:paraId="0FDFCD7A" w14:textId="77777777" w:rsidR="003678B2" w:rsidRDefault="003678B2">
            <w:pPr>
              <w:pStyle w:val="TableParagraph"/>
              <w:jc w:val="center"/>
              <w:rPr>
                <w:rFonts w:ascii="宋体" w:eastAsia="宋体" w:hAnsi="宋体"/>
                <w:sz w:val="21"/>
                <w:szCs w:val="21"/>
              </w:rPr>
            </w:pPr>
          </w:p>
        </w:tc>
        <w:tc>
          <w:tcPr>
            <w:tcW w:w="439" w:type="pct"/>
            <w:tcBorders>
              <w:bottom w:val="single" w:sz="4" w:space="0" w:color="auto"/>
            </w:tcBorders>
            <w:vAlign w:val="center"/>
          </w:tcPr>
          <w:p w14:paraId="17DA70C1" w14:textId="77777777" w:rsidR="003678B2" w:rsidRDefault="00E97537">
            <w:pPr>
              <w:pStyle w:val="TableParagraph"/>
              <w:jc w:val="center"/>
              <w:rPr>
                <w:rFonts w:ascii="宋体" w:eastAsia="宋体" w:hAnsi="宋体"/>
                <w:sz w:val="21"/>
                <w:szCs w:val="21"/>
                <w:lang w:eastAsia="en-US"/>
              </w:rPr>
            </w:pPr>
            <w:r>
              <w:rPr>
                <w:rFonts w:ascii="宋体" w:eastAsia="宋体" w:hAnsi="宋体" w:hint="eastAsia"/>
                <w:sz w:val="21"/>
                <w:szCs w:val="21"/>
                <w:lang w:eastAsia="en-US"/>
              </w:rPr>
              <w:t>实践内容</w:t>
            </w:r>
          </w:p>
          <w:p w14:paraId="32244EC4" w14:textId="77777777" w:rsidR="003678B2" w:rsidRDefault="00E97537">
            <w:pPr>
              <w:pStyle w:val="TableParagraph"/>
              <w:jc w:val="center"/>
              <w:rPr>
                <w:rFonts w:ascii="宋体" w:eastAsia="宋体" w:hAnsi="宋体"/>
                <w:sz w:val="21"/>
                <w:szCs w:val="21"/>
                <w:lang w:eastAsia="en-US"/>
              </w:rPr>
            </w:pPr>
            <w:r>
              <w:rPr>
                <w:rFonts w:ascii="宋体" w:eastAsia="宋体" w:hAnsi="宋体" w:hint="eastAsia"/>
                <w:sz w:val="21"/>
                <w:szCs w:val="21"/>
                <w:lang w:eastAsia="en-US"/>
              </w:rPr>
              <w:t>（</w:t>
            </w:r>
            <w:r>
              <w:rPr>
                <w:rFonts w:ascii="宋体" w:eastAsia="宋体" w:hAnsi="宋体" w:hint="eastAsia"/>
                <w:sz w:val="21"/>
                <w:szCs w:val="21"/>
                <w:lang w:eastAsia="en-US"/>
              </w:rPr>
              <w:t>15%</w:t>
            </w:r>
            <w:r>
              <w:rPr>
                <w:rFonts w:ascii="宋体" w:eastAsia="宋体" w:hAnsi="宋体" w:hint="eastAsia"/>
                <w:sz w:val="21"/>
                <w:szCs w:val="21"/>
                <w:lang w:eastAsia="en-US"/>
              </w:rPr>
              <w:t>）</w:t>
            </w:r>
          </w:p>
        </w:tc>
        <w:tc>
          <w:tcPr>
            <w:tcW w:w="2047" w:type="pct"/>
            <w:tcBorders>
              <w:bottom w:val="single" w:sz="4" w:space="0" w:color="auto"/>
            </w:tcBorders>
            <w:vAlign w:val="center"/>
          </w:tcPr>
          <w:p w14:paraId="35EE86F3" w14:textId="77777777" w:rsidR="003678B2" w:rsidRDefault="00E97537">
            <w:pPr>
              <w:pStyle w:val="TableParagraph"/>
              <w:numPr>
                <w:ilvl w:val="0"/>
                <w:numId w:val="1"/>
              </w:numPr>
              <w:tabs>
                <w:tab w:val="left" w:pos="243"/>
              </w:tabs>
              <w:ind w:leftChars="50" w:left="105" w:rightChars="50" w:right="105" w:firstLine="0"/>
              <w:jc w:val="both"/>
              <w:rPr>
                <w:rFonts w:ascii="宋体" w:eastAsia="宋体" w:hAnsi="宋体"/>
                <w:sz w:val="21"/>
                <w:szCs w:val="21"/>
              </w:rPr>
            </w:pPr>
            <w:r>
              <w:rPr>
                <w:rFonts w:ascii="宋体" w:eastAsia="宋体" w:hAnsi="宋体" w:hint="eastAsia"/>
                <w:sz w:val="21"/>
                <w:szCs w:val="21"/>
              </w:rPr>
              <w:t>专业实践内容来自于企业攻关项目；工作量饱满且高质量完成了专业实践计划。</w:t>
            </w:r>
          </w:p>
          <w:p w14:paraId="1ABBF8A3" w14:textId="77777777" w:rsidR="003678B2" w:rsidRDefault="00E97537">
            <w:pPr>
              <w:pStyle w:val="TableParagraph"/>
              <w:tabs>
                <w:tab w:val="left" w:pos="243"/>
              </w:tabs>
              <w:ind w:leftChars="50" w:left="105" w:rightChars="50" w:right="105"/>
              <w:jc w:val="both"/>
              <w:rPr>
                <w:rFonts w:ascii="宋体" w:eastAsia="宋体" w:hAnsi="宋体"/>
                <w:sz w:val="21"/>
                <w:szCs w:val="21"/>
              </w:rPr>
            </w:pPr>
            <w:r>
              <w:rPr>
                <w:rFonts w:ascii="宋体" w:eastAsia="宋体" w:hAnsi="宋体" w:hint="eastAsia"/>
                <w:sz w:val="21"/>
                <w:szCs w:val="21"/>
              </w:rPr>
              <w:t>（</w:t>
            </w:r>
            <w:r>
              <w:rPr>
                <w:rFonts w:ascii="宋体" w:eastAsia="宋体" w:hAnsi="宋体" w:hint="eastAsia"/>
                <w:sz w:val="21"/>
                <w:szCs w:val="21"/>
              </w:rPr>
              <w:t>A</w:t>
            </w:r>
            <w:r>
              <w:rPr>
                <w:rFonts w:ascii="宋体" w:eastAsia="宋体" w:hAnsi="宋体" w:hint="eastAsia"/>
                <w:sz w:val="21"/>
                <w:szCs w:val="21"/>
              </w:rPr>
              <w:t>：</w:t>
            </w:r>
            <w:r>
              <w:rPr>
                <w:rFonts w:ascii="宋体" w:eastAsia="宋体" w:hAnsi="宋体" w:hint="eastAsia"/>
                <w:sz w:val="21"/>
                <w:szCs w:val="21"/>
              </w:rPr>
              <w:t>12.75-15</w:t>
            </w:r>
            <w:r>
              <w:rPr>
                <w:rFonts w:ascii="宋体" w:eastAsia="宋体" w:hAnsi="宋体" w:hint="eastAsia"/>
                <w:sz w:val="21"/>
                <w:szCs w:val="21"/>
              </w:rPr>
              <w:t>分</w:t>
            </w:r>
            <w:r>
              <w:rPr>
                <w:rFonts w:ascii="宋体" w:eastAsia="宋体" w:hAnsi="宋体" w:hint="eastAsia"/>
                <w:sz w:val="21"/>
                <w:szCs w:val="21"/>
              </w:rPr>
              <w:t>）</w:t>
            </w:r>
          </w:p>
        </w:tc>
        <w:tc>
          <w:tcPr>
            <w:tcW w:w="1514" w:type="pct"/>
            <w:tcBorders>
              <w:bottom w:val="single" w:sz="4" w:space="0" w:color="auto"/>
            </w:tcBorders>
            <w:vAlign w:val="center"/>
          </w:tcPr>
          <w:p w14:paraId="383E4F52" w14:textId="77777777" w:rsidR="003678B2" w:rsidRDefault="00E97537">
            <w:pPr>
              <w:pStyle w:val="TableParagraph"/>
              <w:numPr>
                <w:ilvl w:val="0"/>
                <w:numId w:val="1"/>
              </w:numPr>
              <w:tabs>
                <w:tab w:val="left" w:pos="243"/>
              </w:tabs>
              <w:ind w:leftChars="50" w:left="105" w:rightChars="50" w:right="105" w:firstLine="0"/>
              <w:rPr>
                <w:rFonts w:ascii="宋体" w:eastAsia="宋体" w:hAnsi="宋体"/>
                <w:sz w:val="21"/>
                <w:szCs w:val="21"/>
              </w:rPr>
            </w:pPr>
            <w:r>
              <w:rPr>
                <w:rFonts w:ascii="宋体" w:eastAsia="宋体" w:hAnsi="宋体" w:hint="eastAsia"/>
                <w:sz w:val="21"/>
                <w:szCs w:val="21"/>
              </w:rPr>
              <w:t>专业实践内容来自于企业攻关项目，基本完成了专业实践计划。</w:t>
            </w:r>
          </w:p>
          <w:p w14:paraId="4975C8EA" w14:textId="77777777" w:rsidR="003678B2" w:rsidRDefault="00E97537">
            <w:pPr>
              <w:pStyle w:val="TableParagraph"/>
              <w:tabs>
                <w:tab w:val="left" w:pos="243"/>
              </w:tabs>
              <w:ind w:leftChars="50" w:left="105" w:rightChars="50" w:right="105"/>
              <w:rPr>
                <w:rFonts w:ascii="宋体" w:eastAsia="宋体" w:hAnsi="宋体"/>
                <w:sz w:val="21"/>
                <w:szCs w:val="21"/>
              </w:rPr>
            </w:pPr>
            <w:r>
              <w:rPr>
                <w:rFonts w:ascii="宋体" w:eastAsia="宋体" w:hAnsi="宋体" w:hint="eastAsia"/>
                <w:sz w:val="21"/>
                <w:szCs w:val="21"/>
              </w:rPr>
              <w:t>（</w:t>
            </w:r>
            <w:r>
              <w:rPr>
                <w:rFonts w:ascii="宋体" w:eastAsia="宋体" w:hAnsi="宋体" w:hint="eastAsia"/>
                <w:sz w:val="21"/>
                <w:szCs w:val="21"/>
              </w:rPr>
              <w:t>C</w:t>
            </w:r>
            <w:r>
              <w:rPr>
                <w:rFonts w:ascii="宋体" w:eastAsia="宋体" w:hAnsi="宋体" w:hint="eastAsia"/>
                <w:sz w:val="21"/>
                <w:szCs w:val="21"/>
              </w:rPr>
              <w:t>：</w:t>
            </w:r>
            <w:r>
              <w:rPr>
                <w:rFonts w:ascii="宋体" w:eastAsia="宋体" w:hAnsi="宋体" w:hint="eastAsia"/>
                <w:sz w:val="21"/>
                <w:szCs w:val="21"/>
              </w:rPr>
              <w:t>9-10.5</w:t>
            </w:r>
            <w:r>
              <w:rPr>
                <w:rFonts w:ascii="宋体" w:eastAsia="宋体" w:hAnsi="宋体" w:hint="eastAsia"/>
                <w:sz w:val="21"/>
                <w:szCs w:val="21"/>
              </w:rPr>
              <w:t>分）</w:t>
            </w:r>
          </w:p>
        </w:tc>
        <w:tc>
          <w:tcPr>
            <w:tcW w:w="532" w:type="pct"/>
            <w:tcBorders>
              <w:bottom w:val="single" w:sz="4" w:space="0" w:color="auto"/>
            </w:tcBorders>
          </w:tcPr>
          <w:p w14:paraId="46A9A7D4" w14:textId="77777777" w:rsidR="003678B2" w:rsidRDefault="003678B2">
            <w:pPr>
              <w:pStyle w:val="TableParagraph"/>
              <w:jc w:val="center"/>
              <w:rPr>
                <w:rFonts w:ascii="宋体" w:eastAsia="宋体" w:hAnsi="宋体"/>
                <w:sz w:val="21"/>
                <w:szCs w:val="21"/>
              </w:rPr>
            </w:pPr>
          </w:p>
        </w:tc>
      </w:tr>
      <w:tr w:rsidR="003678B2" w14:paraId="379C8DFF" w14:textId="77777777">
        <w:trPr>
          <w:trHeight w:val="773"/>
        </w:trPr>
        <w:tc>
          <w:tcPr>
            <w:tcW w:w="465" w:type="pct"/>
            <w:vMerge w:val="restart"/>
            <w:vAlign w:val="center"/>
          </w:tcPr>
          <w:p w14:paraId="6C4DDFA3" w14:textId="77777777" w:rsidR="003678B2" w:rsidRDefault="00E97537">
            <w:pPr>
              <w:jc w:val="center"/>
              <w:rPr>
                <w:rFonts w:ascii="宋体" w:eastAsia="宋体" w:hAnsi="宋体"/>
                <w:kern w:val="0"/>
                <w:szCs w:val="21"/>
                <w:lang w:eastAsia="en-US"/>
              </w:rPr>
            </w:pPr>
            <w:r>
              <w:rPr>
                <w:rFonts w:ascii="宋体" w:eastAsia="宋体" w:hAnsi="宋体"/>
                <w:kern w:val="0"/>
                <w:szCs w:val="21"/>
                <w:lang w:eastAsia="en-US"/>
              </w:rPr>
              <w:t>实践</w:t>
            </w:r>
            <w:r>
              <w:rPr>
                <w:rFonts w:ascii="宋体" w:eastAsia="宋体" w:hAnsi="宋体" w:hint="eastAsia"/>
                <w:kern w:val="0"/>
                <w:szCs w:val="21"/>
                <w:lang w:eastAsia="en-US"/>
              </w:rPr>
              <w:t>成效</w:t>
            </w:r>
            <w:r>
              <w:rPr>
                <w:rFonts w:ascii="宋体" w:eastAsia="宋体" w:hAnsi="宋体"/>
                <w:kern w:val="0"/>
                <w:szCs w:val="21"/>
                <w:lang w:eastAsia="en-US"/>
              </w:rPr>
              <w:t>(</w:t>
            </w:r>
            <w:r>
              <w:rPr>
                <w:rFonts w:ascii="宋体" w:eastAsia="宋体" w:hAnsi="宋体" w:hint="eastAsia"/>
                <w:kern w:val="0"/>
                <w:szCs w:val="21"/>
              </w:rPr>
              <w:t>5</w:t>
            </w:r>
            <w:r>
              <w:rPr>
                <w:rFonts w:ascii="宋体" w:eastAsia="宋体" w:hAnsi="宋体"/>
                <w:kern w:val="0"/>
                <w:szCs w:val="21"/>
                <w:lang w:eastAsia="en-US"/>
              </w:rPr>
              <w:t>0</w:t>
            </w:r>
            <w:r>
              <w:rPr>
                <w:rFonts w:ascii="宋体" w:eastAsia="宋体" w:hAnsi="宋体" w:hint="eastAsia"/>
                <w:kern w:val="0"/>
                <w:szCs w:val="21"/>
                <w:lang w:eastAsia="en-US"/>
              </w:rPr>
              <w:t>%</w:t>
            </w:r>
            <w:r>
              <w:rPr>
                <w:rFonts w:ascii="宋体" w:eastAsia="宋体" w:hAnsi="宋体"/>
                <w:kern w:val="0"/>
                <w:szCs w:val="21"/>
                <w:lang w:eastAsia="en-US"/>
              </w:rPr>
              <w:t>)</w:t>
            </w:r>
          </w:p>
        </w:tc>
        <w:tc>
          <w:tcPr>
            <w:tcW w:w="439" w:type="pct"/>
            <w:vAlign w:val="center"/>
          </w:tcPr>
          <w:p w14:paraId="02895AB1" w14:textId="77777777" w:rsidR="003678B2" w:rsidRDefault="00E97537">
            <w:pPr>
              <w:pStyle w:val="TableParagraph"/>
              <w:jc w:val="center"/>
              <w:rPr>
                <w:rFonts w:ascii="宋体" w:eastAsia="宋体" w:hAnsi="宋体"/>
                <w:sz w:val="21"/>
                <w:szCs w:val="21"/>
                <w:lang w:eastAsia="en-US"/>
              </w:rPr>
            </w:pPr>
            <w:r>
              <w:rPr>
                <w:rFonts w:ascii="宋体" w:eastAsia="宋体" w:hAnsi="宋体"/>
                <w:sz w:val="21"/>
                <w:szCs w:val="21"/>
                <w:lang w:eastAsia="en-US"/>
              </w:rPr>
              <w:t>实践报告</w:t>
            </w:r>
          </w:p>
          <w:p w14:paraId="6A68F01F" w14:textId="77777777" w:rsidR="003678B2" w:rsidRDefault="00E97537">
            <w:pPr>
              <w:pStyle w:val="TableParagraph"/>
              <w:jc w:val="center"/>
              <w:rPr>
                <w:rFonts w:ascii="宋体" w:eastAsia="宋体" w:hAnsi="宋体"/>
                <w:sz w:val="21"/>
                <w:szCs w:val="21"/>
                <w:lang w:eastAsia="en-US"/>
              </w:rPr>
            </w:pPr>
            <w:r>
              <w:rPr>
                <w:rFonts w:ascii="宋体" w:eastAsia="宋体" w:hAnsi="宋体" w:hint="eastAsia"/>
                <w:sz w:val="21"/>
                <w:szCs w:val="21"/>
                <w:lang w:eastAsia="en-US"/>
              </w:rPr>
              <w:t>（</w:t>
            </w:r>
            <w:r>
              <w:rPr>
                <w:rFonts w:ascii="宋体" w:eastAsia="宋体" w:hAnsi="宋体" w:hint="eastAsia"/>
                <w:sz w:val="21"/>
                <w:szCs w:val="21"/>
              </w:rPr>
              <w:t>3</w:t>
            </w:r>
            <w:r>
              <w:rPr>
                <w:rFonts w:ascii="宋体" w:eastAsia="宋体" w:hAnsi="宋体" w:hint="eastAsia"/>
                <w:sz w:val="21"/>
                <w:szCs w:val="21"/>
                <w:lang w:eastAsia="en-US"/>
              </w:rPr>
              <w:t>0%</w:t>
            </w:r>
            <w:r>
              <w:rPr>
                <w:rFonts w:ascii="宋体" w:eastAsia="宋体" w:hAnsi="宋体" w:hint="eastAsia"/>
                <w:sz w:val="21"/>
                <w:szCs w:val="21"/>
                <w:lang w:eastAsia="en-US"/>
              </w:rPr>
              <w:t>）</w:t>
            </w:r>
          </w:p>
        </w:tc>
        <w:tc>
          <w:tcPr>
            <w:tcW w:w="2047" w:type="pct"/>
            <w:vAlign w:val="center"/>
          </w:tcPr>
          <w:p w14:paraId="56D0BB77" w14:textId="77777777" w:rsidR="003678B2" w:rsidRDefault="00E97537">
            <w:pPr>
              <w:pStyle w:val="TableParagraph"/>
              <w:numPr>
                <w:ilvl w:val="0"/>
                <w:numId w:val="1"/>
              </w:numPr>
              <w:tabs>
                <w:tab w:val="left" w:pos="243"/>
              </w:tabs>
              <w:ind w:leftChars="50" w:left="105" w:rightChars="50" w:right="105" w:firstLine="0"/>
              <w:jc w:val="both"/>
              <w:rPr>
                <w:rFonts w:ascii="宋体" w:eastAsia="宋体" w:hAnsi="宋体"/>
                <w:sz w:val="21"/>
                <w:szCs w:val="21"/>
              </w:rPr>
            </w:pPr>
            <w:r>
              <w:rPr>
                <w:rFonts w:ascii="宋体" w:eastAsia="宋体" w:hAnsi="宋体" w:hint="eastAsia"/>
                <w:sz w:val="21"/>
                <w:szCs w:val="21"/>
              </w:rPr>
              <w:t>报告具有较强的系统性与逻辑性，</w:t>
            </w:r>
            <w:r>
              <w:rPr>
                <w:rFonts w:ascii="宋体" w:eastAsia="宋体" w:hAnsi="宋体"/>
                <w:sz w:val="21"/>
                <w:szCs w:val="21"/>
              </w:rPr>
              <w:t>内容丰富、资料完整、数据详实</w:t>
            </w:r>
            <w:r>
              <w:rPr>
                <w:rFonts w:ascii="宋体" w:eastAsia="宋体" w:hAnsi="宋体" w:hint="eastAsia"/>
                <w:sz w:val="21"/>
                <w:szCs w:val="21"/>
              </w:rPr>
              <w:t>。</w:t>
            </w:r>
          </w:p>
          <w:p w14:paraId="20B4ABC9" w14:textId="77777777" w:rsidR="003678B2" w:rsidRDefault="00E97537">
            <w:pPr>
              <w:pStyle w:val="TableParagraph"/>
              <w:tabs>
                <w:tab w:val="left" w:pos="243"/>
              </w:tabs>
              <w:ind w:leftChars="50" w:left="105" w:rightChars="50" w:right="105"/>
              <w:jc w:val="both"/>
              <w:rPr>
                <w:rFonts w:ascii="宋体" w:eastAsia="宋体" w:hAnsi="宋体"/>
                <w:sz w:val="21"/>
                <w:szCs w:val="21"/>
              </w:rPr>
            </w:pPr>
            <w:r>
              <w:rPr>
                <w:rFonts w:ascii="宋体" w:eastAsia="宋体" w:hAnsi="宋体" w:hint="eastAsia"/>
                <w:sz w:val="21"/>
                <w:szCs w:val="21"/>
              </w:rPr>
              <w:t>（</w:t>
            </w:r>
            <w:r>
              <w:rPr>
                <w:rFonts w:ascii="宋体" w:eastAsia="宋体" w:hAnsi="宋体" w:hint="eastAsia"/>
                <w:sz w:val="21"/>
                <w:szCs w:val="21"/>
              </w:rPr>
              <w:t>A</w:t>
            </w:r>
            <w:r>
              <w:rPr>
                <w:rFonts w:ascii="宋体" w:eastAsia="宋体" w:hAnsi="宋体" w:hint="eastAsia"/>
                <w:sz w:val="21"/>
                <w:szCs w:val="21"/>
              </w:rPr>
              <w:t>：</w:t>
            </w:r>
            <w:r>
              <w:rPr>
                <w:rFonts w:ascii="宋体" w:eastAsia="宋体" w:hAnsi="宋体" w:hint="eastAsia"/>
                <w:sz w:val="21"/>
                <w:szCs w:val="21"/>
              </w:rPr>
              <w:t>25.5-30</w:t>
            </w:r>
            <w:r>
              <w:rPr>
                <w:rFonts w:ascii="宋体" w:eastAsia="宋体" w:hAnsi="宋体" w:hint="eastAsia"/>
                <w:sz w:val="21"/>
                <w:szCs w:val="21"/>
              </w:rPr>
              <w:t>分</w:t>
            </w:r>
            <w:r>
              <w:rPr>
                <w:rFonts w:ascii="宋体" w:eastAsia="宋体" w:hAnsi="宋体" w:hint="eastAsia"/>
                <w:sz w:val="21"/>
                <w:szCs w:val="21"/>
              </w:rPr>
              <w:t>）</w:t>
            </w:r>
          </w:p>
        </w:tc>
        <w:tc>
          <w:tcPr>
            <w:tcW w:w="1514" w:type="pct"/>
            <w:vAlign w:val="center"/>
          </w:tcPr>
          <w:p w14:paraId="4E2EF28B" w14:textId="77777777" w:rsidR="003678B2" w:rsidRDefault="00E97537">
            <w:pPr>
              <w:pStyle w:val="TableParagraph"/>
              <w:numPr>
                <w:ilvl w:val="0"/>
                <w:numId w:val="1"/>
              </w:numPr>
              <w:tabs>
                <w:tab w:val="left" w:pos="243"/>
              </w:tabs>
              <w:ind w:leftChars="50" w:left="105" w:rightChars="50" w:right="105" w:firstLine="0"/>
              <w:rPr>
                <w:rFonts w:ascii="宋体" w:eastAsia="宋体" w:hAnsi="宋体"/>
                <w:sz w:val="21"/>
                <w:szCs w:val="21"/>
              </w:rPr>
            </w:pPr>
            <w:r>
              <w:rPr>
                <w:rFonts w:ascii="宋体" w:eastAsia="宋体" w:hAnsi="宋体" w:hint="eastAsia"/>
                <w:sz w:val="21"/>
                <w:szCs w:val="21"/>
              </w:rPr>
              <w:t>完整陈述了</w:t>
            </w:r>
            <w:r>
              <w:rPr>
                <w:rFonts w:ascii="宋体" w:eastAsia="宋体" w:hAnsi="宋体"/>
                <w:sz w:val="21"/>
                <w:szCs w:val="21"/>
              </w:rPr>
              <w:t>专业实践</w:t>
            </w:r>
            <w:r>
              <w:rPr>
                <w:rFonts w:ascii="宋体" w:eastAsia="宋体" w:hAnsi="宋体" w:hint="eastAsia"/>
                <w:sz w:val="21"/>
                <w:szCs w:val="21"/>
              </w:rPr>
              <w:t>计划</w:t>
            </w:r>
            <w:r>
              <w:rPr>
                <w:rFonts w:ascii="宋体" w:eastAsia="宋体" w:hAnsi="宋体"/>
                <w:sz w:val="21"/>
                <w:szCs w:val="21"/>
              </w:rPr>
              <w:t>完成情况、实践内容与成果、实践收获</w:t>
            </w:r>
            <w:r>
              <w:rPr>
                <w:rFonts w:ascii="宋体" w:eastAsia="宋体" w:hAnsi="宋体" w:hint="eastAsia"/>
                <w:sz w:val="21"/>
                <w:szCs w:val="21"/>
              </w:rPr>
              <w:t>，</w:t>
            </w:r>
            <w:r>
              <w:rPr>
                <w:rFonts w:ascii="宋体" w:eastAsia="宋体" w:hAnsi="宋体"/>
                <w:sz w:val="21"/>
                <w:szCs w:val="21"/>
              </w:rPr>
              <w:t>格式规范</w:t>
            </w:r>
            <w:r>
              <w:rPr>
                <w:rFonts w:ascii="宋体" w:eastAsia="宋体" w:hAnsi="宋体" w:hint="eastAsia"/>
                <w:sz w:val="21"/>
                <w:szCs w:val="21"/>
              </w:rPr>
              <w:t>。</w:t>
            </w:r>
          </w:p>
          <w:p w14:paraId="7A1BA4FF" w14:textId="77777777" w:rsidR="003678B2" w:rsidRDefault="00E97537">
            <w:pPr>
              <w:pStyle w:val="TableParagraph"/>
              <w:tabs>
                <w:tab w:val="left" w:pos="243"/>
              </w:tabs>
              <w:ind w:leftChars="50" w:left="105" w:rightChars="50" w:right="105"/>
              <w:rPr>
                <w:rFonts w:ascii="宋体" w:eastAsia="宋体" w:hAnsi="宋体"/>
                <w:sz w:val="21"/>
                <w:szCs w:val="21"/>
              </w:rPr>
            </w:pPr>
            <w:r>
              <w:rPr>
                <w:rFonts w:ascii="宋体" w:eastAsia="宋体" w:hAnsi="宋体" w:hint="eastAsia"/>
                <w:sz w:val="21"/>
                <w:szCs w:val="21"/>
              </w:rPr>
              <w:t>（</w:t>
            </w:r>
            <w:r>
              <w:rPr>
                <w:rFonts w:ascii="宋体" w:eastAsia="宋体" w:hAnsi="宋体" w:hint="eastAsia"/>
                <w:sz w:val="21"/>
                <w:szCs w:val="21"/>
              </w:rPr>
              <w:t>C</w:t>
            </w:r>
            <w:r>
              <w:rPr>
                <w:rFonts w:ascii="宋体" w:eastAsia="宋体" w:hAnsi="宋体" w:hint="eastAsia"/>
                <w:sz w:val="21"/>
                <w:szCs w:val="21"/>
              </w:rPr>
              <w:t>：</w:t>
            </w:r>
            <w:r>
              <w:rPr>
                <w:rFonts w:ascii="宋体" w:eastAsia="宋体" w:hAnsi="宋体" w:hint="eastAsia"/>
                <w:sz w:val="21"/>
                <w:szCs w:val="21"/>
              </w:rPr>
              <w:t>18-21</w:t>
            </w:r>
            <w:r>
              <w:rPr>
                <w:rFonts w:ascii="宋体" w:eastAsia="宋体" w:hAnsi="宋体" w:hint="eastAsia"/>
                <w:sz w:val="21"/>
                <w:szCs w:val="21"/>
              </w:rPr>
              <w:t>分</w:t>
            </w:r>
            <w:r>
              <w:rPr>
                <w:rFonts w:ascii="宋体" w:eastAsia="宋体" w:hAnsi="宋体" w:hint="eastAsia"/>
                <w:sz w:val="21"/>
                <w:szCs w:val="21"/>
              </w:rPr>
              <w:t>）</w:t>
            </w:r>
          </w:p>
        </w:tc>
        <w:tc>
          <w:tcPr>
            <w:tcW w:w="532" w:type="pct"/>
          </w:tcPr>
          <w:p w14:paraId="1195B710" w14:textId="77777777" w:rsidR="003678B2" w:rsidRDefault="003678B2">
            <w:pPr>
              <w:pStyle w:val="TableParagraph"/>
              <w:jc w:val="center"/>
              <w:rPr>
                <w:rFonts w:ascii="宋体" w:eastAsia="宋体" w:hAnsi="宋体"/>
                <w:sz w:val="21"/>
                <w:szCs w:val="21"/>
              </w:rPr>
            </w:pPr>
          </w:p>
        </w:tc>
      </w:tr>
      <w:tr w:rsidR="003678B2" w14:paraId="20CBF506" w14:textId="77777777">
        <w:trPr>
          <w:trHeight w:val="641"/>
        </w:trPr>
        <w:tc>
          <w:tcPr>
            <w:tcW w:w="465" w:type="pct"/>
            <w:vMerge/>
          </w:tcPr>
          <w:p w14:paraId="0C00376C" w14:textId="77777777" w:rsidR="003678B2" w:rsidRDefault="003678B2">
            <w:pPr>
              <w:jc w:val="center"/>
              <w:rPr>
                <w:rFonts w:ascii="宋体" w:eastAsia="宋体" w:hAnsi="宋体"/>
                <w:kern w:val="0"/>
                <w:szCs w:val="21"/>
              </w:rPr>
            </w:pPr>
          </w:p>
        </w:tc>
        <w:tc>
          <w:tcPr>
            <w:tcW w:w="942" w:type="dxa"/>
            <w:vAlign w:val="center"/>
          </w:tcPr>
          <w:p w14:paraId="7F5ADE28" w14:textId="77777777" w:rsidR="003678B2" w:rsidRDefault="00E97537">
            <w:pPr>
              <w:pStyle w:val="TableParagraph"/>
              <w:jc w:val="center"/>
              <w:rPr>
                <w:rFonts w:ascii="宋体" w:eastAsia="宋体" w:hAnsi="宋体"/>
                <w:sz w:val="21"/>
                <w:szCs w:val="21"/>
                <w:lang w:eastAsia="en-US"/>
              </w:rPr>
            </w:pPr>
            <w:r>
              <w:rPr>
                <w:rFonts w:ascii="宋体" w:eastAsia="宋体" w:hAnsi="宋体" w:hint="eastAsia"/>
                <w:sz w:val="21"/>
                <w:szCs w:val="21"/>
                <w:lang w:eastAsia="en-US"/>
              </w:rPr>
              <w:t>实践成果</w:t>
            </w:r>
          </w:p>
          <w:p w14:paraId="5C09A003" w14:textId="77777777" w:rsidR="003678B2" w:rsidRDefault="00E97537">
            <w:pPr>
              <w:pStyle w:val="TableParagraph"/>
              <w:jc w:val="center"/>
              <w:rPr>
                <w:rFonts w:ascii="宋体" w:eastAsia="宋体" w:hAnsi="宋体"/>
                <w:sz w:val="21"/>
                <w:szCs w:val="21"/>
                <w:lang w:eastAsia="en-US"/>
              </w:rPr>
            </w:pPr>
            <w:r>
              <w:rPr>
                <w:rFonts w:ascii="宋体" w:eastAsia="宋体" w:hAnsi="宋体" w:hint="eastAsia"/>
                <w:sz w:val="21"/>
                <w:szCs w:val="21"/>
                <w:lang w:eastAsia="en-US"/>
              </w:rPr>
              <w:t>（</w:t>
            </w:r>
            <w:r>
              <w:rPr>
                <w:rFonts w:ascii="宋体" w:eastAsia="宋体" w:hAnsi="宋体" w:hint="eastAsia"/>
                <w:sz w:val="21"/>
                <w:szCs w:val="21"/>
                <w:lang w:eastAsia="en-US"/>
              </w:rPr>
              <w:t>10%</w:t>
            </w:r>
            <w:r>
              <w:rPr>
                <w:rFonts w:ascii="宋体" w:eastAsia="宋体" w:hAnsi="宋体" w:hint="eastAsia"/>
                <w:sz w:val="21"/>
                <w:szCs w:val="21"/>
                <w:lang w:eastAsia="en-US"/>
              </w:rPr>
              <w:t>）</w:t>
            </w:r>
          </w:p>
        </w:tc>
        <w:tc>
          <w:tcPr>
            <w:tcW w:w="4393" w:type="dxa"/>
            <w:vAlign w:val="center"/>
          </w:tcPr>
          <w:p w14:paraId="784C7A1D" w14:textId="77777777" w:rsidR="003678B2" w:rsidRDefault="00E97537">
            <w:pPr>
              <w:pStyle w:val="TableParagraph"/>
              <w:numPr>
                <w:ilvl w:val="0"/>
                <w:numId w:val="1"/>
              </w:numPr>
              <w:tabs>
                <w:tab w:val="left" w:pos="243"/>
              </w:tabs>
              <w:ind w:leftChars="50" w:left="105" w:rightChars="50" w:right="105" w:firstLine="0"/>
              <w:jc w:val="both"/>
              <w:rPr>
                <w:rFonts w:ascii="宋体" w:eastAsia="宋体" w:hAnsi="宋体"/>
                <w:sz w:val="21"/>
                <w:szCs w:val="21"/>
              </w:rPr>
            </w:pPr>
            <w:r>
              <w:rPr>
                <w:rFonts w:ascii="宋体" w:eastAsia="宋体" w:hAnsi="宋体" w:hint="eastAsia"/>
                <w:sz w:val="21"/>
                <w:szCs w:val="21"/>
              </w:rPr>
              <w:t>以丰富的</w:t>
            </w:r>
            <w:r>
              <w:rPr>
                <w:rFonts w:ascii="宋体" w:eastAsia="宋体" w:hAnsi="宋体"/>
                <w:sz w:val="21"/>
                <w:szCs w:val="21"/>
              </w:rPr>
              <w:t>论文</w:t>
            </w:r>
            <w:r>
              <w:rPr>
                <w:rFonts w:ascii="宋体" w:eastAsia="宋体" w:hAnsi="宋体" w:hint="eastAsia"/>
                <w:sz w:val="21"/>
                <w:szCs w:val="21"/>
              </w:rPr>
              <w:t>、专利、鉴定报告等成果展示了专业实践过程中解决了生产过程中的实际问题。</w:t>
            </w:r>
          </w:p>
          <w:p w14:paraId="28F5A160" w14:textId="77777777" w:rsidR="003678B2" w:rsidRDefault="00E97537">
            <w:pPr>
              <w:pStyle w:val="TableParagraph"/>
              <w:tabs>
                <w:tab w:val="left" w:pos="243"/>
              </w:tabs>
              <w:ind w:leftChars="50" w:left="105" w:rightChars="50" w:right="105"/>
              <w:jc w:val="both"/>
              <w:rPr>
                <w:rFonts w:ascii="宋体" w:eastAsia="宋体" w:hAnsi="宋体"/>
                <w:sz w:val="21"/>
                <w:szCs w:val="21"/>
              </w:rPr>
            </w:pPr>
            <w:r>
              <w:rPr>
                <w:rFonts w:ascii="宋体" w:eastAsia="宋体" w:hAnsi="宋体" w:hint="eastAsia"/>
                <w:sz w:val="21"/>
                <w:szCs w:val="21"/>
              </w:rPr>
              <w:t>（</w:t>
            </w:r>
            <w:r>
              <w:rPr>
                <w:rFonts w:ascii="宋体" w:eastAsia="宋体" w:hAnsi="宋体" w:hint="eastAsia"/>
                <w:sz w:val="21"/>
                <w:szCs w:val="21"/>
              </w:rPr>
              <w:t>A</w:t>
            </w:r>
            <w:r>
              <w:rPr>
                <w:rFonts w:ascii="宋体" w:eastAsia="宋体" w:hAnsi="宋体" w:hint="eastAsia"/>
                <w:sz w:val="21"/>
                <w:szCs w:val="21"/>
              </w:rPr>
              <w:t>：</w:t>
            </w:r>
            <w:r>
              <w:rPr>
                <w:rFonts w:ascii="宋体" w:eastAsia="宋体" w:hAnsi="宋体" w:hint="eastAsia"/>
                <w:sz w:val="21"/>
                <w:szCs w:val="21"/>
              </w:rPr>
              <w:t>8.5-10</w:t>
            </w:r>
            <w:r>
              <w:rPr>
                <w:rFonts w:ascii="宋体" w:eastAsia="宋体" w:hAnsi="宋体" w:hint="eastAsia"/>
                <w:sz w:val="21"/>
                <w:szCs w:val="21"/>
              </w:rPr>
              <w:t>分</w:t>
            </w:r>
            <w:r>
              <w:rPr>
                <w:rFonts w:ascii="宋体" w:eastAsia="宋体" w:hAnsi="宋体" w:hint="eastAsia"/>
                <w:sz w:val="21"/>
                <w:szCs w:val="21"/>
              </w:rPr>
              <w:t>）</w:t>
            </w:r>
          </w:p>
        </w:tc>
        <w:tc>
          <w:tcPr>
            <w:tcW w:w="3253" w:type="dxa"/>
            <w:vAlign w:val="center"/>
          </w:tcPr>
          <w:p w14:paraId="723C96A5" w14:textId="77777777" w:rsidR="003678B2" w:rsidRDefault="00E97537">
            <w:pPr>
              <w:pStyle w:val="TableParagraph"/>
              <w:numPr>
                <w:ilvl w:val="0"/>
                <w:numId w:val="1"/>
              </w:numPr>
              <w:tabs>
                <w:tab w:val="left" w:pos="243"/>
              </w:tabs>
              <w:ind w:leftChars="50" w:left="105" w:rightChars="50" w:right="105" w:firstLine="0"/>
              <w:rPr>
                <w:rFonts w:ascii="宋体" w:eastAsia="宋体" w:hAnsi="宋体"/>
                <w:sz w:val="21"/>
                <w:szCs w:val="21"/>
              </w:rPr>
            </w:pPr>
            <w:r>
              <w:rPr>
                <w:rFonts w:ascii="宋体" w:eastAsia="宋体" w:hAnsi="宋体" w:hint="eastAsia"/>
                <w:sz w:val="21"/>
                <w:szCs w:val="21"/>
              </w:rPr>
              <w:t>以专家意见等形式展示了专业实践过程中解决了生产过程中的实际问题。</w:t>
            </w:r>
          </w:p>
          <w:p w14:paraId="196C2FAE" w14:textId="77777777" w:rsidR="003678B2" w:rsidRDefault="00E97537">
            <w:pPr>
              <w:pStyle w:val="TableParagraph"/>
              <w:tabs>
                <w:tab w:val="left" w:pos="243"/>
              </w:tabs>
              <w:ind w:leftChars="50" w:left="105" w:rightChars="50" w:right="105"/>
              <w:rPr>
                <w:rFonts w:ascii="宋体" w:eastAsia="宋体" w:hAnsi="宋体"/>
                <w:sz w:val="21"/>
                <w:szCs w:val="21"/>
              </w:rPr>
            </w:pPr>
            <w:r>
              <w:rPr>
                <w:rFonts w:ascii="宋体" w:eastAsia="宋体" w:hAnsi="宋体" w:hint="eastAsia"/>
                <w:sz w:val="21"/>
                <w:szCs w:val="21"/>
              </w:rPr>
              <w:t>（</w:t>
            </w:r>
            <w:r>
              <w:rPr>
                <w:rFonts w:ascii="宋体" w:eastAsia="宋体" w:hAnsi="宋体" w:hint="eastAsia"/>
                <w:sz w:val="21"/>
                <w:szCs w:val="21"/>
              </w:rPr>
              <w:t>C</w:t>
            </w:r>
            <w:r>
              <w:rPr>
                <w:rFonts w:ascii="宋体" w:eastAsia="宋体" w:hAnsi="宋体" w:hint="eastAsia"/>
                <w:sz w:val="21"/>
                <w:szCs w:val="21"/>
              </w:rPr>
              <w:t>：</w:t>
            </w:r>
            <w:r>
              <w:rPr>
                <w:rFonts w:ascii="宋体" w:eastAsia="宋体" w:hAnsi="宋体" w:hint="eastAsia"/>
                <w:sz w:val="21"/>
                <w:szCs w:val="21"/>
              </w:rPr>
              <w:t>6-7</w:t>
            </w:r>
            <w:r>
              <w:rPr>
                <w:rFonts w:ascii="宋体" w:eastAsia="宋体" w:hAnsi="宋体" w:hint="eastAsia"/>
                <w:sz w:val="21"/>
                <w:szCs w:val="21"/>
              </w:rPr>
              <w:t>分</w:t>
            </w:r>
            <w:r>
              <w:rPr>
                <w:rFonts w:ascii="宋体" w:eastAsia="宋体" w:hAnsi="宋体" w:hint="eastAsia"/>
                <w:sz w:val="21"/>
                <w:szCs w:val="21"/>
              </w:rPr>
              <w:t>）</w:t>
            </w:r>
          </w:p>
        </w:tc>
        <w:tc>
          <w:tcPr>
            <w:tcW w:w="532" w:type="pct"/>
          </w:tcPr>
          <w:p w14:paraId="666DE3E0" w14:textId="77777777" w:rsidR="003678B2" w:rsidRDefault="003678B2">
            <w:pPr>
              <w:pStyle w:val="TableParagraph"/>
              <w:jc w:val="center"/>
              <w:rPr>
                <w:rFonts w:ascii="宋体" w:eastAsia="宋体" w:hAnsi="宋体"/>
                <w:sz w:val="21"/>
                <w:szCs w:val="21"/>
              </w:rPr>
            </w:pPr>
          </w:p>
        </w:tc>
      </w:tr>
      <w:tr w:rsidR="003678B2" w14:paraId="0C673D24" w14:textId="77777777">
        <w:trPr>
          <w:trHeight w:val="848"/>
        </w:trPr>
        <w:tc>
          <w:tcPr>
            <w:tcW w:w="465" w:type="pct"/>
            <w:vMerge/>
          </w:tcPr>
          <w:p w14:paraId="4B83A931" w14:textId="77777777" w:rsidR="003678B2" w:rsidRDefault="003678B2">
            <w:pPr>
              <w:jc w:val="center"/>
              <w:rPr>
                <w:rFonts w:ascii="宋体" w:eastAsia="宋体" w:hAnsi="宋体"/>
                <w:kern w:val="0"/>
                <w:szCs w:val="21"/>
              </w:rPr>
            </w:pPr>
          </w:p>
        </w:tc>
        <w:tc>
          <w:tcPr>
            <w:tcW w:w="942" w:type="dxa"/>
            <w:vAlign w:val="center"/>
          </w:tcPr>
          <w:p w14:paraId="14FE979E" w14:textId="77777777" w:rsidR="003678B2" w:rsidRDefault="00E97537">
            <w:pPr>
              <w:pStyle w:val="TableParagraph"/>
              <w:jc w:val="center"/>
              <w:rPr>
                <w:rFonts w:ascii="宋体" w:eastAsia="宋体" w:hAnsi="宋体"/>
                <w:sz w:val="21"/>
                <w:szCs w:val="21"/>
                <w:lang w:eastAsia="en-US"/>
              </w:rPr>
            </w:pPr>
            <w:r>
              <w:rPr>
                <w:rFonts w:ascii="宋体" w:eastAsia="宋体" w:hAnsi="宋体"/>
                <w:sz w:val="21"/>
                <w:szCs w:val="21"/>
                <w:lang w:eastAsia="en-US"/>
              </w:rPr>
              <w:t>答辩表现</w:t>
            </w:r>
          </w:p>
          <w:p w14:paraId="060B4193" w14:textId="77777777" w:rsidR="003678B2" w:rsidRDefault="00E97537">
            <w:pPr>
              <w:pStyle w:val="TableParagraph"/>
              <w:jc w:val="center"/>
              <w:rPr>
                <w:rFonts w:ascii="宋体" w:eastAsia="宋体" w:hAnsi="宋体"/>
                <w:sz w:val="21"/>
                <w:szCs w:val="21"/>
                <w:lang w:eastAsia="en-US"/>
              </w:rPr>
            </w:pPr>
            <w:r>
              <w:rPr>
                <w:rFonts w:ascii="宋体" w:eastAsia="宋体" w:hAnsi="宋体" w:hint="eastAsia"/>
                <w:sz w:val="21"/>
                <w:szCs w:val="21"/>
                <w:lang w:eastAsia="en-US"/>
              </w:rPr>
              <w:t>（</w:t>
            </w:r>
            <w:r>
              <w:rPr>
                <w:rFonts w:ascii="宋体" w:eastAsia="宋体" w:hAnsi="宋体" w:hint="eastAsia"/>
                <w:sz w:val="21"/>
                <w:szCs w:val="21"/>
                <w:lang w:eastAsia="en-US"/>
              </w:rPr>
              <w:t>10%</w:t>
            </w:r>
            <w:r>
              <w:rPr>
                <w:rFonts w:ascii="宋体" w:eastAsia="宋体" w:hAnsi="宋体" w:hint="eastAsia"/>
                <w:sz w:val="21"/>
                <w:szCs w:val="21"/>
                <w:lang w:eastAsia="en-US"/>
              </w:rPr>
              <w:t>）</w:t>
            </w:r>
          </w:p>
        </w:tc>
        <w:tc>
          <w:tcPr>
            <w:tcW w:w="4393" w:type="dxa"/>
            <w:vAlign w:val="center"/>
          </w:tcPr>
          <w:p w14:paraId="78DF4837" w14:textId="77777777" w:rsidR="003678B2" w:rsidRDefault="00E97537">
            <w:pPr>
              <w:pStyle w:val="TableParagraph"/>
              <w:numPr>
                <w:ilvl w:val="0"/>
                <w:numId w:val="1"/>
              </w:numPr>
              <w:tabs>
                <w:tab w:val="left" w:pos="243"/>
              </w:tabs>
              <w:ind w:leftChars="50" w:left="105" w:rightChars="50" w:right="105" w:firstLine="0"/>
              <w:jc w:val="both"/>
              <w:rPr>
                <w:rFonts w:ascii="宋体" w:eastAsia="宋体" w:hAnsi="宋体"/>
                <w:sz w:val="21"/>
                <w:szCs w:val="21"/>
              </w:rPr>
            </w:pPr>
            <w:r>
              <w:rPr>
                <w:rFonts w:ascii="宋体" w:eastAsia="宋体" w:hAnsi="宋体" w:hint="eastAsia"/>
                <w:sz w:val="21"/>
                <w:szCs w:val="21"/>
              </w:rPr>
              <w:t>PPT</w:t>
            </w:r>
            <w:r>
              <w:rPr>
                <w:rFonts w:ascii="宋体" w:eastAsia="宋体" w:hAnsi="宋体" w:hint="eastAsia"/>
                <w:sz w:val="21"/>
                <w:szCs w:val="21"/>
              </w:rPr>
              <w:t>制作精良，</w:t>
            </w:r>
            <w:r>
              <w:rPr>
                <w:rFonts w:ascii="宋体" w:eastAsia="宋体" w:hAnsi="宋体"/>
                <w:sz w:val="21"/>
                <w:szCs w:val="21"/>
              </w:rPr>
              <w:t>陈述内容清楚、回答问题正确</w:t>
            </w:r>
            <w:r>
              <w:rPr>
                <w:rFonts w:ascii="宋体" w:eastAsia="宋体" w:hAnsi="宋体" w:hint="eastAsia"/>
                <w:sz w:val="21"/>
                <w:szCs w:val="21"/>
              </w:rPr>
              <w:t>，展示了扎实的</w:t>
            </w:r>
            <w:r>
              <w:rPr>
                <w:rFonts w:ascii="宋体" w:eastAsia="宋体" w:hAnsi="宋体"/>
                <w:sz w:val="21"/>
                <w:szCs w:val="21"/>
              </w:rPr>
              <w:t>专业</w:t>
            </w:r>
            <w:r>
              <w:rPr>
                <w:rFonts w:ascii="宋体" w:eastAsia="宋体" w:hAnsi="宋体" w:hint="eastAsia"/>
                <w:sz w:val="21"/>
                <w:szCs w:val="21"/>
              </w:rPr>
              <w:t>基础和较强的</w:t>
            </w:r>
            <w:r>
              <w:rPr>
                <w:rFonts w:ascii="宋体" w:eastAsia="宋体" w:hAnsi="宋体"/>
                <w:sz w:val="21"/>
                <w:szCs w:val="21"/>
              </w:rPr>
              <w:t>实践能力</w:t>
            </w:r>
            <w:r>
              <w:rPr>
                <w:rFonts w:ascii="宋体" w:eastAsia="宋体" w:hAnsi="宋体" w:hint="eastAsia"/>
                <w:sz w:val="21"/>
                <w:szCs w:val="21"/>
              </w:rPr>
              <w:t>。</w:t>
            </w:r>
          </w:p>
          <w:p w14:paraId="28E25F71" w14:textId="77777777" w:rsidR="003678B2" w:rsidRDefault="00E97537">
            <w:pPr>
              <w:pStyle w:val="TableParagraph"/>
              <w:tabs>
                <w:tab w:val="left" w:pos="243"/>
              </w:tabs>
              <w:ind w:leftChars="50" w:left="105" w:rightChars="50" w:right="105"/>
              <w:jc w:val="both"/>
              <w:rPr>
                <w:rFonts w:ascii="宋体" w:eastAsia="宋体" w:hAnsi="宋体"/>
                <w:sz w:val="21"/>
                <w:szCs w:val="21"/>
              </w:rPr>
            </w:pPr>
            <w:r>
              <w:rPr>
                <w:rFonts w:ascii="宋体" w:eastAsia="宋体" w:hAnsi="宋体" w:hint="eastAsia"/>
                <w:sz w:val="21"/>
                <w:szCs w:val="21"/>
              </w:rPr>
              <w:t>（</w:t>
            </w:r>
            <w:r>
              <w:rPr>
                <w:rFonts w:ascii="宋体" w:eastAsia="宋体" w:hAnsi="宋体" w:hint="eastAsia"/>
                <w:sz w:val="21"/>
                <w:szCs w:val="21"/>
              </w:rPr>
              <w:t>A</w:t>
            </w:r>
            <w:r>
              <w:rPr>
                <w:rFonts w:ascii="宋体" w:eastAsia="宋体" w:hAnsi="宋体" w:hint="eastAsia"/>
                <w:sz w:val="21"/>
                <w:szCs w:val="21"/>
              </w:rPr>
              <w:t>：</w:t>
            </w:r>
            <w:r>
              <w:rPr>
                <w:rFonts w:ascii="宋体" w:eastAsia="宋体" w:hAnsi="宋体" w:hint="eastAsia"/>
                <w:sz w:val="21"/>
                <w:szCs w:val="21"/>
              </w:rPr>
              <w:t>8.5-10</w:t>
            </w:r>
            <w:r>
              <w:rPr>
                <w:rFonts w:ascii="宋体" w:eastAsia="宋体" w:hAnsi="宋体" w:hint="eastAsia"/>
                <w:sz w:val="21"/>
                <w:szCs w:val="21"/>
              </w:rPr>
              <w:t>分</w:t>
            </w:r>
            <w:r>
              <w:rPr>
                <w:rFonts w:ascii="宋体" w:eastAsia="宋体" w:hAnsi="宋体" w:hint="eastAsia"/>
                <w:sz w:val="21"/>
                <w:szCs w:val="21"/>
              </w:rPr>
              <w:t>）</w:t>
            </w:r>
          </w:p>
        </w:tc>
        <w:tc>
          <w:tcPr>
            <w:tcW w:w="3253" w:type="dxa"/>
            <w:vAlign w:val="center"/>
          </w:tcPr>
          <w:p w14:paraId="0F743677" w14:textId="77777777" w:rsidR="003678B2" w:rsidRDefault="00E97537">
            <w:pPr>
              <w:pStyle w:val="TableParagraph"/>
              <w:numPr>
                <w:ilvl w:val="0"/>
                <w:numId w:val="1"/>
              </w:numPr>
              <w:tabs>
                <w:tab w:val="left" w:pos="243"/>
              </w:tabs>
              <w:ind w:leftChars="50" w:left="105" w:rightChars="50" w:right="105" w:firstLine="0"/>
              <w:rPr>
                <w:rFonts w:ascii="宋体" w:eastAsia="宋体" w:hAnsi="宋体"/>
                <w:sz w:val="21"/>
                <w:szCs w:val="21"/>
              </w:rPr>
            </w:pPr>
            <w:r>
              <w:rPr>
                <w:rFonts w:ascii="宋体" w:eastAsia="宋体" w:hAnsi="宋体" w:hint="eastAsia"/>
                <w:sz w:val="21"/>
                <w:szCs w:val="21"/>
              </w:rPr>
              <w:t>PPT</w:t>
            </w:r>
            <w:r>
              <w:rPr>
                <w:rFonts w:ascii="宋体" w:eastAsia="宋体" w:hAnsi="宋体" w:hint="eastAsia"/>
                <w:sz w:val="21"/>
                <w:szCs w:val="21"/>
              </w:rPr>
              <w:t>条理基本清楚，</w:t>
            </w:r>
            <w:r>
              <w:rPr>
                <w:rFonts w:ascii="宋体" w:eastAsia="宋体" w:hAnsi="宋体"/>
                <w:sz w:val="21"/>
                <w:szCs w:val="21"/>
              </w:rPr>
              <w:t>陈述内容清楚、回答问题</w:t>
            </w:r>
            <w:r>
              <w:rPr>
                <w:rFonts w:ascii="宋体" w:eastAsia="宋体" w:hAnsi="宋体" w:hint="eastAsia"/>
                <w:sz w:val="21"/>
                <w:szCs w:val="21"/>
              </w:rPr>
              <w:t>基本</w:t>
            </w:r>
            <w:r>
              <w:rPr>
                <w:rFonts w:ascii="宋体" w:eastAsia="宋体" w:hAnsi="宋体"/>
                <w:sz w:val="21"/>
                <w:szCs w:val="21"/>
              </w:rPr>
              <w:t>正确</w:t>
            </w:r>
          </w:p>
          <w:p w14:paraId="785A207C" w14:textId="77777777" w:rsidR="003678B2" w:rsidRDefault="00E97537">
            <w:pPr>
              <w:pStyle w:val="TableParagraph"/>
              <w:tabs>
                <w:tab w:val="left" w:pos="243"/>
              </w:tabs>
              <w:ind w:leftChars="50" w:left="105" w:rightChars="50" w:right="105"/>
              <w:rPr>
                <w:rFonts w:ascii="宋体" w:eastAsia="宋体" w:hAnsi="宋体"/>
                <w:sz w:val="21"/>
                <w:szCs w:val="21"/>
              </w:rPr>
            </w:pPr>
            <w:r>
              <w:rPr>
                <w:rFonts w:ascii="宋体" w:eastAsia="宋体" w:hAnsi="宋体" w:hint="eastAsia"/>
                <w:sz w:val="21"/>
                <w:szCs w:val="21"/>
              </w:rPr>
              <w:t>（</w:t>
            </w:r>
            <w:r>
              <w:rPr>
                <w:rFonts w:ascii="宋体" w:eastAsia="宋体" w:hAnsi="宋体" w:hint="eastAsia"/>
                <w:sz w:val="21"/>
                <w:szCs w:val="21"/>
              </w:rPr>
              <w:t>C</w:t>
            </w:r>
            <w:r>
              <w:rPr>
                <w:rFonts w:ascii="宋体" w:eastAsia="宋体" w:hAnsi="宋体" w:hint="eastAsia"/>
                <w:sz w:val="21"/>
                <w:szCs w:val="21"/>
              </w:rPr>
              <w:t>：</w:t>
            </w:r>
            <w:r>
              <w:rPr>
                <w:rFonts w:ascii="宋体" w:eastAsia="宋体" w:hAnsi="宋体" w:hint="eastAsia"/>
                <w:sz w:val="21"/>
                <w:szCs w:val="21"/>
              </w:rPr>
              <w:t>6-7</w:t>
            </w:r>
            <w:r>
              <w:rPr>
                <w:rFonts w:ascii="宋体" w:eastAsia="宋体" w:hAnsi="宋体" w:hint="eastAsia"/>
                <w:sz w:val="21"/>
                <w:szCs w:val="21"/>
              </w:rPr>
              <w:t>分</w:t>
            </w:r>
            <w:r>
              <w:rPr>
                <w:rFonts w:ascii="宋体" w:eastAsia="宋体" w:hAnsi="宋体" w:hint="eastAsia"/>
                <w:sz w:val="21"/>
                <w:szCs w:val="21"/>
              </w:rPr>
              <w:t>）</w:t>
            </w:r>
          </w:p>
        </w:tc>
        <w:tc>
          <w:tcPr>
            <w:tcW w:w="532" w:type="pct"/>
          </w:tcPr>
          <w:p w14:paraId="349D2A29" w14:textId="77777777" w:rsidR="003678B2" w:rsidRDefault="003678B2">
            <w:pPr>
              <w:pStyle w:val="TableParagraph"/>
              <w:jc w:val="center"/>
              <w:rPr>
                <w:rFonts w:ascii="宋体" w:eastAsia="宋体" w:hAnsi="宋体"/>
                <w:sz w:val="21"/>
                <w:szCs w:val="21"/>
              </w:rPr>
            </w:pPr>
          </w:p>
        </w:tc>
      </w:tr>
      <w:tr w:rsidR="003678B2" w14:paraId="4B69559D" w14:textId="77777777">
        <w:trPr>
          <w:trHeight w:val="648"/>
        </w:trPr>
        <w:tc>
          <w:tcPr>
            <w:tcW w:w="4467" w:type="pct"/>
            <w:gridSpan w:val="4"/>
            <w:vAlign w:val="center"/>
          </w:tcPr>
          <w:p w14:paraId="6FA1442C" w14:textId="77777777" w:rsidR="003678B2" w:rsidRDefault="00E97537">
            <w:pPr>
              <w:pStyle w:val="TableParagraph"/>
              <w:tabs>
                <w:tab w:val="left" w:pos="243"/>
              </w:tabs>
              <w:ind w:left="105"/>
              <w:jc w:val="center"/>
              <w:rPr>
                <w:rFonts w:ascii="宋体" w:eastAsia="宋体" w:hAnsi="宋体"/>
                <w:sz w:val="21"/>
                <w:szCs w:val="21"/>
              </w:rPr>
            </w:pPr>
            <w:r>
              <w:rPr>
                <w:rFonts w:ascii="宋体" w:eastAsia="宋体" w:hAnsi="宋体" w:hint="eastAsia"/>
                <w:b/>
                <w:bCs/>
                <w:sz w:val="21"/>
                <w:szCs w:val="21"/>
              </w:rPr>
              <w:t>专业实践考核综合得分</w:t>
            </w:r>
          </w:p>
        </w:tc>
        <w:tc>
          <w:tcPr>
            <w:tcW w:w="532" w:type="pct"/>
          </w:tcPr>
          <w:p w14:paraId="18C151BC" w14:textId="77777777" w:rsidR="003678B2" w:rsidRDefault="003678B2">
            <w:pPr>
              <w:pStyle w:val="TableParagraph"/>
              <w:jc w:val="center"/>
              <w:rPr>
                <w:rFonts w:ascii="宋体" w:eastAsia="宋体" w:hAnsi="宋体"/>
                <w:sz w:val="21"/>
                <w:szCs w:val="21"/>
              </w:rPr>
            </w:pPr>
          </w:p>
        </w:tc>
      </w:tr>
    </w:tbl>
    <w:p w14:paraId="23064A58" w14:textId="77777777" w:rsidR="003678B2" w:rsidRDefault="00E97537">
      <w:pPr>
        <w:ind w:leftChars="-472" w:left="-991" w:rightChars="-702" w:right="-1474"/>
      </w:pPr>
      <w:r>
        <w:rPr>
          <w:rFonts w:hint="eastAsia"/>
        </w:rPr>
        <w:t>注：</w:t>
      </w:r>
      <w:r>
        <w:rPr>
          <w:rFonts w:ascii="宋体" w:eastAsia="宋体" w:hAnsi="宋体" w:cs="宋体" w:hint="eastAsia"/>
        </w:rPr>
        <w:t>①</w:t>
      </w:r>
      <w:r>
        <w:rPr>
          <w:rFonts w:eastAsia="宋体" w:hint="eastAsia"/>
        </w:rPr>
        <w:t xml:space="preserve"> </w:t>
      </w:r>
      <w:r>
        <w:rPr>
          <w:rFonts w:hint="eastAsia"/>
        </w:rPr>
        <w:t>等级打分标准：</w:t>
      </w:r>
      <w:r>
        <w:rPr>
          <w:rFonts w:hint="eastAsia"/>
        </w:rPr>
        <w:t>A.</w:t>
      </w:r>
      <w:r>
        <w:rPr>
          <w:rFonts w:hint="eastAsia"/>
        </w:rPr>
        <w:t>优秀、</w:t>
      </w:r>
      <w:r>
        <w:rPr>
          <w:rFonts w:hint="eastAsia"/>
        </w:rPr>
        <w:t>B.</w:t>
      </w:r>
      <w:r>
        <w:rPr>
          <w:rFonts w:hint="eastAsia"/>
        </w:rPr>
        <w:t>良好、</w:t>
      </w:r>
      <w:r>
        <w:rPr>
          <w:rFonts w:hint="eastAsia"/>
        </w:rPr>
        <w:t>C.</w:t>
      </w:r>
      <w:r>
        <w:rPr>
          <w:rFonts w:hint="eastAsia"/>
        </w:rPr>
        <w:t>一般。</w:t>
      </w:r>
    </w:p>
    <w:p w14:paraId="435ED16F" w14:textId="77777777" w:rsidR="003678B2" w:rsidRDefault="00E97537">
      <w:pPr>
        <w:ind w:leftChars="-472" w:left="-991" w:rightChars="-702" w:right="-1474" w:firstLineChars="200" w:firstLine="420"/>
      </w:pPr>
      <w:r>
        <w:rPr>
          <w:rFonts w:ascii="宋体" w:eastAsia="宋体" w:hAnsi="宋体" w:cs="宋体" w:hint="eastAsia"/>
        </w:rPr>
        <w:t>②</w:t>
      </w:r>
      <w:r>
        <w:rPr>
          <w:rFonts w:hint="eastAsia"/>
        </w:rPr>
        <w:t xml:space="preserve"> </w:t>
      </w:r>
      <w:r>
        <w:rPr>
          <w:rFonts w:hint="eastAsia"/>
        </w:rPr>
        <w:t>综合得分标准：</w:t>
      </w:r>
      <w:r>
        <w:t>优秀</w:t>
      </w:r>
      <w:r>
        <w:rPr>
          <w:rFonts w:hint="eastAsia"/>
        </w:rPr>
        <w:t>（</w:t>
      </w:r>
      <w:r>
        <w:rPr>
          <w:rFonts w:hint="eastAsia"/>
        </w:rPr>
        <w:t>A</w:t>
      </w:r>
      <w:r>
        <w:rPr>
          <w:rFonts w:hint="eastAsia"/>
        </w:rPr>
        <w:t>）</w:t>
      </w:r>
      <w:r>
        <w:t>：总分</w:t>
      </w:r>
      <w:r>
        <w:t>≥85</w:t>
      </w:r>
      <w:r>
        <w:t>；良好</w:t>
      </w:r>
      <w:r>
        <w:rPr>
          <w:rFonts w:hint="eastAsia"/>
        </w:rPr>
        <w:t>(</w:t>
      </w:r>
      <w:r>
        <w:t>B)</w:t>
      </w:r>
      <w:r>
        <w:t>：</w:t>
      </w:r>
      <w:r>
        <w:t>85&gt;</w:t>
      </w:r>
      <w:r>
        <w:t>总分</w:t>
      </w:r>
      <w:r>
        <w:t>≥75</w:t>
      </w:r>
      <w:r>
        <w:t>；合格</w:t>
      </w:r>
      <w:r>
        <w:rPr>
          <w:rFonts w:hint="eastAsia"/>
        </w:rPr>
        <w:t>(</w:t>
      </w:r>
      <w:r>
        <w:t>C)</w:t>
      </w:r>
      <w:r>
        <w:t>：</w:t>
      </w:r>
      <w:r>
        <w:t>75&gt;</w:t>
      </w:r>
      <w:r>
        <w:t>总分</w:t>
      </w:r>
      <w:r>
        <w:t>≥60</w:t>
      </w:r>
      <w:r>
        <w:rPr>
          <w:rFonts w:hint="eastAsia"/>
        </w:rPr>
        <w:t>。</w:t>
      </w:r>
    </w:p>
    <w:p w14:paraId="27956365" w14:textId="77777777" w:rsidR="003678B2" w:rsidRDefault="003678B2">
      <w:pPr>
        <w:rPr>
          <w:rFonts w:ascii="宋体" w:eastAsia="宋体" w:hAnsi="宋体" w:cs="宋体"/>
          <w:color w:val="000000"/>
          <w:kern w:val="0"/>
          <w:szCs w:val="28"/>
        </w:rPr>
      </w:pPr>
    </w:p>
    <w:sectPr w:rsidR="003678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CC949" w14:textId="77777777" w:rsidR="00E97537" w:rsidRDefault="00E97537" w:rsidP="00F8452F">
      <w:r>
        <w:separator/>
      </w:r>
    </w:p>
  </w:endnote>
  <w:endnote w:type="continuationSeparator" w:id="0">
    <w:p w14:paraId="6A787E50" w14:textId="77777777" w:rsidR="00E97537" w:rsidRDefault="00E97537" w:rsidP="00F84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669E5" w14:textId="77777777" w:rsidR="00E97537" w:rsidRDefault="00E97537" w:rsidP="00F8452F">
      <w:r>
        <w:separator/>
      </w:r>
    </w:p>
  </w:footnote>
  <w:footnote w:type="continuationSeparator" w:id="0">
    <w:p w14:paraId="4B976A90" w14:textId="77777777" w:rsidR="00E97537" w:rsidRDefault="00E97537" w:rsidP="00F845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F9EEA0"/>
    <w:multiLevelType w:val="singleLevel"/>
    <w:tmpl w:val="9DF9EEA0"/>
    <w:lvl w:ilvl="0">
      <w:start w:val="1"/>
      <w:numFmt w:val="bullet"/>
      <w:lvlText w:val="▪"/>
      <w:lvlJc w:val="left"/>
      <w:pPr>
        <w:ind w:left="420" w:hanging="315"/>
      </w:pPr>
      <w:rPr>
        <w:rFonts w:ascii="Arial" w:hAnsi="Arial" w:cs="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NhZWViMjQ0M2U5MjBkOTdmMzFlODRmZjllNmFhOTAifQ=="/>
  </w:docVars>
  <w:rsids>
    <w:rsidRoot w:val="00AB7D81"/>
    <w:rsid w:val="00025029"/>
    <w:rsid w:val="0003676C"/>
    <w:rsid w:val="000562A9"/>
    <w:rsid w:val="000C6713"/>
    <w:rsid w:val="000F3603"/>
    <w:rsid w:val="001040CF"/>
    <w:rsid w:val="00110AB8"/>
    <w:rsid w:val="001301F0"/>
    <w:rsid w:val="0018298F"/>
    <w:rsid w:val="00190CEB"/>
    <w:rsid w:val="001B1113"/>
    <w:rsid w:val="001B4558"/>
    <w:rsid w:val="001C25B7"/>
    <w:rsid w:val="00217661"/>
    <w:rsid w:val="002E40EE"/>
    <w:rsid w:val="003678B2"/>
    <w:rsid w:val="004D43DA"/>
    <w:rsid w:val="00523FC5"/>
    <w:rsid w:val="00556C04"/>
    <w:rsid w:val="005B329A"/>
    <w:rsid w:val="00612878"/>
    <w:rsid w:val="00621130"/>
    <w:rsid w:val="0069040F"/>
    <w:rsid w:val="00693C44"/>
    <w:rsid w:val="007279E7"/>
    <w:rsid w:val="007306F4"/>
    <w:rsid w:val="007C5FF2"/>
    <w:rsid w:val="007F4816"/>
    <w:rsid w:val="007F7EAF"/>
    <w:rsid w:val="00800C99"/>
    <w:rsid w:val="008124FD"/>
    <w:rsid w:val="00932BD7"/>
    <w:rsid w:val="009C3428"/>
    <w:rsid w:val="009F06F0"/>
    <w:rsid w:val="00A110BE"/>
    <w:rsid w:val="00AA3B59"/>
    <w:rsid w:val="00AB2972"/>
    <w:rsid w:val="00AB7D81"/>
    <w:rsid w:val="00AD0F9A"/>
    <w:rsid w:val="00AE5A8A"/>
    <w:rsid w:val="00B3526B"/>
    <w:rsid w:val="00B36F55"/>
    <w:rsid w:val="00B44F73"/>
    <w:rsid w:val="00B71195"/>
    <w:rsid w:val="00C05682"/>
    <w:rsid w:val="00C2286B"/>
    <w:rsid w:val="00C2780B"/>
    <w:rsid w:val="00C332F2"/>
    <w:rsid w:val="00C55570"/>
    <w:rsid w:val="00D04B48"/>
    <w:rsid w:val="00DA0ECB"/>
    <w:rsid w:val="00DC73B6"/>
    <w:rsid w:val="00DF0CC5"/>
    <w:rsid w:val="00DF1034"/>
    <w:rsid w:val="00E179D9"/>
    <w:rsid w:val="00E3387E"/>
    <w:rsid w:val="00E71D9D"/>
    <w:rsid w:val="00E97537"/>
    <w:rsid w:val="00EB3D84"/>
    <w:rsid w:val="00ED083C"/>
    <w:rsid w:val="00F8452F"/>
    <w:rsid w:val="00FA5358"/>
    <w:rsid w:val="00FB7898"/>
    <w:rsid w:val="01187F6E"/>
    <w:rsid w:val="06647849"/>
    <w:rsid w:val="0D0F375C"/>
    <w:rsid w:val="14F64BB2"/>
    <w:rsid w:val="15316332"/>
    <w:rsid w:val="185E4EA8"/>
    <w:rsid w:val="19121852"/>
    <w:rsid w:val="1CFF6D16"/>
    <w:rsid w:val="21CF39DE"/>
    <w:rsid w:val="2E7F7CB6"/>
    <w:rsid w:val="32B95195"/>
    <w:rsid w:val="366478BB"/>
    <w:rsid w:val="3A2A3AF4"/>
    <w:rsid w:val="41C07AE8"/>
    <w:rsid w:val="4B4F092F"/>
    <w:rsid w:val="533F163E"/>
    <w:rsid w:val="58592CDA"/>
    <w:rsid w:val="64CB7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74F4D"/>
  <w15:docId w15:val="{BAD062E2-D869-4D62-BA6A-D39E4DF2B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autoSpaceDE w:val="0"/>
      <w:autoSpaceDN w:val="0"/>
      <w:jc w:val="left"/>
    </w:pPr>
    <w:rPr>
      <w:rFonts w:ascii="宋体" w:eastAsia="宋体" w:hAnsi="宋体" w:cs="宋体"/>
      <w:kern w:val="0"/>
      <w:sz w:val="24"/>
      <w:szCs w:val="24"/>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character" w:customStyle="1" w:styleId="a4">
    <w:name w:val="正文文本 字符"/>
    <w:basedOn w:val="a0"/>
    <w:link w:val="a3"/>
    <w:uiPriority w:val="1"/>
    <w:qFormat/>
    <w:rPr>
      <w:rFonts w:ascii="宋体" w:eastAsia="宋体" w:hAnsi="宋体" w:cs="宋体"/>
      <w:kern w:val="0"/>
      <w:sz w:val="24"/>
      <w:szCs w:val="24"/>
    </w:rPr>
  </w:style>
  <w:style w:type="paragraph" w:customStyle="1" w:styleId="TableParagraph">
    <w:name w:val="Table Paragraph"/>
    <w:basedOn w:val="a"/>
    <w:uiPriority w:val="1"/>
    <w:qFormat/>
    <w:pPr>
      <w:autoSpaceDE w:val="0"/>
      <w:autoSpaceDN w:val="0"/>
      <w:jc w:val="left"/>
    </w:pPr>
    <w:rPr>
      <w:rFonts w:ascii="等线" w:eastAsia="等线" w:hAnsi="等线" w:cs="等线"/>
      <w:kern w:val="0"/>
      <w:sz w:val="22"/>
    </w:rPr>
  </w:style>
  <w:style w:type="character" w:customStyle="1" w:styleId="fontstyle01">
    <w:name w:val="fontstyle01"/>
    <w:basedOn w:val="a0"/>
    <w:qFormat/>
    <w:rPr>
      <w:rFonts w:ascii="宋体" w:eastAsia="宋体" w:hAnsi="宋体" w:hint="eastAsia"/>
      <w:color w:val="24202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dc:creator>
  <cp:lastModifiedBy>j</cp:lastModifiedBy>
  <cp:revision>21</cp:revision>
  <dcterms:created xsi:type="dcterms:W3CDTF">2023-11-21T03:58:00Z</dcterms:created>
  <dcterms:modified xsi:type="dcterms:W3CDTF">2024-07-05T06:31:00Z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A869ED7832714CFCB824814F89B9E877</vt:lpwstr>
  </property>
</Properties>
</file>