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15" w:rsidRPr="008E1F8C" w:rsidRDefault="00550E15" w:rsidP="00550E1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r w:rsidRPr="00550E15">
        <w:rPr>
          <w:rFonts w:ascii="仿宋" w:eastAsia="仿宋" w:hAnsi="仿宋" w:hint="eastAsia"/>
          <w:sz w:val="28"/>
          <w:szCs w:val="28"/>
        </w:rPr>
        <w:t>附件1：</w:t>
      </w:r>
    </w:p>
    <w:p w:rsidR="00550E15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333333"/>
          <w:sz w:val="32"/>
          <w:szCs w:val="28"/>
        </w:rPr>
      </w:pPr>
      <w:r w:rsidRPr="007A03DC">
        <w:rPr>
          <w:rFonts w:ascii="黑体" w:eastAsia="黑体" w:hAnsi="黑体"/>
          <w:sz w:val="32"/>
          <w:szCs w:val="28"/>
        </w:rPr>
        <w:t>2019年下半年学生入党积极分子名额指导数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1817"/>
        <w:gridCol w:w="2055"/>
        <w:gridCol w:w="2056"/>
      </w:tblGrid>
      <w:tr w:rsidR="00550E15" w:rsidRPr="00550E15" w:rsidTr="00550E15">
        <w:trPr>
          <w:jc w:val="center"/>
        </w:trPr>
        <w:tc>
          <w:tcPr>
            <w:tcW w:w="730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17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b/>
                <w:sz w:val="24"/>
                <w:szCs w:val="24"/>
              </w:rPr>
              <w:t>指导数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17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石油学院</w:t>
            </w: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016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017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018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36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17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工学院</w:t>
            </w: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016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017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018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17" w:type="dxa"/>
            <w:vMerge w:val="restart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文理学院</w:t>
            </w: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017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</w:tr>
      <w:tr w:rsidR="00550E15" w:rsidRPr="00550E15" w:rsidTr="00550E15">
        <w:trPr>
          <w:jc w:val="center"/>
        </w:trPr>
        <w:tc>
          <w:tcPr>
            <w:tcW w:w="730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50E15">
              <w:rPr>
                <w:rFonts w:ascii="仿宋" w:eastAsia="仿宋" w:hAnsi="仿宋"/>
                <w:sz w:val="24"/>
                <w:szCs w:val="24"/>
              </w:rPr>
              <w:t>018</w:t>
            </w:r>
            <w:r w:rsidRPr="00550E15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2056" w:type="dxa"/>
            <w:vAlign w:val="center"/>
          </w:tcPr>
          <w:p w:rsidR="00550E15" w:rsidRP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0E15"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</w:tr>
      <w:tr w:rsidR="00550E15" w:rsidRPr="00550E15" w:rsidTr="0036112C">
        <w:trPr>
          <w:jc w:val="center"/>
        </w:trPr>
        <w:tc>
          <w:tcPr>
            <w:tcW w:w="4602" w:type="dxa"/>
            <w:gridSpan w:val="3"/>
            <w:vAlign w:val="center"/>
          </w:tcPr>
          <w:p w:rsidR="00550E15" w:rsidRPr="00D00161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0161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056" w:type="dxa"/>
            <w:vAlign w:val="center"/>
          </w:tcPr>
          <w:p w:rsidR="00550E15" w:rsidRPr="00D00161" w:rsidRDefault="00E94E00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0161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D00161">
              <w:rPr>
                <w:rFonts w:ascii="仿宋" w:eastAsia="仿宋" w:hAnsi="仿宋"/>
                <w:b/>
                <w:sz w:val="24"/>
                <w:szCs w:val="24"/>
              </w:rPr>
              <w:t>55</w:t>
            </w:r>
          </w:p>
        </w:tc>
      </w:tr>
    </w:tbl>
    <w:p w:rsidR="00550E15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2"/>
        </w:rPr>
      </w:pPr>
    </w:p>
    <w:p w:rsidR="00550E15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2"/>
        </w:rPr>
      </w:pPr>
    </w:p>
    <w:p w:rsidR="00550E15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2"/>
        </w:rPr>
      </w:pPr>
    </w:p>
    <w:p w:rsidR="00550E15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2"/>
        </w:rPr>
      </w:pPr>
    </w:p>
    <w:p w:rsidR="00550E15" w:rsidRDefault="00550E15" w:rsidP="00550E15">
      <w:pPr>
        <w:widowControl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/>
          <w:sz w:val="22"/>
        </w:rPr>
        <w:br w:type="page"/>
      </w:r>
    </w:p>
    <w:p w:rsidR="00550E15" w:rsidRDefault="00550E15" w:rsidP="00550E1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4452BA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550E15" w:rsidRPr="00C1119E" w:rsidRDefault="00550E15" w:rsidP="00550E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550E15">
        <w:rPr>
          <w:rFonts w:ascii="黑体" w:eastAsia="黑体" w:hAnsi="黑体"/>
          <w:sz w:val="32"/>
          <w:szCs w:val="28"/>
        </w:rPr>
        <w:t>2019年下半</w:t>
      </w:r>
      <w:proofErr w:type="gramStart"/>
      <w:r w:rsidRPr="00550E15">
        <w:rPr>
          <w:rFonts w:ascii="黑体" w:eastAsia="黑体" w:hAnsi="黑体"/>
          <w:sz w:val="32"/>
          <w:szCs w:val="28"/>
        </w:rPr>
        <w:t>年党员</w:t>
      </w:r>
      <w:proofErr w:type="gramEnd"/>
      <w:r w:rsidRPr="00550E15">
        <w:rPr>
          <w:rFonts w:ascii="黑体" w:eastAsia="黑体" w:hAnsi="黑体"/>
          <w:sz w:val="32"/>
          <w:szCs w:val="28"/>
        </w:rPr>
        <w:t>发展名额指导数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2005"/>
        <w:gridCol w:w="2268"/>
        <w:gridCol w:w="2126"/>
      </w:tblGrid>
      <w:tr w:rsidR="00550E15" w:rsidRPr="004452BA" w:rsidTr="00F34A4C">
        <w:trPr>
          <w:trHeight w:val="454"/>
          <w:jc w:val="center"/>
        </w:trPr>
        <w:tc>
          <w:tcPr>
            <w:tcW w:w="1251" w:type="dxa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类型</w:t>
            </w:r>
          </w:p>
        </w:tc>
        <w:tc>
          <w:tcPr>
            <w:tcW w:w="4273" w:type="dxa"/>
            <w:gridSpan w:val="2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2126" w:type="dxa"/>
            <w:vAlign w:val="center"/>
          </w:tcPr>
          <w:p w:rsidR="00550E15" w:rsidRPr="008E1F8C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指导数</w:t>
            </w:r>
          </w:p>
        </w:tc>
      </w:tr>
      <w:tr w:rsidR="00550E15" w:rsidRPr="004452BA" w:rsidTr="004D73E6">
        <w:trPr>
          <w:trHeight w:val="340"/>
          <w:jc w:val="center"/>
        </w:trPr>
        <w:tc>
          <w:tcPr>
            <w:tcW w:w="1251" w:type="dxa"/>
            <w:vMerge w:val="restart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教职工</w:t>
            </w:r>
          </w:p>
        </w:tc>
        <w:tc>
          <w:tcPr>
            <w:tcW w:w="4273" w:type="dxa"/>
            <w:gridSpan w:val="2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452BA">
              <w:rPr>
                <w:rFonts w:ascii="仿宋" w:eastAsia="仿宋" w:hAnsi="仿宋" w:hint="eastAsia"/>
                <w:sz w:val="24"/>
                <w:szCs w:val="28"/>
              </w:rPr>
              <w:t>机关第二党支部</w:t>
            </w:r>
          </w:p>
        </w:tc>
        <w:tc>
          <w:tcPr>
            <w:tcW w:w="2126" w:type="dxa"/>
            <w:vAlign w:val="center"/>
          </w:tcPr>
          <w:p w:rsid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</w:tr>
      <w:tr w:rsidR="00550E15" w:rsidRPr="004452BA" w:rsidTr="006344EE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273" w:type="dxa"/>
            <w:gridSpan w:val="2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452BA">
              <w:rPr>
                <w:rFonts w:ascii="仿宋" w:eastAsia="仿宋" w:hAnsi="仿宋" w:hint="eastAsia"/>
                <w:sz w:val="24"/>
                <w:szCs w:val="28"/>
              </w:rPr>
              <w:t>机关第四党支部</w:t>
            </w:r>
          </w:p>
        </w:tc>
        <w:tc>
          <w:tcPr>
            <w:tcW w:w="2126" w:type="dxa"/>
            <w:vAlign w:val="center"/>
          </w:tcPr>
          <w:p w:rsid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</w:tr>
      <w:tr w:rsidR="00550E15" w:rsidRPr="004452BA" w:rsidTr="0008513B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273" w:type="dxa"/>
            <w:gridSpan w:val="2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石油学院</w:t>
            </w:r>
          </w:p>
        </w:tc>
        <w:tc>
          <w:tcPr>
            <w:tcW w:w="2126" w:type="dxa"/>
            <w:vAlign w:val="center"/>
          </w:tcPr>
          <w:p w:rsid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</w:tr>
      <w:tr w:rsidR="00550E15" w:rsidRPr="004452BA" w:rsidTr="00550E15">
        <w:trPr>
          <w:trHeight w:val="340"/>
          <w:jc w:val="center"/>
        </w:trPr>
        <w:tc>
          <w:tcPr>
            <w:tcW w:w="1251" w:type="dxa"/>
            <w:vMerge w:val="restart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学生</w:t>
            </w:r>
          </w:p>
        </w:tc>
        <w:tc>
          <w:tcPr>
            <w:tcW w:w="2005" w:type="dxa"/>
            <w:vMerge w:val="restart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石油学院</w:t>
            </w:r>
          </w:p>
        </w:tc>
        <w:tc>
          <w:tcPr>
            <w:tcW w:w="2268" w:type="dxa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级</w:t>
            </w:r>
          </w:p>
        </w:tc>
        <w:tc>
          <w:tcPr>
            <w:tcW w:w="2126" w:type="dxa"/>
            <w:vAlign w:val="center"/>
          </w:tcPr>
          <w:p w:rsidR="00550E15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</w:tr>
      <w:tr w:rsidR="00550E15" w:rsidRPr="004452BA" w:rsidTr="00550E15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5" w:type="dxa"/>
            <w:vMerge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级</w:t>
            </w:r>
          </w:p>
        </w:tc>
        <w:tc>
          <w:tcPr>
            <w:tcW w:w="2126" w:type="dxa"/>
            <w:vAlign w:val="center"/>
          </w:tcPr>
          <w:p w:rsidR="00550E15" w:rsidRPr="004452BA" w:rsidRDefault="00550E15" w:rsidP="00F61E9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</w:tr>
      <w:tr w:rsidR="00550E15" w:rsidRPr="004452BA" w:rsidTr="00550E15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工学院</w:t>
            </w:r>
          </w:p>
        </w:tc>
        <w:tc>
          <w:tcPr>
            <w:tcW w:w="2268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级</w:t>
            </w:r>
          </w:p>
        </w:tc>
        <w:tc>
          <w:tcPr>
            <w:tcW w:w="2126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</w:tr>
      <w:tr w:rsidR="00550E15" w:rsidRPr="004452BA" w:rsidTr="00550E15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5" w:type="dxa"/>
            <w:vMerge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级</w:t>
            </w:r>
          </w:p>
        </w:tc>
        <w:tc>
          <w:tcPr>
            <w:tcW w:w="2126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8</w:t>
            </w:r>
          </w:p>
        </w:tc>
      </w:tr>
      <w:tr w:rsidR="00550E15" w:rsidRPr="004452BA" w:rsidTr="00550E15">
        <w:trPr>
          <w:trHeight w:val="340"/>
          <w:jc w:val="center"/>
        </w:trPr>
        <w:tc>
          <w:tcPr>
            <w:tcW w:w="1251" w:type="dxa"/>
            <w:vMerge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文理学院</w:t>
            </w:r>
          </w:p>
        </w:tc>
        <w:tc>
          <w:tcPr>
            <w:tcW w:w="2268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级</w:t>
            </w:r>
          </w:p>
        </w:tc>
        <w:tc>
          <w:tcPr>
            <w:tcW w:w="2126" w:type="dxa"/>
            <w:vAlign w:val="center"/>
          </w:tcPr>
          <w:p w:rsidR="00550E15" w:rsidRPr="004452BA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</w:tr>
      <w:tr w:rsidR="00550E15" w:rsidRPr="004452BA" w:rsidTr="00D8344C">
        <w:trPr>
          <w:trHeight w:val="340"/>
          <w:jc w:val="center"/>
        </w:trPr>
        <w:tc>
          <w:tcPr>
            <w:tcW w:w="5524" w:type="dxa"/>
            <w:gridSpan w:val="3"/>
            <w:vAlign w:val="center"/>
          </w:tcPr>
          <w:p w:rsidR="00550E15" w:rsidRPr="00D00161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00161">
              <w:rPr>
                <w:rFonts w:ascii="仿宋" w:eastAsia="仿宋" w:hAnsi="仿宋" w:hint="eastAsia"/>
                <w:b/>
                <w:sz w:val="24"/>
                <w:szCs w:val="28"/>
              </w:rPr>
              <w:t>合计</w:t>
            </w:r>
          </w:p>
        </w:tc>
        <w:tc>
          <w:tcPr>
            <w:tcW w:w="2126" w:type="dxa"/>
            <w:vAlign w:val="center"/>
          </w:tcPr>
          <w:p w:rsidR="00550E15" w:rsidRPr="00D00161" w:rsidRDefault="00550E15" w:rsidP="00550E1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00161"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  <w:r w:rsidRPr="00D00161">
              <w:rPr>
                <w:rFonts w:ascii="仿宋" w:eastAsia="仿宋" w:hAnsi="仿宋"/>
                <w:b/>
                <w:sz w:val="24"/>
                <w:szCs w:val="28"/>
              </w:rPr>
              <w:t>1</w:t>
            </w:r>
          </w:p>
        </w:tc>
      </w:tr>
    </w:tbl>
    <w:p w:rsidR="00550E15" w:rsidRPr="004452BA" w:rsidRDefault="00550E15" w:rsidP="00550E15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bookmarkEnd w:id="0"/>
    <w:p w:rsidR="00F76A1C" w:rsidRDefault="00F76A1C"/>
    <w:sectPr w:rsidR="00F76A1C" w:rsidSect="00E164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B1" w:rsidRDefault="002137B1">
      <w:r>
        <w:separator/>
      </w:r>
    </w:p>
  </w:endnote>
  <w:endnote w:type="continuationSeparator" w:id="0">
    <w:p w:rsidR="002137B1" w:rsidRDefault="0021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5572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64AD" w:rsidRDefault="00550E15" w:rsidP="00E164A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1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1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B1" w:rsidRDefault="002137B1">
      <w:r>
        <w:separator/>
      </w:r>
    </w:p>
  </w:footnote>
  <w:footnote w:type="continuationSeparator" w:id="0">
    <w:p w:rsidR="002137B1" w:rsidRDefault="0021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2D085"/>
  <w15:chartTrackingRefBased/>
  <w15:docId w15:val="{3D69DBF9-034E-4502-AA09-1DB9D601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0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50E15"/>
    <w:rPr>
      <w:sz w:val="18"/>
      <w:szCs w:val="18"/>
    </w:rPr>
  </w:style>
  <w:style w:type="table" w:styleId="a5">
    <w:name w:val="Table Grid"/>
    <w:basedOn w:val="a1"/>
    <w:uiPriority w:val="39"/>
    <w:rsid w:val="0055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4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4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吴双</dc:creator>
  <cp:keywords/>
  <dc:description/>
  <cp:lastModifiedBy>吴双</cp:lastModifiedBy>
  <cp:revision>3</cp:revision>
  <dcterms:created xsi:type="dcterms:W3CDTF">2019-09-26T06:28:00Z</dcterms:created>
  <dcterms:modified xsi:type="dcterms:W3CDTF">2019-09-27T01:53:00Z</dcterms:modified>
</cp:coreProperties>
</file>