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420" w:firstLineChars="200"/>
        <w:rPr>
          <w:szCs w:val="24"/>
        </w:rPr>
      </w:pPr>
    </w:p>
    <w:p>
      <w:pPr>
        <w:ind w:firstLine="420" w:firstLineChars="200"/>
        <w:rPr>
          <w:szCs w:val="24"/>
        </w:rPr>
      </w:pPr>
    </w:p>
    <w:p>
      <w:pPr>
        <w:widowControl/>
        <w:spacing w:line="780" w:lineRule="exact"/>
        <w:ind w:firstLine="1051" w:firstLineChars="150"/>
        <w:jc w:val="left"/>
        <w:rPr>
          <w:rFonts w:ascii="草檀斋毛泽东字体" w:hAnsi="宋体" w:eastAsia="草檀斋毛泽东字体" w:cs="宋体"/>
          <w:b/>
          <w:color w:val="000000"/>
          <w:kern w:val="0"/>
          <w:sz w:val="52"/>
          <w:szCs w:val="52"/>
        </w:rPr>
      </w:pPr>
      <w:bookmarkStart w:id="0" w:name="_Hlk51335655"/>
      <w:r>
        <w:rPr>
          <w:rFonts w:hint="eastAsia" w:ascii="华文中宋" w:hAnsi="华文中宋" w:eastAsia="华文中宋" w:cs="宋体"/>
          <w:b/>
          <w:color w:val="000000"/>
          <w:kern w:val="0"/>
          <w:sz w:val="70"/>
          <w:szCs w:val="70"/>
        </w:rPr>
        <w:t>党员发展全程记实档案</w:t>
      </w:r>
      <w:bookmarkEnd w:id="0"/>
    </w:p>
    <w:p>
      <w:pPr>
        <w:widowControl/>
        <w:spacing w:line="780" w:lineRule="exact"/>
        <w:ind w:firstLine="783" w:firstLineChars="150"/>
        <w:jc w:val="left"/>
        <w:rPr>
          <w:rFonts w:ascii="草檀斋毛泽东字体" w:hAnsi="宋体" w:eastAsia="草檀斋毛泽东字体" w:cs="宋体"/>
          <w:b/>
          <w:color w:val="000000"/>
          <w:kern w:val="0"/>
          <w:sz w:val="52"/>
          <w:szCs w:val="52"/>
        </w:rPr>
      </w:pPr>
    </w:p>
    <w:p>
      <w:pPr>
        <w:jc w:val="center"/>
        <w:rPr>
          <w:szCs w:val="24"/>
        </w:rPr>
      </w:pPr>
      <w:r>
        <w:rPr>
          <w:szCs w:val="24"/>
        </w:rPr>
        <w:drawing>
          <wp:inline distT="0" distB="0" distL="0" distR="0">
            <wp:extent cx="2413635" cy="2402840"/>
            <wp:effectExtent l="0" t="0" r="5715" b="0"/>
            <wp:docPr id="1" name="图片 1" descr="1028960_13511308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28960_135113082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ind w:firstLine="1980" w:firstLineChars="55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姓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名：</w:t>
      </w:r>
      <w:r>
        <w:rPr>
          <w:sz w:val="36"/>
          <w:szCs w:val="36"/>
          <w:u w:val="single"/>
        </w:rPr>
        <w:t xml:space="preserve">               </w:t>
      </w:r>
    </w:p>
    <w:p>
      <w:pPr>
        <w:ind w:firstLine="1980" w:firstLineChars="550"/>
        <w:rPr>
          <w:sz w:val="36"/>
          <w:szCs w:val="36"/>
        </w:rPr>
      </w:pPr>
      <w:r>
        <w:rPr>
          <w:rFonts w:hint="eastAsia"/>
          <w:sz w:val="36"/>
          <w:szCs w:val="36"/>
        </w:rPr>
        <w:t>党支部：</w:t>
      </w:r>
      <w:r>
        <w:rPr>
          <w:sz w:val="36"/>
          <w:szCs w:val="36"/>
          <w:u w:val="single"/>
        </w:rPr>
        <w:t xml:space="preserve">               </w:t>
      </w:r>
      <w:r>
        <w:rPr>
          <w:sz w:val="36"/>
          <w:szCs w:val="36"/>
        </w:rPr>
        <w:t xml:space="preserve"> </w:t>
      </w:r>
    </w:p>
    <w:p>
      <w:pPr>
        <w:rPr>
          <w:szCs w:val="24"/>
        </w:rPr>
      </w:pPr>
    </w:p>
    <w:p>
      <w:pPr>
        <w:rPr>
          <w:szCs w:val="24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szCs w:val="24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 xml:space="preserve">     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中国石油大学（北京）</w:t>
      </w:r>
      <w:r>
        <w:rPr>
          <w:rFonts w:hint="eastAsia" w:ascii="黑体" w:eastAsia="黑体"/>
          <w:sz w:val="36"/>
          <w:szCs w:val="36"/>
          <w:lang w:val="en-US" w:eastAsia="zh-CN"/>
        </w:rPr>
        <w:t>克拉玛依校区</w:t>
      </w:r>
      <w:r>
        <w:rPr>
          <w:rFonts w:hint="eastAsia" w:ascii="黑体" w:eastAsia="黑体"/>
          <w:sz w:val="36"/>
          <w:szCs w:val="36"/>
        </w:rPr>
        <w:t>组织</w:t>
      </w:r>
      <w:r>
        <w:rPr>
          <w:rFonts w:hint="eastAsia" w:ascii="黑体" w:eastAsia="黑体"/>
          <w:sz w:val="36"/>
          <w:szCs w:val="36"/>
          <w:lang w:val="en-US" w:eastAsia="zh-CN"/>
        </w:rPr>
        <w:t>人事</w:t>
      </w:r>
      <w:r>
        <w:rPr>
          <w:rFonts w:hint="eastAsia" w:ascii="黑体" w:eastAsia="黑体"/>
          <w:sz w:val="36"/>
          <w:szCs w:val="36"/>
        </w:rPr>
        <w:t>部制</w:t>
      </w: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ascii="黑体" w:hAnsi="宋体" w:eastAsia="黑体" w:cs="宋体"/>
          <w:kern w:val="0"/>
          <w:sz w:val="36"/>
          <w:szCs w:val="36"/>
        </w:rPr>
        <w:br w:type="page"/>
      </w:r>
    </w:p>
    <w:tbl>
      <w:tblPr>
        <w:tblStyle w:val="4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49"/>
        <w:gridCol w:w="1144"/>
        <w:gridCol w:w="723"/>
        <w:gridCol w:w="566"/>
        <w:gridCol w:w="618"/>
        <w:gridCol w:w="710"/>
        <w:gridCol w:w="1358"/>
        <w:gridCol w:w="674"/>
        <w:gridCol w:w="439"/>
        <w:gridCol w:w="845"/>
        <w:gridCol w:w="523"/>
        <w:gridCol w:w="59"/>
        <w:gridCol w:w="269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基本情况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姓名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color w:val="0000FF"/>
                <w:kern w:val="0"/>
                <w:sz w:val="22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性别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民族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出生年月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学历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color w:val="0000F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身份证号码</w:t>
            </w:r>
          </w:p>
        </w:tc>
        <w:tc>
          <w:tcPr>
            <w:tcW w:w="3975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手机号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_GB2312" w:hAnsi="宋体" w:eastAsia="仿宋_GB2312" w:cs="宋体"/>
                <w:b/>
                <w:color w:val="0000F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类别</w:t>
            </w:r>
          </w:p>
        </w:tc>
        <w:tc>
          <w:tcPr>
            <w:tcW w:w="7766" w:type="dxa"/>
            <w:gridSpan w:val="12"/>
            <w:shd w:val="clear" w:color="auto" w:fill="auto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教职工 </w:t>
            </w:r>
            <w:r>
              <w:rPr>
                <w:rFonts w:hint="eastAsia" w:ascii="宋体" w:hAnsi="宋体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在校学生 </w:t>
            </w:r>
            <w:r>
              <w:rPr>
                <w:rFonts w:hint="eastAsia" w:ascii="宋体" w:hAnsi="宋体"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助管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以上各项由</w:t>
            </w:r>
            <w:r>
              <w:rPr>
                <w:b/>
                <w:szCs w:val="21"/>
              </w:rPr>
              <w:t>入党申请人填写并签名：</w:t>
            </w:r>
            <w:r>
              <w:rPr>
                <w:rFonts w:hint="eastAsia"/>
                <w:b/>
                <w:szCs w:val="21"/>
              </w:rPr>
              <w:t xml:space="preserve">                                     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入党积极分子阶段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递交入党申请书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递交党支部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党组织派人谈话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谈话人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是否经党员推荐或群团推优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_GB2312" w:hAnsi="宋体" w:eastAsia="仿宋_GB2312" w:cs="宋体"/>
                <w:b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支委会确定入党积极分子时间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报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校区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党委备案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是否录入积极分子库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培养联系人姓名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单位及职务</w:t>
            </w: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</w:rPr>
              <w:t>填写《入党积极分子考察表》时间</w:t>
            </w:r>
          </w:p>
        </w:tc>
        <w:tc>
          <w:tcPr>
            <w:tcW w:w="1310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培养联系人变更情况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单位及职务</w:t>
            </w: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变更时间</w:t>
            </w:r>
          </w:p>
        </w:tc>
        <w:tc>
          <w:tcPr>
            <w:tcW w:w="1310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1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培养联系人联系</w:t>
            </w:r>
            <w:r>
              <w:rPr>
                <w:rFonts w:ascii="宋体" w:hAnsi="宋体" w:cs="宋体"/>
                <w:b/>
                <w:kern w:val="0"/>
                <w:sz w:val="22"/>
              </w:rPr>
              <w:t>培养时间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联系人1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联系人2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参加党校集中培训</w:t>
            </w:r>
            <w:r>
              <w:rPr>
                <w:rFonts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3975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是否合格</w:t>
            </w: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b/>
                <w:szCs w:val="21"/>
              </w:rPr>
              <w:t>以上各项由党支部书记</w:t>
            </w:r>
            <w:r>
              <w:rPr>
                <w:b/>
                <w:szCs w:val="21"/>
              </w:rPr>
              <w:t>填写并签名：</w:t>
            </w:r>
            <w:r>
              <w:rPr>
                <w:rFonts w:hint="eastAsia"/>
                <w:b/>
                <w:szCs w:val="21"/>
              </w:rPr>
              <w:t xml:space="preserve">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发展对象阶段</w:t>
            </w:r>
          </w:p>
        </w:tc>
        <w:tc>
          <w:tcPr>
            <w:tcW w:w="8349" w:type="dxa"/>
            <w:gridSpan w:val="11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是否听取党小组、培养联系人、党员和群众等</w:t>
            </w:r>
            <w:r>
              <w:rPr>
                <w:rFonts w:ascii="宋体" w:hAnsi="宋体" w:cs="宋体"/>
                <w:b/>
                <w:kern w:val="0"/>
                <w:sz w:val="22"/>
              </w:rPr>
              <w:t>的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意见</w:t>
            </w: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支委会讨论同意时间</w:t>
            </w:r>
          </w:p>
        </w:tc>
        <w:tc>
          <w:tcPr>
            <w:tcW w:w="3975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481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报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校区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党委备案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入党介绍人姓名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单位及职务</w:t>
            </w:r>
          </w:p>
        </w:tc>
        <w:tc>
          <w:tcPr>
            <w:tcW w:w="5149" w:type="dxa"/>
            <w:gridSpan w:val="8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149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149" w:type="dxa"/>
            <w:gridSpan w:val="8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参加党校集中培训时间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是否合格</w:t>
            </w:r>
          </w:p>
        </w:tc>
        <w:tc>
          <w:tcPr>
            <w:tcW w:w="3791" w:type="dxa"/>
            <w:gridSpan w:val="7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完成政治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审查时间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政审</w:t>
            </w:r>
            <w:r>
              <w:rPr>
                <w:rFonts w:ascii="宋体" w:hAnsi="宋体" w:cs="宋体"/>
                <w:b/>
                <w:kern w:val="0"/>
                <w:sz w:val="22"/>
              </w:rPr>
              <w:t>结果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审查人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b/>
                <w:szCs w:val="21"/>
              </w:rPr>
              <w:t>以上各项由党支部书记</w:t>
            </w:r>
            <w:r>
              <w:rPr>
                <w:b/>
                <w:szCs w:val="21"/>
              </w:rPr>
              <w:t>填写并签名：</w:t>
            </w:r>
            <w:r>
              <w:rPr>
                <w:rFonts w:hint="eastAsia"/>
                <w:b/>
                <w:szCs w:val="21"/>
              </w:rPr>
              <w:t xml:space="preserve">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b/>
                <w:szCs w:val="21"/>
              </w:rPr>
              <w:t>院级单位党组织审核</w:t>
            </w:r>
            <w:r>
              <w:rPr>
                <w:b/>
                <w:szCs w:val="21"/>
              </w:rPr>
              <w:t>并签名：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 xml:space="preserve">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预备党员阶段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支委会审查</w:t>
            </w:r>
            <w:r>
              <w:rPr>
                <w:rFonts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是否合格</w:t>
            </w:r>
          </w:p>
        </w:tc>
        <w:tc>
          <w:tcPr>
            <w:tcW w:w="3791" w:type="dxa"/>
            <w:gridSpan w:val="7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firstLine="431" w:firstLineChars="196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发展公示时间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公示结果</w:t>
            </w:r>
          </w:p>
        </w:tc>
        <w:tc>
          <w:tcPr>
            <w:tcW w:w="3791" w:type="dxa"/>
            <w:gridSpan w:val="7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报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校区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党委预审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2617" w:type="dxa"/>
            <w:gridSpan w:val="4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校区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党委预审意见</w:t>
            </w:r>
          </w:p>
        </w:tc>
        <w:tc>
          <w:tcPr>
            <w:tcW w:w="3791" w:type="dxa"/>
            <w:gridSpan w:val="7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firstLine="394" w:firstLineChars="196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  <w:t>经预审，该同志基本具备党员条件，入党手续完备，预审合格，同意提交支部大会讨论接收其为中共预备党员。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发放《中国共产党入党志愿书》时间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入党志愿书编码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支部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大会讨论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会议时间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应到会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数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实到会人数</w:t>
            </w: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赞成票数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反对票数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b/>
                <w:szCs w:val="21"/>
              </w:rPr>
              <w:t>以上各项由党支部书记</w:t>
            </w:r>
            <w:r>
              <w:rPr>
                <w:b/>
                <w:szCs w:val="21"/>
              </w:rPr>
              <w:t>填写并签名：</w:t>
            </w:r>
            <w:r>
              <w:rPr>
                <w:rFonts w:hint="eastAsia"/>
                <w:b/>
                <w:szCs w:val="21"/>
              </w:rPr>
              <w:t xml:space="preserve">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党委谈话人</w:t>
            </w:r>
            <w:r>
              <w:rPr>
                <w:rFonts w:ascii="宋体" w:hAnsi="宋体" w:cs="宋体"/>
                <w:b/>
                <w:kern w:val="0"/>
                <w:sz w:val="22"/>
              </w:rPr>
              <w:t>及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校区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党委审批时间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宣誓</w:t>
            </w:r>
            <w:r>
              <w:rPr>
                <w:rFonts w:ascii="宋体" w:hAnsi="宋体" w:cs="宋体"/>
                <w:b/>
                <w:kern w:val="0"/>
                <w:sz w:val="22"/>
              </w:rPr>
              <w:t>时间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是否报</w:t>
            </w:r>
            <w:r>
              <w:rPr>
                <w:rFonts w:ascii="宋体" w:hAnsi="宋体" w:cs="宋体"/>
                <w:b/>
                <w:kern w:val="0"/>
                <w:sz w:val="22"/>
              </w:rPr>
              <w:t>组织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人事</w:t>
            </w:r>
            <w:r>
              <w:rPr>
                <w:rFonts w:ascii="宋体" w:hAnsi="宋体" w:cs="宋体"/>
                <w:b/>
                <w:kern w:val="0"/>
                <w:sz w:val="22"/>
              </w:rPr>
              <w:t>部备案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编入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党支部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档案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/>
                <w:b/>
                <w:kern w:val="0"/>
                <w:sz w:val="22"/>
              </w:rPr>
              <w:t>存放地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院级单位党组织审核</w:t>
            </w:r>
            <w:r>
              <w:rPr>
                <w:b/>
                <w:szCs w:val="21"/>
              </w:rPr>
              <w:t>并签名：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 xml:space="preserve">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预备党员转正阶段</w:t>
            </w:r>
          </w:p>
        </w:tc>
        <w:tc>
          <w:tcPr>
            <w:tcW w:w="4510" w:type="dxa"/>
            <w:gridSpan w:val="6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递交转正申请书时间</w:t>
            </w:r>
          </w:p>
        </w:tc>
        <w:tc>
          <w:tcPr>
            <w:tcW w:w="5149" w:type="dxa"/>
            <w:gridSpan w:val="8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领取党员档案材料时间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18"/>
              </w:rPr>
              <w:t>是否听取党小组、培养联系人、党员和群众等</w:t>
            </w:r>
            <w:bookmarkStart w:id="1" w:name="_GoBack"/>
            <w:bookmarkEnd w:id="1"/>
            <w:r>
              <w:rPr>
                <w:rFonts w:ascii="宋体" w:hAnsi="宋体" w:cs="宋体"/>
                <w:b/>
                <w:kern w:val="0"/>
                <w:sz w:val="21"/>
                <w:szCs w:val="18"/>
              </w:rPr>
              <w:t>的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18"/>
              </w:rPr>
              <w:t>意见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支委会</w:t>
            </w:r>
            <w:r>
              <w:rPr>
                <w:rFonts w:ascii="宋体" w:hAnsi="宋体" w:cs="宋体"/>
                <w:b/>
                <w:kern w:val="0"/>
                <w:sz w:val="22"/>
              </w:rPr>
              <w:t>审查情况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转正公示时间</w:t>
            </w: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公示结果</w:t>
            </w:r>
          </w:p>
        </w:tc>
        <w:tc>
          <w:tcPr>
            <w:tcW w:w="3791" w:type="dxa"/>
            <w:gridSpan w:val="7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支部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大会讨论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会议时间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应到会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人数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实到会人数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617" w:type="dxa"/>
            <w:gridSpan w:val="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赞成票数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反对票数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/>
                <w:b/>
                <w:szCs w:val="21"/>
              </w:rPr>
              <w:t>以上各项由党支部书记</w:t>
            </w:r>
            <w:r>
              <w:rPr>
                <w:b/>
                <w:szCs w:val="21"/>
              </w:rPr>
              <w:t>填写并签名：</w:t>
            </w:r>
            <w:r>
              <w:rPr>
                <w:rFonts w:hint="eastAsia"/>
                <w:b/>
                <w:szCs w:val="21"/>
              </w:rPr>
              <w:t xml:space="preserve">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校区</w:t>
            </w:r>
            <w:r>
              <w:rPr>
                <w:rFonts w:hint="eastAsia" w:ascii="宋体" w:hAnsi="宋体" w:cs="宋体"/>
                <w:b/>
                <w:kern w:val="0"/>
                <w:sz w:val="22"/>
              </w:rPr>
              <w:t>党委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审批时间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</w:t>
            </w:r>
            <w:r>
              <w:rPr>
                <w:rFonts w:ascii="宋体" w:hAnsi="宋体" w:cs="宋体"/>
                <w:b/>
                <w:kern w:val="0"/>
                <w:sz w:val="22"/>
              </w:rPr>
              <w:t>报组织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人事</w:t>
            </w:r>
            <w:r>
              <w:rPr>
                <w:rFonts w:ascii="宋体" w:hAnsi="宋体" w:cs="宋体"/>
                <w:b/>
                <w:kern w:val="0"/>
                <w:sz w:val="22"/>
              </w:rPr>
              <w:t>部备案</w:t>
            </w: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是否</w:t>
            </w:r>
            <w:r>
              <w:rPr>
                <w:rFonts w:ascii="宋体" w:hAnsi="宋体" w:cs="宋体"/>
                <w:b/>
                <w:kern w:val="0"/>
                <w:sz w:val="22"/>
              </w:rPr>
              <w:t>录入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b/>
                <w:kern w:val="0"/>
                <w:sz w:val="22"/>
              </w:rPr>
              <w:t>系统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材料归档人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归档时间</w:t>
            </w:r>
          </w:p>
        </w:tc>
        <w:tc>
          <w:tcPr>
            <w:tcW w:w="2471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档案</w:t>
            </w:r>
            <w:r>
              <w:rPr>
                <w:rFonts w:ascii="宋体" w:hAnsi="宋体" w:cs="宋体"/>
                <w:b/>
                <w:kern w:val="0"/>
                <w:sz w:val="22"/>
              </w:rPr>
              <w:t>存放地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重要情况记载</w:t>
            </w:r>
          </w:p>
        </w:tc>
        <w:tc>
          <w:tcPr>
            <w:tcW w:w="9659" w:type="dxa"/>
            <w:gridSpan w:val="14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0314" w:type="dxa"/>
            <w:gridSpan w:val="15"/>
            <w:shd w:val="clear" w:color="auto" w:fill="auto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_GB2312" w:hAnsi="Verdana" w:eastAsia="仿宋_GB2312" w:cs="宋体"/>
                <w:b/>
                <w:color w:val="0000FF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以上各项由院级单位党组织</w:t>
            </w:r>
            <w:r>
              <w:rPr>
                <w:b/>
                <w:szCs w:val="21"/>
              </w:rPr>
              <w:t>最终审核，确认无误后留存备查。</w:t>
            </w:r>
            <w:r>
              <w:rPr>
                <w:rFonts w:hint="eastAsia"/>
                <w:b/>
                <w:szCs w:val="21"/>
              </w:rPr>
              <w:t>签名：                    年    月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草檀斋毛泽东字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43"/>
    <w:rsid w:val="003C72B0"/>
    <w:rsid w:val="006F7C43"/>
    <w:rsid w:val="008A0B04"/>
    <w:rsid w:val="00B23F57"/>
    <w:rsid w:val="00E03D27"/>
    <w:rsid w:val="10C55FD8"/>
    <w:rsid w:val="19EF056A"/>
    <w:rsid w:val="1F652A9E"/>
    <w:rsid w:val="2ED608A8"/>
    <w:rsid w:val="32A12171"/>
    <w:rsid w:val="3518051D"/>
    <w:rsid w:val="3A180EF7"/>
    <w:rsid w:val="3A8672E2"/>
    <w:rsid w:val="46461163"/>
    <w:rsid w:val="4B2B1617"/>
    <w:rsid w:val="4CCF20E6"/>
    <w:rsid w:val="631B72A6"/>
    <w:rsid w:val="6405423E"/>
    <w:rsid w:val="6884276A"/>
    <w:rsid w:val="6BFC42D9"/>
    <w:rsid w:val="774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</Words>
  <Characters>1333</Characters>
  <Lines>11</Lines>
  <Paragraphs>3</Paragraphs>
  <TotalTime>22</TotalTime>
  <ScaleCrop>false</ScaleCrop>
  <LinksUpToDate>false</LinksUpToDate>
  <CharactersWithSpaces>1563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2020-09-18T07:36:00Z</dcterms:created>
  <dc:creator>马路尧</dc:creator>
  <cp:lastModifiedBy>xiayuan</cp:lastModifiedBy>
  <dcterms:modified xsi:type="dcterms:W3CDTF">2022-03-22T09:10:20Z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342507F9819249C4B9169161C1BA89EF</vt:lpwstr>
  </property>
</Properties>
</file>